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5A4" w:rsidRDefault="00DE05A4" w:rsidP="00DE05A4">
      <w:pPr>
        <w:pStyle w:val="Bodytext40"/>
        <w:shd w:val="clear" w:color="auto" w:fill="auto"/>
        <w:spacing w:after="135"/>
        <w:ind w:left="5660"/>
        <w:rPr>
          <w:i w:val="0"/>
        </w:rPr>
      </w:pPr>
      <w:bookmarkStart w:id="0" w:name="bookmark1"/>
      <w:bookmarkStart w:id="1" w:name="_GoBack"/>
      <w:bookmarkEnd w:id="1"/>
      <w:r w:rsidRPr="00DE05A4">
        <w:rPr>
          <w:rStyle w:val="Bodytext4NotItalic"/>
          <w:b/>
          <w:bCs/>
          <w:i/>
        </w:rPr>
        <w:t xml:space="preserve">Załącznik nr 1 do </w:t>
      </w:r>
      <w:r w:rsidRPr="00DE05A4">
        <w:rPr>
          <w:rStyle w:val="Bodytext49ptNotItalic"/>
          <w:b/>
          <w:bCs/>
          <w:i/>
        </w:rPr>
        <w:t xml:space="preserve">Zarządzenia nr 60/2018 Wójta Gminy Krzęcin z dnia 31 grudnia 2018r. </w:t>
      </w:r>
      <w:r w:rsidRPr="00DE05A4">
        <w:rPr>
          <w:rStyle w:val="Bodytext4NotItalic"/>
          <w:b/>
          <w:bCs/>
          <w:i/>
        </w:rPr>
        <w:t xml:space="preserve">zatwierdzającego </w:t>
      </w:r>
      <w:r w:rsidRPr="00DE05A4">
        <w:rPr>
          <w:i w:val="0"/>
        </w:rPr>
        <w:t xml:space="preserve">Plan rocznej kontroli  </w:t>
      </w:r>
      <w:r>
        <w:rPr>
          <w:i w:val="0"/>
        </w:rPr>
        <w:t xml:space="preserve">               </w:t>
      </w:r>
      <w:r w:rsidRPr="00DE05A4">
        <w:rPr>
          <w:i w:val="0"/>
        </w:rPr>
        <w:t xml:space="preserve"> w Urzędzie Gminy Krzęcin, gminnych jednostkach organizacyjnych oraz instytucji kultury na 2019 r.</w:t>
      </w:r>
    </w:p>
    <w:bookmarkEnd w:id="0"/>
    <w:p w:rsidR="00926F0C" w:rsidRPr="00DE05A4" w:rsidRDefault="00DE05A4" w:rsidP="00994E39">
      <w:pPr>
        <w:pStyle w:val="Bodytext40"/>
        <w:shd w:val="clear" w:color="auto" w:fill="auto"/>
        <w:spacing w:after="135"/>
        <w:ind w:left="1418" w:hanging="1418"/>
        <w:jc w:val="center"/>
        <w:rPr>
          <w:i w:val="0"/>
          <w:sz w:val="24"/>
          <w:szCs w:val="24"/>
        </w:rPr>
      </w:pPr>
      <w:r w:rsidRPr="00DE05A4">
        <w:rPr>
          <w:sz w:val="24"/>
          <w:szCs w:val="24"/>
        </w:rPr>
        <w:t>Plan rocznej kontroli w Urzędzie Gmin</w:t>
      </w:r>
      <w:r>
        <w:rPr>
          <w:sz w:val="24"/>
          <w:szCs w:val="24"/>
        </w:rPr>
        <w:t xml:space="preserve">y Krzęcin, gminnych jednostkach </w:t>
      </w:r>
      <w:r w:rsidRPr="00DE05A4">
        <w:rPr>
          <w:sz w:val="24"/>
          <w:szCs w:val="24"/>
        </w:rPr>
        <w:t>organizacyjnych oraz w gminnej instytucji kultury na 2019 rok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1786"/>
        <w:gridCol w:w="1387"/>
        <w:gridCol w:w="2482"/>
        <w:gridCol w:w="1139"/>
        <w:gridCol w:w="1813"/>
      </w:tblGrid>
      <w:tr w:rsidR="00E05F82" w:rsidTr="00F60C72">
        <w:trPr>
          <w:trHeight w:hRule="exact" w:val="9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60" w:line="220" w:lineRule="exact"/>
              <w:ind w:left="140"/>
              <w:jc w:val="left"/>
            </w:pPr>
            <w:r>
              <w:rPr>
                <w:rStyle w:val="Bodytext211pt"/>
              </w:rPr>
              <w:t>L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40"/>
              <w:jc w:val="left"/>
            </w:pPr>
            <w:r>
              <w:rPr>
                <w:rStyle w:val="Bodytext295ptBold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Nazwa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kontrolowanej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60" w:line="190" w:lineRule="exact"/>
            </w:pPr>
            <w:r>
              <w:rPr>
                <w:rStyle w:val="Bodytext295ptBold"/>
              </w:rPr>
              <w:t>Charakter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Tematyka kontroli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240" w:line="190" w:lineRule="exact"/>
              <w:ind w:left="160"/>
              <w:jc w:val="left"/>
            </w:pPr>
            <w:r>
              <w:rPr>
                <w:rStyle w:val="Bodytext295ptBold"/>
              </w:rPr>
              <w:t>Planowań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240" w:after="60" w:line="190" w:lineRule="exact"/>
            </w:pPr>
            <w:r>
              <w:rPr>
                <w:rStyle w:val="Bodytext295ptBold"/>
              </w:rPr>
              <w:t>termin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60"/>
              <w:jc w:val="lef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Kontrolujący</w:t>
            </w:r>
          </w:p>
        </w:tc>
      </w:tr>
      <w:tr w:rsidR="00E05F82" w:rsidTr="00F60C72">
        <w:trPr>
          <w:trHeight w:hRule="exact" w:val="1531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Pr="00926F0C" w:rsidRDefault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440" w:lineRule="exact"/>
              <w:ind w:left="140"/>
              <w:jc w:val="left"/>
              <w:rPr>
                <w:b/>
                <w:sz w:val="22"/>
                <w:szCs w:val="22"/>
              </w:rPr>
            </w:pPr>
            <w:r w:rsidRPr="00926F0C">
              <w:rPr>
                <w:rStyle w:val="Bodytext2CordiaUPC22ptBold"/>
                <w:b w:val="0"/>
                <w:sz w:val="22"/>
                <w:szCs w:val="22"/>
              </w:rPr>
              <w:t>1</w:t>
            </w:r>
            <w:r w:rsidR="005E4705" w:rsidRPr="00926F0C">
              <w:rPr>
                <w:rStyle w:val="Bodytext2CordiaUPC22ptBold"/>
                <w:b w:val="0"/>
                <w:sz w:val="22"/>
                <w:szCs w:val="22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Ośrodek Pomocy Społecznej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Prawidłowość </w:t>
            </w:r>
            <w:r w:rsidR="00926F0C">
              <w:rPr>
                <w:rStyle w:val="Bodytext211pt"/>
              </w:rPr>
              <w:t>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926F0C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 xml:space="preserve">I </w:t>
            </w:r>
            <w:r w:rsidR="005E4705"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300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DE05A4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Szkoła Podstawowa </w:t>
            </w:r>
            <w:r w:rsidR="005E4705">
              <w:rPr>
                <w:rStyle w:val="Bodytext211pt"/>
              </w:rPr>
              <w:t xml:space="preserve">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t xml:space="preserve">Prawidłowość prowadzenia akt osobowych pracowników. Przestrzeganie przepisów prawa pracy – urlopy pracownicze w 2018 r., umowy o pracę, świadectwa pracy 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 w:rsidP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 w:rsidR="00561788">
              <w:t xml:space="preserve"> </w:t>
            </w: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300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3.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i Ochrony Środowiska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Prawidłowość 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152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4.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i Ochrony Środowiska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F60C72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Prawidłowość i terminowość </w:t>
            </w:r>
            <w:r w:rsidR="00191E59">
              <w:rPr>
                <w:rStyle w:val="Bodytext211pt"/>
              </w:rPr>
              <w:t>w naliczaniu podatku Vat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II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3" w:lineRule="exact"/>
              <w:jc w:val="left"/>
            </w:pPr>
            <w:r>
              <w:t xml:space="preserve"> Specjalista ds. księgowości budżetowej</w:t>
            </w:r>
          </w:p>
        </w:tc>
      </w:tr>
      <w:tr w:rsidR="00E05F82" w:rsidTr="00F60C72">
        <w:trPr>
          <w:trHeight w:hRule="exact" w:val="134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6.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Środowiskowy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Dom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Samopomocy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Prawidłowość 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F60C72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</w:tbl>
    <w:p w:rsidR="00E05F82" w:rsidRDefault="00E05F82">
      <w:pPr>
        <w:framePr w:w="9043" w:wrap="notBeside" w:vAnchor="text" w:hAnchor="text" w:xAlign="center" w:y="1"/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1790"/>
        <w:gridCol w:w="1387"/>
        <w:gridCol w:w="2482"/>
        <w:gridCol w:w="1099"/>
        <w:gridCol w:w="1867"/>
      </w:tblGrid>
      <w:tr w:rsidR="00E05F82" w:rsidTr="00994E39">
        <w:trPr>
          <w:trHeight w:hRule="exact" w:val="2850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lastRenderedPageBreak/>
              <w:t>7.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61788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Gminne Centrum Kultury w Krzęcinie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DE05A4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0" w:lineRule="exact"/>
              <w:jc w:val="left"/>
            </w:pPr>
            <w:r>
              <w:t>Prawidłowość prowadzenia akt osobowych pracowników. Przestrzeganie przepisów prawa pracy – urlopy pracownicze w 2018 r., umowy o pracę, świadectwa pracy.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0" w:lineRule="exact"/>
            </w:pPr>
            <w:r>
              <w:rPr>
                <w:rStyle w:val="Bodytext211ptSmallCaps"/>
              </w:rPr>
              <w:t>ii</w:t>
            </w:r>
          </w:p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0" w:lineRule="exact"/>
              <w:ind w:left="18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0" w:lineRule="exact"/>
            </w:pPr>
            <w:r>
              <w:rPr>
                <w:rStyle w:val="Bodytext211pt"/>
              </w:rPr>
              <w:t>201</w:t>
            </w:r>
            <w:r w:rsidR="00F60C72">
              <w:rPr>
                <w:rStyle w:val="Bodytext211pt"/>
              </w:rPr>
              <w:t>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6" w:lineRule="exact"/>
              <w:jc w:val="left"/>
            </w:pPr>
            <w:r>
              <w:t>Specjalista ds. księgowości budżetowej</w:t>
            </w:r>
          </w:p>
        </w:tc>
      </w:tr>
      <w:tr w:rsidR="00E05F82" w:rsidTr="00561788">
        <w:trPr>
          <w:trHeight w:hRule="exact" w:val="24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8.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994E39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Urząd Gminy w Krzęcinie </w:t>
            </w:r>
            <w:r w:rsidR="00F60C72">
              <w:rPr>
                <w:rStyle w:val="Bodytext211pt"/>
              </w:rPr>
              <w:t xml:space="preserve">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F60C72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  <w:jc w:val="left"/>
            </w:pPr>
            <w:r>
              <w:t xml:space="preserve"> </w:t>
            </w:r>
            <w:r w:rsidR="00994E39">
              <w:t>Prawidłowość pobierania opłat za wydawanie zezwolenia na sprzedaż napojów alkoholowych w 2017, 2018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II</w:t>
            </w:r>
          </w:p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  <w:ind w:left="18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201</w:t>
            </w:r>
            <w:r w:rsidR="00F60C72">
              <w:rPr>
                <w:rStyle w:val="Bodytext211pt"/>
              </w:rPr>
              <w:t>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 w:rsidP="00994E39">
            <w:pPr>
              <w:pStyle w:val="Bodytext20"/>
              <w:framePr w:w="9062" w:wrap="notBeside" w:vAnchor="text" w:hAnchor="text" w:xAlign="center" w:y="380"/>
              <w:shd w:val="clear" w:color="auto" w:fill="auto"/>
              <w:spacing w:after="0" w:line="228" w:lineRule="exact"/>
              <w:jc w:val="left"/>
            </w:pPr>
            <w:r>
              <w:t>Specjalista ds. księgowości budżetowej</w:t>
            </w:r>
          </w:p>
        </w:tc>
      </w:tr>
    </w:tbl>
    <w:p w:rsidR="00E05F82" w:rsidRDefault="00E05F82" w:rsidP="00994E39">
      <w:pPr>
        <w:framePr w:w="9062" w:wrap="notBeside" w:vAnchor="text" w:hAnchor="text" w:xAlign="center" w:y="380"/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sectPr w:rsidR="00E05F82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802" w:rsidRDefault="00EA1802" w:rsidP="00E05F82">
      <w:r>
        <w:separator/>
      </w:r>
    </w:p>
  </w:endnote>
  <w:endnote w:type="continuationSeparator" w:id="0">
    <w:p w:rsidR="00EA1802" w:rsidRDefault="00EA1802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802" w:rsidRDefault="00EA1802"/>
  </w:footnote>
  <w:footnote w:type="continuationSeparator" w:id="0">
    <w:p w:rsidR="00EA1802" w:rsidRDefault="00EA180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82"/>
    <w:rsid w:val="00135290"/>
    <w:rsid w:val="00191E59"/>
    <w:rsid w:val="001D2429"/>
    <w:rsid w:val="002B7B17"/>
    <w:rsid w:val="00561788"/>
    <w:rsid w:val="005E4705"/>
    <w:rsid w:val="00926F0C"/>
    <w:rsid w:val="00994E39"/>
    <w:rsid w:val="00B2670A"/>
    <w:rsid w:val="00C5194B"/>
    <w:rsid w:val="00C702BD"/>
    <w:rsid w:val="00DE05A4"/>
    <w:rsid w:val="00E05F82"/>
    <w:rsid w:val="00E82480"/>
    <w:rsid w:val="00EA1802"/>
    <w:rsid w:val="00F60C72"/>
    <w:rsid w:val="00F9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87F4A-9D25-4759-A57C-466AE76E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6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7024D-71FC-450A-98C1-80B29CB9E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Domino</cp:lastModifiedBy>
  <cp:revision>2</cp:revision>
  <cp:lastPrinted>2019-01-07T10:36:00Z</cp:lastPrinted>
  <dcterms:created xsi:type="dcterms:W3CDTF">2019-02-08T09:05:00Z</dcterms:created>
  <dcterms:modified xsi:type="dcterms:W3CDTF">2019-02-08T09:05:00Z</dcterms:modified>
</cp:coreProperties>
</file>