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657A" w:rsidRDefault="001661B5" w:rsidP="001661B5">
      <w:pPr>
        <w:spacing w:line="240" w:lineRule="auto"/>
      </w:pPr>
      <w:bookmarkStart w:id="0" w:name="_GoBack"/>
      <w:bookmarkEnd w:id="0"/>
      <w:r>
        <w:t xml:space="preserve">                                                                                                             Załącznik nr 1 do Zarządzenia Nr</w:t>
      </w:r>
      <w:r w:rsidR="00B60A36">
        <w:t xml:space="preserve"> 54/2019</w:t>
      </w:r>
    </w:p>
    <w:p w:rsidR="001661B5" w:rsidRDefault="001661B5" w:rsidP="001661B5">
      <w:pPr>
        <w:spacing w:line="240" w:lineRule="auto"/>
      </w:pPr>
      <w:r>
        <w:t xml:space="preserve">                                                                                                                          WÓJTA Gminy Krzęcin</w:t>
      </w:r>
    </w:p>
    <w:p w:rsidR="001661B5" w:rsidRDefault="001661B5" w:rsidP="001661B5">
      <w:pPr>
        <w:spacing w:line="240" w:lineRule="auto"/>
      </w:pPr>
      <w:r>
        <w:t xml:space="preserve">                                                                                                              </w:t>
      </w:r>
      <w:r w:rsidR="00B60A36">
        <w:t xml:space="preserve">          </w:t>
      </w:r>
      <w:r>
        <w:t xml:space="preserve">   </w:t>
      </w:r>
      <w:r w:rsidR="00B60A36">
        <w:t>z</w:t>
      </w:r>
      <w:r>
        <w:t xml:space="preserve"> dnia </w:t>
      </w:r>
      <w:r w:rsidR="00B60A36">
        <w:t xml:space="preserve"> 9 września  2019</w:t>
      </w:r>
    </w:p>
    <w:p w:rsidR="001661B5" w:rsidRDefault="001661B5" w:rsidP="001661B5">
      <w:pPr>
        <w:spacing w:line="240" w:lineRule="auto"/>
      </w:pPr>
    </w:p>
    <w:p w:rsidR="001661B5" w:rsidRDefault="001661B5" w:rsidP="001661B5">
      <w:pPr>
        <w:spacing w:line="240" w:lineRule="auto"/>
      </w:pPr>
    </w:p>
    <w:p w:rsidR="001661B5" w:rsidRPr="00634A14" w:rsidRDefault="001661B5" w:rsidP="001661B5">
      <w:pPr>
        <w:spacing w:line="240" w:lineRule="auto"/>
        <w:rPr>
          <w:b/>
        </w:rPr>
      </w:pPr>
      <w:r w:rsidRPr="00634A14">
        <w:rPr>
          <w:b/>
        </w:rPr>
        <w:t>Tabela minimalnych stawek czyn</w:t>
      </w:r>
      <w:r w:rsidR="00AB2CF7" w:rsidRPr="00634A14">
        <w:rPr>
          <w:b/>
        </w:rPr>
        <w:t>szu dzierżawnego za 1 m2 gruntu.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890"/>
        <w:gridCol w:w="4890"/>
      </w:tblGrid>
      <w:tr w:rsidR="001661B5" w:rsidRPr="00634A14" w:rsidTr="00527159">
        <w:tc>
          <w:tcPr>
            <w:tcW w:w="9780" w:type="dxa"/>
            <w:gridSpan w:val="2"/>
          </w:tcPr>
          <w:p w:rsidR="001661B5" w:rsidRPr="00634A14" w:rsidRDefault="001661B5" w:rsidP="001661B5">
            <w:pPr>
              <w:rPr>
                <w:b/>
              </w:rPr>
            </w:pPr>
            <w:r w:rsidRPr="00634A14">
              <w:rPr>
                <w:b/>
              </w:rPr>
              <w:t xml:space="preserve">                                                                       Stawki w stosunku miesięcznym</w:t>
            </w:r>
          </w:p>
        </w:tc>
      </w:tr>
      <w:tr w:rsidR="001661B5" w:rsidRPr="00634A14" w:rsidTr="00F93FA0">
        <w:tc>
          <w:tcPr>
            <w:tcW w:w="9780" w:type="dxa"/>
            <w:gridSpan w:val="2"/>
          </w:tcPr>
          <w:p w:rsidR="001661B5" w:rsidRPr="00634A14" w:rsidRDefault="001661B5" w:rsidP="001661B5">
            <w:pPr>
              <w:rPr>
                <w:b/>
              </w:rPr>
            </w:pPr>
            <w:r w:rsidRPr="00634A14">
              <w:rPr>
                <w:b/>
              </w:rPr>
              <w:t xml:space="preserve">                                                           Nieruchomości gruntowe objęte podatkiem VAT</w:t>
            </w:r>
          </w:p>
        </w:tc>
      </w:tr>
      <w:tr w:rsidR="001661B5" w:rsidTr="001661B5">
        <w:tc>
          <w:tcPr>
            <w:tcW w:w="4890" w:type="dxa"/>
          </w:tcPr>
          <w:p w:rsidR="001661B5" w:rsidRDefault="001661B5" w:rsidP="001661B5">
            <w:r>
              <w:t>Tereny rekreacyjno-sportowe</w:t>
            </w:r>
          </w:p>
        </w:tc>
        <w:tc>
          <w:tcPr>
            <w:tcW w:w="4890" w:type="dxa"/>
          </w:tcPr>
          <w:p w:rsidR="001661B5" w:rsidRDefault="001661B5" w:rsidP="001661B5">
            <w:r>
              <w:t>0,50 zł</w:t>
            </w:r>
          </w:p>
        </w:tc>
      </w:tr>
      <w:tr w:rsidR="001661B5" w:rsidTr="001661B5">
        <w:tc>
          <w:tcPr>
            <w:tcW w:w="4890" w:type="dxa"/>
          </w:tcPr>
          <w:p w:rsidR="001661B5" w:rsidRDefault="001661B5" w:rsidP="001661B5">
            <w:r>
              <w:t>Tereny przemysłowe</w:t>
            </w:r>
          </w:p>
        </w:tc>
        <w:tc>
          <w:tcPr>
            <w:tcW w:w="4890" w:type="dxa"/>
          </w:tcPr>
          <w:p w:rsidR="001661B5" w:rsidRDefault="00AB2CF7" w:rsidP="001661B5">
            <w:r>
              <w:t>0,70 zł</w:t>
            </w:r>
          </w:p>
        </w:tc>
      </w:tr>
      <w:tr w:rsidR="001661B5" w:rsidTr="001661B5">
        <w:tc>
          <w:tcPr>
            <w:tcW w:w="4890" w:type="dxa"/>
          </w:tcPr>
          <w:p w:rsidR="001661B5" w:rsidRDefault="00AB2CF7" w:rsidP="001661B5">
            <w:r>
              <w:t>Tereny pod kontenery  na zbiórkę odzieży używanej</w:t>
            </w:r>
          </w:p>
        </w:tc>
        <w:tc>
          <w:tcPr>
            <w:tcW w:w="4890" w:type="dxa"/>
          </w:tcPr>
          <w:p w:rsidR="001661B5" w:rsidRDefault="00634A14" w:rsidP="001661B5">
            <w:r>
              <w:t>3</w:t>
            </w:r>
            <w:r w:rsidR="00AB2CF7">
              <w:t>,00 zł</w:t>
            </w:r>
          </w:p>
        </w:tc>
      </w:tr>
      <w:tr w:rsidR="00AB2CF7" w:rsidTr="001661B5">
        <w:tc>
          <w:tcPr>
            <w:tcW w:w="4890" w:type="dxa"/>
          </w:tcPr>
          <w:p w:rsidR="00AB2CF7" w:rsidRDefault="00AB2CF7" w:rsidP="001661B5">
            <w:r>
              <w:t>Tereny zieleni</w:t>
            </w:r>
          </w:p>
        </w:tc>
        <w:tc>
          <w:tcPr>
            <w:tcW w:w="4890" w:type="dxa"/>
          </w:tcPr>
          <w:p w:rsidR="00AB2CF7" w:rsidRDefault="00AB2CF7" w:rsidP="001661B5">
            <w:r>
              <w:t>0,25 zł</w:t>
            </w:r>
          </w:p>
        </w:tc>
      </w:tr>
      <w:tr w:rsidR="00AB2CF7" w:rsidTr="001661B5">
        <w:tc>
          <w:tcPr>
            <w:tcW w:w="4890" w:type="dxa"/>
          </w:tcPr>
          <w:p w:rsidR="00AB2CF7" w:rsidRDefault="00AB2CF7" w:rsidP="00AB2CF7">
            <w:r>
              <w:t>Tereny pod zaplecze budowy</w:t>
            </w:r>
          </w:p>
        </w:tc>
        <w:tc>
          <w:tcPr>
            <w:tcW w:w="4890" w:type="dxa"/>
          </w:tcPr>
          <w:p w:rsidR="00AB2CF7" w:rsidRDefault="00AB2CF7" w:rsidP="001661B5">
            <w:r>
              <w:t>0,50 zł</w:t>
            </w:r>
          </w:p>
        </w:tc>
      </w:tr>
    </w:tbl>
    <w:p w:rsidR="001661B5" w:rsidRDefault="001661B5" w:rsidP="001661B5">
      <w:pPr>
        <w:spacing w:line="240" w:lineRule="auto"/>
      </w:pPr>
    </w:p>
    <w:p w:rsidR="00AB2CF7" w:rsidRPr="00634A14" w:rsidRDefault="00AB2CF7" w:rsidP="001661B5">
      <w:pPr>
        <w:spacing w:line="240" w:lineRule="auto"/>
        <w:rPr>
          <w:b/>
        </w:rPr>
      </w:pPr>
    </w:p>
    <w:p w:rsidR="00AB2CF7" w:rsidRPr="00634A14" w:rsidRDefault="00AB2CF7" w:rsidP="001661B5">
      <w:pPr>
        <w:spacing w:line="240" w:lineRule="auto"/>
        <w:rPr>
          <w:b/>
        </w:rPr>
      </w:pPr>
      <w:r w:rsidRPr="00634A14">
        <w:rPr>
          <w:b/>
        </w:rPr>
        <w:t>Tabela minimalnych stawek czynszu dzierżawnego za cały grunt.</w:t>
      </w:r>
    </w:p>
    <w:p w:rsidR="00AB2CF7" w:rsidRPr="00634A14" w:rsidRDefault="00AB2CF7" w:rsidP="001661B5">
      <w:pPr>
        <w:spacing w:line="240" w:lineRule="auto"/>
        <w:rPr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890"/>
        <w:gridCol w:w="4890"/>
      </w:tblGrid>
      <w:tr w:rsidR="00AB2CF7" w:rsidRPr="00634A14" w:rsidTr="00AB33C6">
        <w:tc>
          <w:tcPr>
            <w:tcW w:w="9780" w:type="dxa"/>
            <w:gridSpan w:val="2"/>
          </w:tcPr>
          <w:p w:rsidR="00AB2CF7" w:rsidRPr="00634A14" w:rsidRDefault="00AB2CF7" w:rsidP="001661B5">
            <w:pPr>
              <w:rPr>
                <w:b/>
              </w:rPr>
            </w:pPr>
            <w:r w:rsidRPr="00634A14">
              <w:rPr>
                <w:b/>
              </w:rPr>
              <w:t xml:space="preserve">                                                                          Stawki w stosunku dziennym</w:t>
            </w:r>
          </w:p>
        </w:tc>
      </w:tr>
      <w:tr w:rsidR="00AB2CF7" w:rsidRPr="00634A14" w:rsidTr="00F642A4">
        <w:tc>
          <w:tcPr>
            <w:tcW w:w="9780" w:type="dxa"/>
            <w:gridSpan w:val="2"/>
          </w:tcPr>
          <w:p w:rsidR="00AB2CF7" w:rsidRPr="00634A14" w:rsidRDefault="00AB2CF7" w:rsidP="00AB2CF7">
            <w:pPr>
              <w:rPr>
                <w:b/>
              </w:rPr>
            </w:pPr>
            <w:r w:rsidRPr="00634A14">
              <w:rPr>
                <w:b/>
              </w:rPr>
              <w:t xml:space="preserve">                                                          Nieruchomości gruntowe objęte podatkiem VAT</w:t>
            </w:r>
          </w:p>
        </w:tc>
      </w:tr>
      <w:tr w:rsidR="00AB2CF7" w:rsidTr="00AB2CF7">
        <w:tc>
          <w:tcPr>
            <w:tcW w:w="4890" w:type="dxa"/>
          </w:tcPr>
          <w:p w:rsidR="00AB2CF7" w:rsidRDefault="00AB2CF7" w:rsidP="001661B5">
            <w:r>
              <w:t>Urządzenia rozrywkowe, np. cyrki, wesołe miasteczka</w:t>
            </w:r>
          </w:p>
        </w:tc>
        <w:tc>
          <w:tcPr>
            <w:tcW w:w="4890" w:type="dxa"/>
          </w:tcPr>
          <w:p w:rsidR="00AB2CF7" w:rsidRDefault="00AB2CF7" w:rsidP="001661B5"/>
          <w:p w:rsidR="00AB2CF7" w:rsidRDefault="00AB2CF7" w:rsidP="001661B5">
            <w:r>
              <w:t>200,00 zł</w:t>
            </w:r>
          </w:p>
        </w:tc>
      </w:tr>
      <w:tr w:rsidR="00AB2CF7" w:rsidTr="00AB2CF7">
        <w:tc>
          <w:tcPr>
            <w:tcW w:w="4890" w:type="dxa"/>
          </w:tcPr>
          <w:p w:rsidR="00AB2CF7" w:rsidRDefault="00AB2CF7" w:rsidP="001661B5">
            <w:r>
              <w:t>Imprezy widowiskowe i rozrywkowe</w:t>
            </w:r>
          </w:p>
        </w:tc>
        <w:tc>
          <w:tcPr>
            <w:tcW w:w="4890" w:type="dxa"/>
          </w:tcPr>
          <w:p w:rsidR="00AB2CF7" w:rsidRDefault="00AB2CF7" w:rsidP="001661B5">
            <w:r>
              <w:t>300,00 zł</w:t>
            </w:r>
          </w:p>
        </w:tc>
      </w:tr>
    </w:tbl>
    <w:p w:rsidR="00AB2CF7" w:rsidRDefault="00AB2CF7" w:rsidP="001661B5">
      <w:pPr>
        <w:spacing w:line="240" w:lineRule="auto"/>
      </w:pPr>
    </w:p>
    <w:p w:rsidR="00AB2CF7" w:rsidRDefault="00AB2CF7" w:rsidP="001661B5">
      <w:pPr>
        <w:spacing w:line="240" w:lineRule="auto"/>
      </w:pPr>
    </w:p>
    <w:p w:rsidR="00AB2CF7" w:rsidRPr="00634A14" w:rsidRDefault="00AB2CF7" w:rsidP="001661B5">
      <w:pPr>
        <w:spacing w:line="240" w:lineRule="auto"/>
        <w:rPr>
          <w:b/>
        </w:rPr>
      </w:pPr>
      <w:r w:rsidRPr="00634A14">
        <w:rPr>
          <w:b/>
        </w:rPr>
        <w:t>Tabela minimalnych stawek czynszu dzierżawnego za 1 m2 gruntu.</w:t>
      </w:r>
    </w:p>
    <w:p w:rsidR="00634A14" w:rsidRPr="00634A14" w:rsidRDefault="00634A14" w:rsidP="001661B5">
      <w:pPr>
        <w:spacing w:line="240" w:lineRule="auto"/>
        <w:rPr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890"/>
        <w:gridCol w:w="4890"/>
      </w:tblGrid>
      <w:tr w:rsidR="00634A14" w:rsidRPr="00634A14" w:rsidTr="00996AED">
        <w:tc>
          <w:tcPr>
            <w:tcW w:w="9780" w:type="dxa"/>
            <w:gridSpan w:val="2"/>
          </w:tcPr>
          <w:p w:rsidR="00634A14" w:rsidRPr="00634A14" w:rsidRDefault="00634A14" w:rsidP="001661B5">
            <w:pPr>
              <w:rPr>
                <w:b/>
              </w:rPr>
            </w:pPr>
            <w:r w:rsidRPr="00634A14">
              <w:rPr>
                <w:b/>
              </w:rPr>
              <w:t xml:space="preserve">                                                                              Stawki w stosunku dziennym</w:t>
            </w:r>
          </w:p>
        </w:tc>
      </w:tr>
      <w:tr w:rsidR="00634A14" w:rsidRPr="00634A14" w:rsidTr="005220A2">
        <w:tc>
          <w:tcPr>
            <w:tcW w:w="9780" w:type="dxa"/>
            <w:gridSpan w:val="2"/>
          </w:tcPr>
          <w:p w:rsidR="00634A14" w:rsidRPr="00634A14" w:rsidRDefault="00634A14" w:rsidP="001661B5">
            <w:pPr>
              <w:rPr>
                <w:b/>
              </w:rPr>
            </w:pPr>
            <w:r w:rsidRPr="00634A14">
              <w:rPr>
                <w:b/>
              </w:rPr>
              <w:t xml:space="preserve">                                                           Nieruchomości  gruntowe objęte  podatkiem VAT</w:t>
            </w:r>
          </w:p>
        </w:tc>
      </w:tr>
      <w:tr w:rsidR="00634A14" w:rsidTr="00634A14">
        <w:tc>
          <w:tcPr>
            <w:tcW w:w="4890" w:type="dxa"/>
          </w:tcPr>
          <w:p w:rsidR="00634A14" w:rsidRDefault="00634A14" w:rsidP="001661B5">
            <w:r>
              <w:t>Stoiska do 3 m2</w:t>
            </w:r>
          </w:p>
        </w:tc>
        <w:tc>
          <w:tcPr>
            <w:tcW w:w="4890" w:type="dxa"/>
          </w:tcPr>
          <w:p w:rsidR="00634A14" w:rsidRDefault="00634A14" w:rsidP="001661B5">
            <w:r>
              <w:t>30,00 zł</w:t>
            </w:r>
          </w:p>
        </w:tc>
      </w:tr>
      <w:tr w:rsidR="00634A14" w:rsidTr="00634A14">
        <w:tc>
          <w:tcPr>
            <w:tcW w:w="4890" w:type="dxa"/>
          </w:tcPr>
          <w:p w:rsidR="00634A14" w:rsidRDefault="00634A14" w:rsidP="009F56CB">
            <w:r>
              <w:t>Stoiska od 3 m2 za każdy kolejny m2</w:t>
            </w:r>
          </w:p>
        </w:tc>
        <w:tc>
          <w:tcPr>
            <w:tcW w:w="4890" w:type="dxa"/>
          </w:tcPr>
          <w:p w:rsidR="00634A14" w:rsidRDefault="00634A14" w:rsidP="001661B5">
            <w:r>
              <w:t>10,00 zł</w:t>
            </w:r>
          </w:p>
        </w:tc>
      </w:tr>
      <w:tr w:rsidR="00634A14" w:rsidTr="00634A14">
        <w:tc>
          <w:tcPr>
            <w:tcW w:w="4890" w:type="dxa"/>
          </w:tcPr>
          <w:p w:rsidR="00634A14" w:rsidRDefault="00634A14" w:rsidP="001661B5">
            <w:r>
              <w:t>Tereny zajęte i przeznaczona do prowadzenia działalności handlowej</w:t>
            </w:r>
          </w:p>
        </w:tc>
        <w:tc>
          <w:tcPr>
            <w:tcW w:w="4890" w:type="dxa"/>
          </w:tcPr>
          <w:p w:rsidR="00634A14" w:rsidRDefault="00634A14" w:rsidP="001661B5"/>
          <w:p w:rsidR="00634A14" w:rsidRDefault="00634A14" w:rsidP="001661B5">
            <w:r>
              <w:t>3,00 zł</w:t>
            </w:r>
          </w:p>
        </w:tc>
      </w:tr>
    </w:tbl>
    <w:p w:rsidR="00634A14" w:rsidRDefault="00634A14" w:rsidP="001661B5">
      <w:pPr>
        <w:spacing w:line="240" w:lineRule="auto"/>
      </w:pPr>
    </w:p>
    <w:sectPr w:rsidR="00634A14" w:rsidSect="00957961">
      <w:pgSz w:w="11906" w:h="16838" w:code="9"/>
      <w:pgMar w:top="993" w:right="849" w:bottom="993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61B5"/>
    <w:rsid w:val="0006657A"/>
    <w:rsid w:val="001661B5"/>
    <w:rsid w:val="005A6997"/>
    <w:rsid w:val="00634A14"/>
    <w:rsid w:val="00957961"/>
    <w:rsid w:val="009F56CB"/>
    <w:rsid w:val="00AB2CF7"/>
    <w:rsid w:val="00B60A36"/>
    <w:rsid w:val="00C71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661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661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243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2019-09-09T12:27:00Z</cp:lastPrinted>
  <dcterms:created xsi:type="dcterms:W3CDTF">2019-08-26T12:50:00Z</dcterms:created>
  <dcterms:modified xsi:type="dcterms:W3CDTF">2019-09-09T12:29:00Z</dcterms:modified>
</cp:coreProperties>
</file>