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04A" w:rsidRPr="007C0800" w:rsidRDefault="00B1304A" w:rsidP="00287A4C">
      <w:pPr>
        <w:spacing w:line="360" w:lineRule="auto"/>
        <w:jc w:val="both"/>
        <w:rPr>
          <w:rFonts w:ascii="Calibri" w:hAnsi="Calibri"/>
          <w:b/>
        </w:rPr>
      </w:pPr>
      <w:r w:rsidRPr="007C0800">
        <w:rPr>
          <w:rFonts w:ascii="Calibri" w:hAnsi="Calibri"/>
          <w:b/>
        </w:rPr>
        <w:tab/>
      </w:r>
    </w:p>
    <w:p w:rsidR="00A61FE3" w:rsidRDefault="0004537E" w:rsidP="00A61FE3">
      <w:pPr>
        <w:spacing w:line="360" w:lineRule="auto"/>
        <w:jc w:val="right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Załącznik </w:t>
      </w:r>
      <w:r w:rsidR="00A61FE3">
        <w:rPr>
          <w:rFonts w:ascii="Calibri" w:hAnsi="Calibri"/>
          <w:b/>
        </w:rPr>
        <w:t xml:space="preserve"> do Uchwały Nr</w:t>
      </w:r>
      <w:r w:rsidR="00B0492E">
        <w:rPr>
          <w:rFonts w:ascii="Calibri" w:hAnsi="Calibri"/>
          <w:b/>
        </w:rPr>
        <w:t xml:space="preserve"> IX/84</w:t>
      </w:r>
      <w:r w:rsidR="001C5F28">
        <w:rPr>
          <w:rFonts w:ascii="Calibri" w:hAnsi="Calibri"/>
          <w:b/>
        </w:rPr>
        <w:t>/20</w:t>
      </w:r>
      <w:r w:rsidR="00FA464A">
        <w:rPr>
          <w:rFonts w:ascii="Calibri" w:hAnsi="Calibri"/>
          <w:b/>
        </w:rPr>
        <w:t>19</w:t>
      </w:r>
    </w:p>
    <w:p w:rsidR="00A61FE3" w:rsidRDefault="00FA464A" w:rsidP="00A61FE3">
      <w:pPr>
        <w:spacing w:line="360" w:lineRule="auto"/>
        <w:jc w:val="right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RADY GMINY KRZĘCIN </w:t>
      </w:r>
    </w:p>
    <w:p w:rsidR="00B1304A" w:rsidRPr="00B0492E" w:rsidRDefault="00FA464A" w:rsidP="00A61FE3">
      <w:pPr>
        <w:spacing w:line="360" w:lineRule="auto"/>
        <w:jc w:val="right"/>
        <w:rPr>
          <w:rFonts w:ascii="Calibri" w:hAnsi="Calibri"/>
        </w:rPr>
      </w:pPr>
      <w:r w:rsidRPr="00B0492E">
        <w:rPr>
          <w:rFonts w:ascii="Calibri" w:hAnsi="Calibri"/>
        </w:rPr>
        <w:t>z dnia 7 listopada</w:t>
      </w:r>
      <w:r w:rsidR="001C5F28" w:rsidRPr="00B0492E">
        <w:rPr>
          <w:rFonts w:ascii="Calibri" w:hAnsi="Calibri"/>
        </w:rPr>
        <w:t xml:space="preserve"> 2019 r. </w:t>
      </w:r>
      <w:r w:rsidR="001C5F28" w:rsidRPr="00B0492E">
        <w:rPr>
          <w:rFonts w:ascii="Calibri" w:hAnsi="Calibri"/>
        </w:rPr>
        <w:br/>
      </w:r>
    </w:p>
    <w:p w:rsidR="00F511C5" w:rsidRPr="007C0800" w:rsidRDefault="00B1304A" w:rsidP="00287A4C">
      <w:pPr>
        <w:tabs>
          <w:tab w:val="center" w:pos="1980"/>
          <w:tab w:val="center" w:pos="7020"/>
        </w:tabs>
        <w:spacing w:line="276" w:lineRule="auto"/>
        <w:ind w:firstLine="907"/>
        <w:jc w:val="both"/>
        <w:rPr>
          <w:rFonts w:ascii="Calibri" w:hAnsi="Calibri" w:cs="Calibri"/>
        </w:rPr>
      </w:pPr>
      <w:r w:rsidRPr="007C0800">
        <w:rPr>
          <w:rFonts w:ascii="Calibri" w:hAnsi="Calibri" w:cs="Arial"/>
        </w:rPr>
        <w:t xml:space="preserve">W dniu </w:t>
      </w:r>
      <w:r w:rsidR="0009490A" w:rsidRPr="007C0800">
        <w:rPr>
          <w:rFonts w:ascii="Calibri" w:hAnsi="Calibri" w:cs="Arial"/>
        </w:rPr>
        <w:t xml:space="preserve">5 września 2019 roku do Wójta Gminy Krzęcin wpłynęła skarga sołtysów sołectw: </w:t>
      </w:r>
      <w:r w:rsidR="00262D29" w:rsidRPr="007C0800">
        <w:rPr>
          <w:rFonts w:ascii="Calibri" w:hAnsi="Calibri" w:cs="Calibri"/>
        </w:rPr>
        <w:t xml:space="preserve">Chłopowa, Mielęcina, </w:t>
      </w:r>
      <w:proofErr w:type="spellStart"/>
      <w:r w:rsidR="00262D29" w:rsidRPr="007C0800">
        <w:rPr>
          <w:rFonts w:ascii="Calibri" w:hAnsi="Calibri" w:cs="Calibri"/>
        </w:rPr>
        <w:t>Przybysławia</w:t>
      </w:r>
      <w:proofErr w:type="spellEnd"/>
      <w:r w:rsidR="00262D29" w:rsidRPr="007C0800">
        <w:rPr>
          <w:rFonts w:ascii="Calibri" w:hAnsi="Calibri" w:cs="Calibri"/>
        </w:rPr>
        <w:t xml:space="preserve">, Rakowa, Kaszewa, Granowa i Rady Sołeckiej </w:t>
      </w:r>
      <w:r w:rsidR="003464B8" w:rsidRPr="007C0800">
        <w:rPr>
          <w:rFonts w:ascii="Calibri" w:hAnsi="Calibri" w:cs="Calibri"/>
        </w:rPr>
        <w:br/>
      </w:r>
      <w:r w:rsidR="00262D29" w:rsidRPr="007C0800">
        <w:rPr>
          <w:rFonts w:ascii="Calibri" w:hAnsi="Calibri" w:cs="Calibri"/>
        </w:rPr>
        <w:t xml:space="preserve">z Chłopowa na </w:t>
      </w:r>
      <w:r w:rsidR="003C3FB2" w:rsidRPr="007C0800">
        <w:rPr>
          <w:rFonts w:ascii="Calibri" w:hAnsi="Calibri" w:cs="Calibri"/>
        </w:rPr>
        <w:t>pracę Komisji Konkursowej w zakresie dotyczącym</w:t>
      </w:r>
      <w:r w:rsidR="00262D29" w:rsidRPr="007C0800">
        <w:rPr>
          <w:rFonts w:ascii="Calibri" w:hAnsi="Calibri" w:cs="Calibri"/>
        </w:rPr>
        <w:t xml:space="preserve"> wyboru na ,,N</w:t>
      </w:r>
      <w:r w:rsidR="003C3FB2" w:rsidRPr="007C0800">
        <w:rPr>
          <w:rFonts w:ascii="Calibri" w:hAnsi="Calibri" w:cs="Calibri"/>
        </w:rPr>
        <w:t>ajładniejszy wienie</w:t>
      </w:r>
      <w:r w:rsidR="00A27A09">
        <w:rPr>
          <w:rFonts w:ascii="Calibri" w:hAnsi="Calibri" w:cs="Calibri"/>
        </w:rPr>
        <w:t>c dożynkowy” a powołanej przez D</w:t>
      </w:r>
      <w:r w:rsidR="003C3FB2" w:rsidRPr="007C0800">
        <w:rPr>
          <w:rFonts w:ascii="Calibri" w:hAnsi="Calibri" w:cs="Calibri"/>
        </w:rPr>
        <w:t>yrektora</w:t>
      </w:r>
      <w:r w:rsidR="00262D29" w:rsidRPr="007C0800">
        <w:rPr>
          <w:rFonts w:ascii="Calibri" w:hAnsi="Calibri" w:cs="Calibri"/>
        </w:rPr>
        <w:t xml:space="preserve"> Gminn</w:t>
      </w:r>
      <w:r w:rsidR="007715BD" w:rsidRPr="007C0800">
        <w:rPr>
          <w:rFonts w:ascii="Calibri" w:hAnsi="Calibri" w:cs="Calibri"/>
        </w:rPr>
        <w:t xml:space="preserve">ego Centrum Kultury w Krzęcinie, podczas organizowanych w dniu 1 września 2019 r. Dożynek </w:t>
      </w:r>
      <w:r w:rsidR="00CD3DE6" w:rsidRPr="007C0800">
        <w:rPr>
          <w:rFonts w:ascii="Calibri" w:hAnsi="Calibri" w:cs="Calibri"/>
        </w:rPr>
        <w:t xml:space="preserve">Gminnych </w:t>
      </w:r>
      <w:r w:rsidR="007715BD" w:rsidRPr="007C0800">
        <w:rPr>
          <w:rFonts w:ascii="Calibri" w:hAnsi="Calibri" w:cs="Calibri"/>
        </w:rPr>
        <w:t>w Krzęcinie.</w:t>
      </w:r>
      <w:r w:rsidR="00262D29" w:rsidRPr="007C0800">
        <w:rPr>
          <w:rFonts w:ascii="Calibri" w:hAnsi="Calibri" w:cs="Calibri"/>
        </w:rPr>
        <w:t xml:space="preserve"> </w:t>
      </w:r>
    </w:p>
    <w:p w:rsidR="00B1304A" w:rsidRPr="007C0800" w:rsidRDefault="003C3FB2" w:rsidP="00287A4C">
      <w:pPr>
        <w:tabs>
          <w:tab w:val="center" w:pos="1980"/>
          <w:tab w:val="center" w:pos="7020"/>
        </w:tabs>
        <w:spacing w:line="276" w:lineRule="auto"/>
        <w:ind w:firstLine="900"/>
        <w:jc w:val="both"/>
        <w:rPr>
          <w:rFonts w:ascii="Calibri" w:hAnsi="Calibri" w:cs="Arial"/>
        </w:rPr>
      </w:pPr>
      <w:r w:rsidRPr="007C0800">
        <w:rPr>
          <w:rFonts w:ascii="Calibri" w:hAnsi="Calibri" w:cs="Calibri"/>
        </w:rPr>
        <w:t xml:space="preserve"> Ww. sołectwa </w:t>
      </w:r>
      <w:r w:rsidR="00287A4C">
        <w:rPr>
          <w:rFonts w:ascii="Calibri" w:hAnsi="Calibri" w:cs="Calibri"/>
        </w:rPr>
        <w:t>uważają, iż Komisja K</w:t>
      </w:r>
      <w:r w:rsidR="00262D29" w:rsidRPr="007C0800">
        <w:rPr>
          <w:rFonts w:ascii="Calibri" w:hAnsi="Calibri" w:cs="Calibri"/>
        </w:rPr>
        <w:t xml:space="preserve">onkursowa przy ocenianiu wieńców dożynkowych nie przestrzegała regulaminu i nie poinformowała mieszkańców </w:t>
      </w:r>
      <w:r w:rsidR="00287A4C">
        <w:rPr>
          <w:rFonts w:ascii="Calibri" w:hAnsi="Calibri" w:cs="Calibri"/>
        </w:rPr>
        <w:br/>
      </w:r>
      <w:r w:rsidR="00262D29" w:rsidRPr="007C0800">
        <w:rPr>
          <w:rFonts w:ascii="Calibri" w:hAnsi="Calibri" w:cs="Calibri"/>
        </w:rPr>
        <w:t>o uzasadnieniu swojej oceny</w:t>
      </w:r>
      <w:r w:rsidR="007715BD" w:rsidRPr="007C0800">
        <w:rPr>
          <w:rFonts w:ascii="Calibri" w:hAnsi="Calibri" w:cs="Calibri"/>
        </w:rPr>
        <w:t>.</w:t>
      </w:r>
    </w:p>
    <w:p w:rsidR="007715BD" w:rsidRPr="007C0800" w:rsidRDefault="00262D29" w:rsidP="00287A4C">
      <w:pPr>
        <w:tabs>
          <w:tab w:val="center" w:pos="1980"/>
          <w:tab w:val="center" w:pos="7020"/>
        </w:tabs>
        <w:spacing w:line="276" w:lineRule="auto"/>
        <w:ind w:firstLine="900"/>
        <w:jc w:val="both"/>
        <w:rPr>
          <w:rFonts w:ascii="Calibri" w:hAnsi="Calibri" w:cs="Arial"/>
        </w:rPr>
      </w:pPr>
      <w:r w:rsidRPr="007C0800">
        <w:rPr>
          <w:rFonts w:ascii="Calibri" w:hAnsi="Calibri" w:cs="Arial"/>
        </w:rPr>
        <w:t>Wójt Gminy Krzęcin</w:t>
      </w:r>
      <w:r w:rsidR="00B1304A" w:rsidRPr="007C0800">
        <w:rPr>
          <w:rFonts w:ascii="Calibri" w:hAnsi="Calibri" w:cs="Arial"/>
        </w:rPr>
        <w:t>,</w:t>
      </w:r>
      <w:r w:rsidRPr="007C0800">
        <w:rPr>
          <w:rFonts w:ascii="Calibri" w:hAnsi="Calibri" w:cs="Arial"/>
        </w:rPr>
        <w:t xml:space="preserve"> pismem z dnia 5 września 2019 r. (W.161.162.2019</w:t>
      </w:r>
      <w:r w:rsidR="00B1304A" w:rsidRPr="007C0800">
        <w:rPr>
          <w:rFonts w:ascii="Calibri" w:hAnsi="Calibri" w:cs="Arial"/>
        </w:rPr>
        <w:t xml:space="preserve">) zwrócił się do </w:t>
      </w:r>
      <w:r w:rsidR="00A27A09">
        <w:rPr>
          <w:rFonts w:ascii="Calibri" w:hAnsi="Calibri" w:cs="Arial"/>
        </w:rPr>
        <w:t>pani D</w:t>
      </w:r>
      <w:r w:rsidRPr="007C0800">
        <w:rPr>
          <w:rFonts w:ascii="Calibri" w:hAnsi="Calibri" w:cs="Arial"/>
        </w:rPr>
        <w:t>yrektor Gminnego Centrum Kultury w Krzęcinie o wyjaśnienia w tej sprawie.</w:t>
      </w:r>
    </w:p>
    <w:p w:rsidR="00B1304A" w:rsidRPr="007C0800" w:rsidRDefault="00B70A96" w:rsidP="00287A4C">
      <w:pPr>
        <w:tabs>
          <w:tab w:val="center" w:pos="1980"/>
          <w:tab w:val="center" w:pos="7020"/>
        </w:tabs>
        <w:spacing w:line="276" w:lineRule="auto"/>
        <w:ind w:firstLine="900"/>
        <w:jc w:val="both"/>
        <w:rPr>
          <w:rFonts w:ascii="Calibri" w:hAnsi="Calibri" w:cs="Arial"/>
        </w:rPr>
      </w:pPr>
      <w:r w:rsidRPr="007C0800">
        <w:rPr>
          <w:rFonts w:ascii="Calibri" w:hAnsi="Calibri" w:cs="Arial"/>
        </w:rPr>
        <w:t>W dniu</w:t>
      </w:r>
      <w:r w:rsidR="007715BD" w:rsidRPr="007C0800">
        <w:rPr>
          <w:rFonts w:ascii="Calibri" w:hAnsi="Calibri" w:cs="Arial"/>
        </w:rPr>
        <w:t xml:space="preserve"> 5 września</w:t>
      </w:r>
      <w:r w:rsidRPr="007C0800">
        <w:rPr>
          <w:rFonts w:ascii="Calibri" w:hAnsi="Calibri" w:cs="Arial"/>
        </w:rPr>
        <w:t xml:space="preserve"> 2019 roku wpłynął</w:t>
      </w:r>
      <w:r w:rsidR="00034FBA">
        <w:rPr>
          <w:rFonts w:ascii="Calibri" w:hAnsi="Calibri" w:cs="Arial"/>
        </w:rPr>
        <w:t xml:space="preserve"> też do Wójta G</w:t>
      </w:r>
      <w:r w:rsidRPr="007C0800">
        <w:rPr>
          <w:rFonts w:ascii="Calibri" w:hAnsi="Calibri" w:cs="Arial"/>
        </w:rPr>
        <w:t xml:space="preserve">miny Krzęcin </w:t>
      </w:r>
      <w:r w:rsidR="007715BD" w:rsidRPr="007C0800">
        <w:rPr>
          <w:rFonts w:ascii="Calibri" w:hAnsi="Calibri" w:cs="Arial"/>
        </w:rPr>
        <w:t>załącznik do protokołu</w:t>
      </w:r>
      <w:r w:rsidR="00F511C5" w:rsidRPr="007C0800">
        <w:rPr>
          <w:rFonts w:ascii="Calibri" w:hAnsi="Calibri" w:cs="Arial"/>
        </w:rPr>
        <w:t xml:space="preserve"> komisji konkursowej</w:t>
      </w:r>
      <w:r w:rsidRPr="007C0800">
        <w:rPr>
          <w:rFonts w:ascii="Calibri" w:hAnsi="Calibri" w:cs="Arial"/>
        </w:rPr>
        <w:t>,</w:t>
      </w:r>
      <w:r w:rsidR="00034FBA">
        <w:rPr>
          <w:rFonts w:ascii="Calibri" w:hAnsi="Calibri" w:cs="Arial"/>
        </w:rPr>
        <w:t xml:space="preserve"> zawierający</w:t>
      </w:r>
      <w:r w:rsidR="007715BD" w:rsidRPr="007C0800">
        <w:rPr>
          <w:rFonts w:ascii="Calibri" w:hAnsi="Calibri" w:cs="Arial"/>
        </w:rPr>
        <w:t xml:space="preserve"> </w:t>
      </w:r>
      <w:r w:rsidR="00034FBA">
        <w:rPr>
          <w:rFonts w:ascii="Calibri" w:hAnsi="Calibri" w:cs="Arial"/>
        </w:rPr>
        <w:t>uzasadnienie</w:t>
      </w:r>
      <w:r w:rsidR="00F511C5" w:rsidRPr="007C0800">
        <w:rPr>
          <w:rFonts w:ascii="Calibri" w:hAnsi="Calibri" w:cs="Arial"/>
        </w:rPr>
        <w:t xml:space="preserve"> decyzji komisji w sprawie przeprowadzonego konkursu. Komisja uważa, że wszystkie wieńce nie spełniały warunków </w:t>
      </w:r>
      <w:r w:rsidRPr="007C0800">
        <w:rPr>
          <w:rFonts w:ascii="Calibri" w:hAnsi="Calibri" w:cs="Arial"/>
        </w:rPr>
        <w:t>regulaminu konkursu i w tej</w:t>
      </w:r>
      <w:r w:rsidR="00F511C5" w:rsidRPr="007C0800">
        <w:rPr>
          <w:rFonts w:ascii="Calibri" w:hAnsi="Calibri" w:cs="Arial"/>
        </w:rPr>
        <w:t xml:space="preserve"> sytuacji po</w:t>
      </w:r>
      <w:r w:rsidRPr="007C0800">
        <w:rPr>
          <w:rFonts w:ascii="Calibri" w:hAnsi="Calibri" w:cs="Arial"/>
        </w:rPr>
        <w:t>winna odrzucić wszystkie wieńce.</w:t>
      </w:r>
      <w:r w:rsidR="00F511C5" w:rsidRPr="007C0800">
        <w:rPr>
          <w:rFonts w:ascii="Calibri" w:hAnsi="Calibri" w:cs="Arial"/>
        </w:rPr>
        <w:t xml:space="preserve"> </w:t>
      </w:r>
      <w:r w:rsidR="003464B8" w:rsidRPr="007C0800">
        <w:rPr>
          <w:rFonts w:ascii="Calibri" w:hAnsi="Calibri" w:cs="Arial"/>
        </w:rPr>
        <w:br/>
      </w:r>
      <w:r w:rsidR="00F511C5" w:rsidRPr="007C0800">
        <w:rPr>
          <w:rFonts w:ascii="Calibri" w:hAnsi="Calibri" w:cs="Arial"/>
        </w:rPr>
        <w:t xml:space="preserve">Wobec powyższego komisja </w:t>
      </w:r>
      <w:r w:rsidR="00034FBA">
        <w:rPr>
          <w:rFonts w:ascii="Calibri" w:hAnsi="Calibri" w:cs="Arial"/>
        </w:rPr>
        <w:t>podjęła decyzję o dopuszczeniu</w:t>
      </w:r>
      <w:r w:rsidR="00F511C5" w:rsidRPr="007C0800">
        <w:rPr>
          <w:rFonts w:ascii="Calibri" w:hAnsi="Calibri" w:cs="Arial"/>
        </w:rPr>
        <w:t xml:space="preserve"> do udziału wszystkie wieńce </w:t>
      </w:r>
      <w:r w:rsidR="007B2243" w:rsidRPr="007C0800">
        <w:rPr>
          <w:rFonts w:ascii="Calibri" w:hAnsi="Calibri" w:cs="Arial"/>
        </w:rPr>
        <w:t>ponieważ uznała że odrzucenie wszystkich byłoby krzywdzące dla ich twór</w:t>
      </w:r>
      <w:r w:rsidR="00034FBA">
        <w:rPr>
          <w:rFonts w:ascii="Calibri" w:hAnsi="Calibri" w:cs="Arial"/>
        </w:rPr>
        <w:t>ców. Jednocześnie komisja</w:t>
      </w:r>
      <w:r w:rsidR="003464B8" w:rsidRPr="007C0800">
        <w:rPr>
          <w:rFonts w:ascii="Calibri" w:hAnsi="Calibri" w:cs="Arial"/>
        </w:rPr>
        <w:t xml:space="preserve"> uważa, </w:t>
      </w:r>
      <w:r w:rsidR="00034FBA">
        <w:rPr>
          <w:rFonts w:ascii="Calibri" w:hAnsi="Calibri" w:cs="Arial"/>
        </w:rPr>
        <w:t>że dokonana przez nią</w:t>
      </w:r>
      <w:r w:rsidR="00287A4C">
        <w:rPr>
          <w:rFonts w:ascii="Calibri" w:hAnsi="Calibri" w:cs="Arial"/>
        </w:rPr>
        <w:t xml:space="preserve"> ocena była sprawiedliwa.</w:t>
      </w:r>
      <w:r w:rsidR="007715BD" w:rsidRPr="007C0800">
        <w:rPr>
          <w:rFonts w:ascii="Calibri" w:hAnsi="Calibri" w:cs="Arial"/>
        </w:rPr>
        <w:tab/>
      </w:r>
      <w:r w:rsidR="00F511C5" w:rsidRPr="007C0800">
        <w:rPr>
          <w:rFonts w:ascii="Calibri" w:hAnsi="Calibri" w:cs="Arial"/>
        </w:rPr>
        <w:t xml:space="preserve">                  </w:t>
      </w:r>
      <w:r w:rsidR="00287A4C">
        <w:rPr>
          <w:rFonts w:ascii="Calibri" w:hAnsi="Calibri" w:cs="Arial"/>
        </w:rPr>
        <w:br/>
      </w:r>
      <w:r w:rsidR="007A581B">
        <w:rPr>
          <w:rFonts w:ascii="Calibri" w:hAnsi="Calibri" w:cs="Arial"/>
        </w:rPr>
        <w:t xml:space="preserve">              </w:t>
      </w:r>
      <w:r w:rsidR="00A27A09">
        <w:rPr>
          <w:rFonts w:ascii="Calibri" w:hAnsi="Calibri" w:cs="Arial"/>
        </w:rPr>
        <w:t>Pani D</w:t>
      </w:r>
      <w:r w:rsidR="007715BD" w:rsidRPr="007C0800">
        <w:rPr>
          <w:rFonts w:ascii="Calibri" w:hAnsi="Calibri" w:cs="Arial"/>
        </w:rPr>
        <w:t xml:space="preserve">yrektor </w:t>
      </w:r>
      <w:r w:rsidR="003C3FB2" w:rsidRPr="007C0800">
        <w:rPr>
          <w:rFonts w:ascii="Calibri" w:hAnsi="Calibri" w:cs="Arial"/>
        </w:rPr>
        <w:t xml:space="preserve">GCK </w:t>
      </w:r>
      <w:r w:rsidR="007715BD" w:rsidRPr="007C0800">
        <w:rPr>
          <w:rFonts w:ascii="Calibri" w:hAnsi="Calibri" w:cs="Arial"/>
        </w:rPr>
        <w:t xml:space="preserve">pismem z dnia 9 września 2019 roku (GCK.D.06.14.2019) </w:t>
      </w:r>
      <w:r w:rsidR="00034FBA">
        <w:rPr>
          <w:rFonts w:ascii="Calibri" w:hAnsi="Calibri" w:cs="Arial"/>
        </w:rPr>
        <w:t>ustosunkowała się do zarzutów zawartych w skardze, wyjaśniając iż</w:t>
      </w:r>
      <w:r w:rsidR="007B2243" w:rsidRPr="007C0800">
        <w:rPr>
          <w:rFonts w:ascii="Calibri" w:hAnsi="Calibri" w:cs="Arial"/>
        </w:rPr>
        <w:t xml:space="preserve"> powołała </w:t>
      </w:r>
      <w:r w:rsidR="003C3FB2" w:rsidRPr="007C0800">
        <w:rPr>
          <w:rFonts w:ascii="Calibri" w:hAnsi="Calibri" w:cs="Arial"/>
        </w:rPr>
        <w:t>członków komisji</w:t>
      </w:r>
      <w:r w:rsidR="007B2243" w:rsidRPr="007C0800">
        <w:rPr>
          <w:rFonts w:ascii="Calibri" w:hAnsi="Calibri" w:cs="Arial"/>
        </w:rPr>
        <w:t xml:space="preserve"> </w:t>
      </w:r>
      <w:r w:rsidR="003C3FB2" w:rsidRPr="007C0800">
        <w:rPr>
          <w:rFonts w:ascii="Calibri" w:hAnsi="Calibri" w:cs="Arial"/>
        </w:rPr>
        <w:t>spośród o</w:t>
      </w:r>
      <w:r w:rsidR="00034FBA">
        <w:rPr>
          <w:rFonts w:ascii="Calibri" w:hAnsi="Calibri" w:cs="Arial"/>
        </w:rPr>
        <w:t>sób niezatrudnionych w jednostkach</w:t>
      </w:r>
      <w:r w:rsidR="007B2243" w:rsidRPr="007C0800">
        <w:rPr>
          <w:rFonts w:ascii="Calibri" w:hAnsi="Calibri" w:cs="Arial"/>
        </w:rPr>
        <w:t xml:space="preserve"> </w:t>
      </w:r>
      <w:r w:rsidR="00034FBA">
        <w:rPr>
          <w:rFonts w:ascii="Calibri" w:hAnsi="Calibri" w:cs="Arial"/>
        </w:rPr>
        <w:t xml:space="preserve">organizacyjnych </w:t>
      </w:r>
      <w:r w:rsidR="009D2689">
        <w:rPr>
          <w:rFonts w:ascii="Calibri" w:hAnsi="Calibri" w:cs="Arial"/>
        </w:rPr>
        <w:t>G</w:t>
      </w:r>
      <w:r w:rsidR="003C3FB2" w:rsidRPr="007C0800">
        <w:rPr>
          <w:rFonts w:ascii="Calibri" w:hAnsi="Calibri" w:cs="Arial"/>
        </w:rPr>
        <w:t>miny</w:t>
      </w:r>
      <w:r w:rsidR="00034FBA">
        <w:rPr>
          <w:rFonts w:ascii="Calibri" w:hAnsi="Calibri" w:cs="Arial"/>
        </w:rPr>
        <w:t xml:space="preserve"> Krzęcin, niezależnych, bezstronnych</w:t>
      </w:r>
      <w:r w:rsidR="007B2243" w:rsidRPr="007C0800">
        <w:rPr>
          <w:rFonts w:ascii="Calibri" w:hAnsi="Calibri" w:cs="Arial"/>
        </w:rPr>
        <w:t xml:space="preserve"> i </w:t>
      </w:r>
      <w:r w:rsidR="00034FBA">
        <w:rPr>
          <w:rFonts w:ascii="Calibri" w:hAnsi="Calibri" w:cs="Arial"/>
        </w:rPr>
        <w:t>obiektywnych</w:t>
      </w:r>
      <w:r w:rsidR="007A5BD4" w:rsidRPr="007C0800">
        <w:rPr>
          <w:rFonts w:ascii="Calibri" w:hAnsi="Calibri" w:cs="Arial"/>
        </w:rPr>
        <w:t xml:space="preserve">. </w:t>
      </w:r>
      <w:r w:rsidR="007B2243" w:rsidRPr="007C0800">
        <w:rPr>
          <w:rFonts w:ascii="Calibri" w:hAnsi="Calibri" w:cs="Arial"/>
        </w:rPr>
        <w:t>Wszystkie sołectwa</w:t>
      </w:r>
      <w:r w:rsidR="00034FBA">
        <w:rPr>
          <w:rFonts w:ascii="Calibri" w:hAnsi="Calibri" w:cs="Arial"/>
        </w:rPr>
        <w:t xml:space="preserve"> także, j</w:t>
      </w:r>
      <w:r w:rsidR="003C3FB2" w:rsidRPr="007C0800">
        <w:rPr>
          <w:rFonts w:ascii="Calibri" w:hAnsi="Calibri" w:cs="Arial"/>
        </w:rPr>
        <w:t>ak</w:t>
      </w:r>
      <w:r w:rsidR="007A5BD4" w:rsidRPr="007C0800">
        <w:rPr>
          <w:rFonts w:ascii="Calibri" w:hAnsi="Calibri" w:cs="Arial"/>
        </w:rPr>
        <w:t xml:space="preserve"> </w:t>
      </w:r>
      <w:r w:rsidR="003464B8" w:rsidRPr="007C0800">
        <w:rPr>
          <w:rFonts w:ascii="Calibri" w:hAnsi="Calibri" w:cs="Arial"/>
        </w:rPr>
        <w:br/>
      </w:r>
      <w:r w:rsidR="007A5BD4" w:rsidRPr="007C0800">
        <w:rPr>
          <w:rFonts w:ascii="Calibri" w:hAnsi="Calibri" w:cs="Arial"/>
        </w:rPr>
        <w:t>i członkowie komisji konkursowej otrzymali wcześniej</w:t>
      </w:r>
      <w:r w:rsidR="007B2243" w:rsidRPr="007C0800">
        <w:rPr>
          <w:rFonts w:ascii="Calibri" w:hAnsi="Calibri" w:cs="Arial"/>
        </w:rPr>
        <w:t xml:space="preserve"> regulamin wraz </w:t>
      </w:r>
      <w:r w:rsidR="007A5BD4" w:rsidRPr="007C0800">
        <w:rPr>
          <w:rFonts w:ascii="Calibri" w:hAnsi="Calibri" w:cs="Arial"/>
        </w:rPr>
        <w:t>z ogłoszeniem konkursu.</w:t>
      </w:r>
      <w:r w:rsidR="007B2243" w:rsidRPr="007C0800">
        <w:rPr>
          <w:rFonts w:ascii="Calibri" w:hAnsi="Calibri" w:cs="Arial"/>
        </w:rPr>
        <w:t xml:space="preserve"> </w:t>
      </w:r>
      <w:r w:rsidR="003C3FB2" w:rsidRPr="007C0800">
        <w:rPr>
          <w:rFonts w:ascii="Calibri" w:hAnsi="Calibri" w:cs="Arial"/>
        </w:rPr>
        <w:t xml:space="preserve">Pani dyrektor </w:t>
      </w:r>
      <w:r w:rsidRPr="007C0800">
        <w:rPr>
          <w:rFonts w:ascii="Calibri" w:hAnsi="Calibri" w:cs="Arial"/>
        </w:rPr>
        <w:t>stwierdziła,</w:t>
      </w:r>
      <w:r w:rsidR="007B2243" w:rsidRPr="007C0800">
        <w:rPr>
          <w:rFonts w:ascii="Calibri" w:hAnsi="Calibri" w:cs="Arial"/>
        </w:rPr>
        <w:t xml:space="preserve"> że regulamin</w:t>
      </w:r>
      <w:r w:rsidR="009257FA" w:rsidRPr="007C0800">
        <w:rPr>
          <w:rFonts w:ascii="Calibri" w:hAnsi="Calibri" w:cs="Arial"/>
        </w:rPr>
        <w:t xml:space="preserve"> zbyt dokładnie określa wymiary wie</w:t>
      </w:r>
      <w:r w:rsidR="00034FBA">
        <w:rPr>
          <w:rFonts w:ascii="Calibri" w:hAnsi="Calibri" w:cs="Arial"/>
        </w:rPr>
        <w:t>ńców dożynkowych i proponuje, że na przyszłość opracowuje</w:t>
      </w:r>
      <w:r w:rsidR="009257FA" w:rsidRPr="007C0800">
        <w:rPr>
          <w:rFonts w:ascii="Calibri" w:hAnsi="Calibri" w:cs="Arial"/>
        </w:rPr>
        <w:t xml:space="preserve"> nowy regulamin oceny wieńców dożynkowych wspólnie z zainteresowanymi stronami (sołectwami).</w:t>
      </w:r>
    </w:p>
    <w:p w:rsidR="00CF3956" w:rsidRPr="007C0800" w:rsidRDefault="00CF3956" w:rsidP="00287A4C">
      <w:pPr>
        <w:tabs>
          <w:tab w:val="center" w:pos="1980"/>
          <w:tab w:val="center" w:pos="7020"/>
        </w:tabs>
        <w:spacing w:line="276" w:lineRule="auto"/>
        <w:ind w:firstLine="900"/>
        <w:jc w:val="both"/>
        <w:rPr>
          <w:rFonts w:ascii="Calibri" w:hAnsi="Calibri" w:cs="Arial"/>
        </w:rPr>
      </w:pPr>
      <w:r w:rsidRPr="007C0800">
        <w:rPr>
          <w:rFonts w:ascii="Calibri" w:hAnsi="Calibri" w:cs="Arial"/>
        </w:rPr>
        <w:t xml:space="preserve">Wójt Gminy Krzęcin pismem </w:t>
      </w:r>
      <w:r w:rsidR="009D2689">
        <w:rPr>
          <w:rFonts w:ascii="Calibri" w:hAnsi="Calibri" w:cs="Arial"/>
        </w:rPr>
        <w:t>z dnia 12 września 2019 r., całą</w:t>
      </w:r>
      <w:r w:rsidRPr="007C0800">
        <w:rPr>
          <w:rFonts w:ascii="Calibri" w:hAnsi="Calibri" w:cs="Arial"/>
        </w:rPr>
        <w:t xml:space="preserve"> dokumentację </w:t>
      </w:r>
      <w:r w:rsidR="00034FBA">
        <w:rPr>
          <w:rFonts w:ascii="Calibri" w:hAnsi="Calibri" w:cs="Arial"/>
        </w:rPr>
        <w:t xml:space="preserve">związaną ze skargą </w:t>
      </w:r>
      <w:r w:rsidR="009257FA" w:rsidRPr="007C0800">
        <w:rPr>
          <w:rFonts w:ascii="Calibri" w:hAnsi="Calibri" w:cs="Arial"/>
        </w:rPr>
        <w:t>przekazał</w:t>
      </w:r>
      <w:r w:rsidRPr="007C0800">
        <w:rPr>
          <w:rFonts w:ascii="Calibri" w:hAnsi="Calibri" w:cs="Arial"/>
        </w:rPr>
        <w:t xml:space="preserve"> do Przewodniczącego Rady Gminy</w:t>
      </w:r>
      <w:r w:rsidR="009257FA" w:rsidRPr="007C0800">
        <w:rPr>
          <w:rFonts w:ascii="Calibri" w:hAnsi="Calibri" w:cs="Arial"/>
        </w:rPr>
        <w:t>.</w:t>
      </w:r>
    </w:p>
    <w:p w:rsidR="00CF3956" w:rsidRPr="007C0800" w:rsidRDefault="00CF3956" w:rsidP="00287A4C">
      <w:pPr>
        <w:tabs>
          <w:tab w:val="center" w:pos="1980"/>
          <w:tab w:val="center" w:pos="7020"/>
        </w:tabs>
        <w:spacing w:line="276" w:lineRule="auto"/>
        <w:ind w:firstLine="900"/>
        <w:jc w:val="both"/>
        <w:rPr>
          <w:rFonts w:ascii="Calibri" w:hAnsi="Calibri" w:cs="Arial"/>
        </w:rPr>
      </w:pPr>
      <w:r w:rsidRPr="007C0800">
        <w:rPr>
          <w:rFonts w:ascii="Calibri" w:hAnsi="Calibri" w:cs="Arial"/>
        </w:rPr>
        <w:t>Pr</w:t>
      </w:r>
      <w:r w:rsidR="00287A4C">
        <w:rPr>
          <w:rFonts w:ascii="Calibri" w:hAnsi="Calibri" w:cs="Arial"/>
        </w:rPr>
        <w:t>zewodniczący Rady Gminy pismem (</w:t>
      </w:r>
      <w:r w:rsidRPr="007C0800">
        <w:rPr>
          <w:rFonts w:ascii="Calibri" w:hAnsi="Calibri" w:cs="Arial"/>
        </w:rPr>
        <w:t>BRG.1510.1a.2019) z dnia 13 września</w:t>
      </w:r>
      <w:r w:rsidR="000321DA" w:rsidRPr="007C0800">
        <w:rPr>
          <w:rFonts w:ascii="Calibri" w:hAnsi="Calibri" w:cs="Arial"/>
        </w:rPr>
        <w:t xml:space="preserve"> 2019 r.</w:t>
      </w:r>
      <w:r w:rsidRPr="007C0800">
        <w:rPr>
          <w:rFonts w:ascii="Calibri" w:hAnsi="Calibri" w:cs="Arial"/>
        </w:rPr>
        <w:t xml:space="preserve"> zwrócił się do Przewodniczącego Komisji Skar</w:t>
      </w:r>
      <w:r w:rsidR="000321DA" w:rsidRPr="007C0800">
        <w:rPr>
          <w:rFonts w:ascii="Calibri" w:hAnsi="Calibri" w:cs="Arial"/>
        </w:rPr>
        <w:t xml:space="preserve">g, Wniosków i Petycji o </w:t>
      </w:r>
      <w:r w:rsidR="006A4A35" w:rsidRPr="007C0800">
        <w:rPr>
          <w:rFonts w:ascii="Calibri" w:hAnsi="Calibri" w:cs="Arial"/>
        </w:rPr>
        <w:t>wyrażenie opini</w:t>
      </w:r>
      <w:r w:rsidR="009257FA" w:rsidRPr="007C0800">
        <w:rPr>
          <w:rFonts w:ascii="Calibri" w:hAnsi="Calibri" w:cs="Arial"/>
        </w:rPr>
        <w:t>i dotyczącej ww. sprawy</w:t>
      </w:r>
      <w:r w:rsidR="006A4A35" w:rsidRPr="007C0800">
        <w:rPr>
          <w:rFonts w:ascii="Calibri" w:hAnsi="Calibri" w:cs="Arial"/>
        </w:rPr>
        <w:t>.</w:t>
      </w:r>
    </w:p>
    <w:p w:rsidR="003044B1" w:rsidRPr="007C0800" w:rsidRDefault="00F55174" w:rsidP="00287A4C">
      <w:pPr>
        <w:tabs>
          <w:tab w:val="center" w:pos="1980"/>
          <w:tab w:val="center" w:pos="7020"/>
        </w:tabs>
        <w:spacing w:line="276" w:lineRule="auto"/>
        <w:ind w:firstLine="900"/>
        <w:jc w:val="both"/>
        <w:rPr>
          <w:rFonts w:ascii="Calibri" w:hAnsi="Calibri" w:cs="Arial"/>
        </w:rPr>
      </w:pPr>
      <w:r w:rsidRPr="007C0800">
        <w:rPr>
          <w:rFonts w:ascii="Calibri" w:hAnsi="Calibri" w:cs="Arial"/>
        </w:rPr>
        <w:t xml:space="preserve">W dniu 14 października 2019 roku odbyło się posiedzenie </w:t>
      </w:r>
      <w:r w:rsidR="000321DA" w:rsidRPr="007C0800">
        <w:rPr>
          <w:rFonts w:ascii="Calibri" w:hAnsi="Calibri" w:cs="Arial"/>
        </w:rPr>
        <w:t xml:space="preserve"> </w:t>
      </w:r>
      <w:r w:rsidRPr="007C0800">
        <w:rPr>
          <w:rFonts w:ascii="Calibri" w:hAnsi="Calibri" w:cs="Arial"/>
        </w:rPr>
        <w:t xml:space="preserve">Komisji Skarg, Wniosków i Petycji w celu </w:t>
      </w:r>
      <w:r w:rsidR="006A4A35" w:rsidRPr="007C0800">
        <w:rPr>
          <w:rFonts w:ascii="Calibri" w:hAnsi="Calibri" w:cs="Arial"/>
        </w:rPr>
        <w:t xml:space="preserve">wyrażenia opinii. </w:t>
      </w:r>
      <w:r w:rsidRPr="007C0800">
        <w:rPr>
          <w:rFonts w:ascii="Calibri" w:hAnsi="Calibri" w:cs="Arial"/>
        </w:rPr>
        <w:t xml:space="preserve">W toku rozpatrywania skargi, Komisja Skarg, Wniosków </w:t>
      </w:r>
      <w:r w:rsidR="00287A4C">
        <w:rPr>
          <w:rFonts w:ascii="Calibri" w:hAnsi="Calibri" w:cs="Arial"/>
        </w:rPr>
        <w:br/>
      </w:r>
      <w:r w:rsidRPr="007C0800">
        <w:rPr>
          <w:rFonts w:ascii="Calibri" w:hAnsi="Calibri" w:cs="Arial"/>
        </w:rPr>
        <w:t xml:space="preserve">i Petycji przeprowadziła postępowanie </w:t>
      </w:r>
      <w:r w:rsidR="003044B1" w:rsidRPr="007C0800">
        <w:rPr>
          <w:rFonts w:ascii="Calibri" w:hAnsi="Calibri" w:cs="Arial"/>
        </w:rPr>
        <w:t>wyjaśniające zapoznając się z m</w:t>
      </w:r>
      <w:r w:rsidR="006A4A35" w:rsidRPr="007C0800">
        <w:rPr>
          <w:rFonts w:ascii="Calibri" w:hAnsi="Calibri" w:cs="Arial"/>
        </w:rPr>
        <w:t>ateriałam</w:t>
      </w:r>
      <w:r w:rsidR="009257FA" w:rsidRPr="007C0800">
        <w:rPr>
          <w:rFonts w:ascii="Calibri" w:hAnsi="Calibri" w:cs="Arial"/>
        </w:rPr>
        <w:t>i zebranymi w sprawie</w:t>
      </w:r>
      <w:r w:rsidR="006A4A35" w:rsidRPr="007C0800">
        <w:rPr>
          <w:rFonts w:ascii="Calibri" w:hAnsi="Calibri" w:cs="Arial"/>
        </w:rPr>
        <w:t>.</w:t>
      </w:r>
    </w:p>
    <w:p w:rsidR="008457CD" w:rsidRPr="007C0800" w:rsidRDefault="003464B8" w:rsidP="00287A4C">
      <w:pPr>
        <w:tabs>
          <w:tab w:val="center" w:pos="1980"/>
          <w:tab w:val="center" w:pos="7020"/>
        </w:tabs>
        <w:spacing w:line="276" w:lineRule="auto"/>
        <w:ind w:firstLine="902"/>
        <w:jc w:val="both"/>
        <w:rPr>
          <w:rFonts w:ascii="Calibri" w:hAnsi="Calibri" w:cs="Arial"/>
        </w:rPr>
      </w:pPr>
      <w:r w:rsidRPr="007C0800">
        <w:rPr>
          <w:rFonts w:ascii="Calibri" w:hAnsi="Calibri" w:cs="Arial"/>
        </w:rPr>
        <w:lastRenderedPageBreak/>
        <w:tab/>
      </w:r>
      <w:r w:rsidR="00F17046" w:rsidRPr="007C0800">
        <w:rPr>
          <w:rFonts w:ascii="Calibri" w:hAnsi="Calibri" w:cs="Arial"/>
        </w:rPr>
        <w:t xml:space="preserve">Komisja </w:t>
      </w:r>
      <w:r w:rsidR="003044B1" w:rsidRPr="007C0800">
        <w:rPr>
          <w:rFonts w:ascii="Calibri" w:hAnsi="Calibri" w:cs="Arial"/>
        </w:rPr>
        <w:t>stwierdziła</w:t>
      </w:r>
      <w:r w:rsidR="00F17046" w:rsidRPr="007C0800">
        <w:rPr>
          <w:rFonts w:ascii="Calibri" w:hAnsi="Calibri" w:cs="Arial"/>
        </w:rPr>
        <w:t>,</w:t>
      </w:r>
      <w:r w:rsidR="003044B1" w:rsidRPr="007C0800">
        <w:rPr>
          <w:rFonts w:ascii="Calibri" w:hAnsi="Calibri" w:cs="Arial"/>
        </w:rPr>
        <w:t xml:space="preserve"> że </w:t>
      </w:r>
      <w:r w:rsidR="006A4A35" w:rsidRPr="007C0800">
        <w:rPr>
          <w:rFonts w:ascii="Calibri" w:hAnsi="Calibri" w:cs="Arial"/>
        </w:rPr>
        <w:t>nie dostrzega</w:t>
      </w:r>
      <w:r w:rsidR="00F17046" w:rsidRPr="007C0800">
        <w:rPr>
          <w:rFonts w:ascii="Calibri" w:hAnsi="Calibri" w:cs="Arial"/>
        </w:rPr>
        <w:t xml:space="preserve"> potrzeby zmiany regulaminu i opracowania nowego </w:t>
      </w:r>
      <w:r w:rsidR="009257FA" w:rsidRPr="007C0800">
        <w:rPr>
          <w:rFonts w:ascii="Calibri" w:hAnsi="Calibri" w:cs="Arial"/>
        </w:rPr>
        <w:t xml:space="preserve">regulaminu </w:t>
      </w:r>
      <w:r w:rsidR="00F17046" w:rsidRPr="007C0800">
        <w:rPr>
          <w:rFonts w:ascii="Calibri" w:hAnsi="Calibri" w:cs="Arial"/>
        </w:rPr>
        <w:t xml:space="preserve">przez sołectwa dotyczącego </w:t>
      </w:r>
      <w:r w:rsidR="009257FA" w:rsidRPr="007C0800">
        <w:rPr>
          <w:rFonts w:ascii="Calibri" w:hAnsi="Calibri" w:cs="Arial"/>
        </w:rPr>
        <w:t xml:space="preserve">oceny </w:t>
      </w:r>
      <w:r w:rsidR="00F17046" w:rsidRPr="007C0800">
        <w:rPr>
          <w:rFonts w:ascii="Calibri" w:hAnsi="Calibri" w:cs="Arial"/>
        </w:rPr>
        <w:t>wieńców dożynkowych. Obe</w:t>
      </w:r>
      <w:r w:rsidR="006A4A35" w:rsidRPr="007C0800">
        <w:rPr>
          <w:rFonts w:ascii="Calibri" w:hAnsi="Calibri" w:cs="Arial"/>
        </w:rPr>
        <w:t>cny regulamin wyraźnie określa</w:t>
      </w:r>
      <w:r w:rsidR="00F17046" w:rsidRPr="007C0800">
        <w:rPr>
          <w:rFonts w:ascii="Calibri" w:hAnsi="Calibri" w:cs="Arial"/>
        </w:rPr>
        <w:t xml:space="preserve"> przedmiot </w:t>
      </w:r>
      <w:r w:rsidR="009257FA" w:rsidRPr="007C0800">
        <w:rPr>
          <w:rFonts w:ascii="Calibri" w:hAnsi="Calibri" w:cs="Arial"/>
        </w:rPr>
        <w:t>konkursu i kryteria oceny.  Komisja uważa</w:t>
      </w:r>
      <w:r w:rsidR="00F17046" w:rsidRPr="007C0800">
        <w:rPr>
          <w:rFonts w:ascii="Calibri" w:hAnsi="Calibri" w:cs="Arial"/>
        </w:rPr>
        <w:t xml:space="preserve">, że to na organizatorze ciąży obowiązek dopilnowania </w:t>
      </w:r>
      <w:r w:rsidR="002879A4" w:rsidRPr="007C0800">
        <w:rPr>
          <w:rFonts w:ascii="Calibri" w:hAnsi="Calibri" w:cs="Arial"/>
        </w:rPr>
        <w:t xml:space="preserve">i </w:t>
      </w:r>
      <w:r w:rsidR="00F17046" w:rsidRPr="007C0800">
        <w:rPr>
          <w:rFonts w:ascii="Calibri" w:hAnsi="Calibri" w:cs="Arial"/>
        </w:rPr>
        <w:t>p</w:t>
      </w:r>
      <w:r w:rsidR="00A27A09">
        <w:rPr>
          <w:rFonts w:ascii="Calibri" w:hAnsi="Calibri" w:cs="Arial"/>
        </w:rPr>
        <w:t>rzestrzegania regulaminu przez Komisję K</w:t>
      </w:r>
      <w:r w:rsidR="00F17046" w:rsidRPr="007C0800">
        <w:rPr>
          <w:rFonts w:ascii="Calibri" w:hAnsi="Calibri" w:cs="Arial"/>
        </w:rPr>
        <w:t>onkursową. Komisja również zasugerow</w:t>
      </w:r>
      <w:r w:rsidR="00287A4C">
        <w:rPr>
          <w:rFonts w:ascii="Calibri" w:hAnsi="Calibri" w:cs="Arial"/>
        </w:rPr>
        <w:t xml:space="preserve">ała aby na przyszłość dokładnie </w:t>
      </w:r>
      <w:r w:rsidR="00F17046" w:rsidRPr="007C0800">
        <w:rPr>
          <w:rFonts w:ascii="Calibri" w:hAnsi="Calibri" w:cs="Arial"/>
        </w:rPr>
        <w:t xml:space="preserve">został przeanalizowany regulamin wraz z Przewodniczącym Komisji Rolnictwa. Zasugerowała </w:t>
      </w:r>
      <w:r w:rsidR="0061217A">
        <w:rPr>
          <w:rFonts w:ascii="Calibri" w:hAnsi="Calibri" w:cs="Arial"/>
        </w:rPr>
        <w:t>również, iż do protokołu</w:t>
      </w:r>
      <w:r w:rsidR="009D2689">
        <w:rPr>
          <w:rFonts w:ascii="Calibri" w:hAnsi="Calibri" w:cs="Arial"/>
        </w:rPr>
        <w:t xml:space="preserve"> z prac Komisji K</w:t>
      </w:r>
      <w:r w:rsidR="00F17046" w:rsidRPr="007C0800">
        <w:rPr>
          <w:rFonts w:ascii="Calibri" w:hAnsi="Calibri" w:cs="Arial"/>
        </w:rPr>
        <w:t xml:space="preserve">onkursowej nie były dołączone kryteria oceny poszczególnych jej członków. </w:t>
      </w:r>
      <w:r w:rsidR="00F25FE2" w:rsidRPr="007C0800">
        <w:rPr>
          <w:rFonts w:ascii="Calibri" w:hAnsi="Calibri" w:cs="Arial"/>
        </w:rPr>
        <w:t>W protokole znalazły się</w:t>
      </w:r>
      <w:r w:rsidR="0061217A">
        <w:rPr>
          <w:rFonts w:ascii="Calibri" w:hAnsi="Calibri" w:cs="Arial"/>
        </w:rPr>
        <w:t xml:space="preserve"> jedynie </w:t>
      </w:r>
      <w:r w:rsidR="00F25FE2" w:rsidRPr="007C0800">
        <w:rPr>
          <w:rFonts w:ascii="Calibri" w:hAnsi="Calibri" w:cs="Arial"/>
        </w:rPr>
        <w:t xml:space="preserve">kwoty pieniężne dla poszczególnych sołectw bez uzasadnienia. Komisja uznała również że powinien być odczytany protokół wraz z uzasadnieniem w sprawie oceny wieńców dożynkowych. W celu </w:t>
      </w:r>
      <w:r w:rsidR="006A4A35" w:rsidRPr="007C0800">
        <w:rPr>
          <w:rFonts w:ascii="Calibri" w:hAnsi="Calibri" w:cs="Arial"/>
        </w:rPr>
        <w:t xml:space="preserve">uniknięcia </w:t>
      </w:r>
      <w:r w:rsidR="00F25FE2" w:rsidRPr="007C0800">
        <w:rPr>
          <w:rFonts w:ascii="Calibri" w:hAnsi="Calibri" w:cs="Arial"/>
        </w:rPr>
        <w:t>powtórzenia ponownej sytuacji</w:t>
      </w:r>
      <w:r w:rsidR="006A4A35" w:rsidRPr="007C0800">
        <w:rPr>
          <w:rFonts w:ascii="Calibri" w:hAnsi="Calibri" w:cs="Arial"/>
        </w:rPr>
        <w:t>, k</w:t>
      </w:r>
      <w:r w:rsidR="00F25FE2" w:rsidRPr="007C0800">
        <w:rPr>
          <w:rFonts w:ascii="Calibri" w:hAnsi="Calibri" w:cs="Arial"/>
        </w:rPr>
        <w:t>omisja wnioskuje aby przed rozpoczęciem konkursu zostały odczytane kryteria oceny, zaś przed wręczeniem nagród</w:t>
      </w:r>
      <w:r w:rsidR="0061217A">
        <w:rPr>
          <w:rFonts w:ascii="Calibri" w:hAnsi="Calibri" w:cs="Arial"/>
        </w:rPr>
        <w:t>, uzasadnienie</w:t>
      </w:r>
      <w:r w:rsidR="00F25FE2" w:rsidRPr="007C0800">
        <w:rPr>
          <w:rFonts w:ascii="Calibri" w:hAnsi="Calibri" w:cs="Arial"/>
        </w:rPr>
        <w:t xml:space="preserve"> ich przyznania </w:t>
      </w:r>
      <w:r w:rsidR="0061217A">
        <w:rPr>
          <w:rFonts w:ascii="Calibri" w:hAnsi="Calibri" w:cs="Arial"/>
        </w:rPr>
        <w:t xml:space="preserve">było odczytane zainteresowanym </w:t>
      </w:r>
      <w:r w:rsidR="00F25FE2" w:rsidRPr="007C0800">
        <w:rPr>
          <w:rFonts w:ascii="Calibri" w:hAnsi="Calibri" w:cs="Arial"/>
        </w:rPr>
        <w:t>Mieszka</w:t>
      </w:r>
      <w:r w:rsidR="0061217A">
        <w:rPr>
          <w:rFonts w:ascii="Calibri" w:hAnsi="Calibri" w:cs="Arial"/>
        </w:rPr>
        <w:t>ńcom</w:t>
      </w:r>
      <w:r w:rsidR="00F25FE2" w:rsidRPr="007C0800">
        <w:rPr>
          <w:rFonts w:ascii="Calibri" w:hAnsi="Calibri" w:cs="Arial"/>
        </w:rPr>
        <w:t xml:space="preserve"> Gminy, </w:t>
      </w:r>
      <w:r w:rsidR="0061217A">
        <w:rPr>
          <w:rFonts w:ascii="Calibri" w:hAnsi="Calibri" w:cs="Arial"/>
        </w:rPr>
        <w:t>którzy uczestniczą w tym konkursie</w:t>
      </w:r>
      <w:r w:rsidR="00F25FE2" w:rsidRPr="007C0800">
        <w:rPr>
          <w:rFonts w:ascii="Calibri" w:hAnsi="Calibri" w:cs="Arial"/>
        </w:rPr>
        <w:t>.</w:t>
      </w:r>
    </w:p>
    <w:p w:rsidR="00EC0030" w:rsidRPr="007C0800" w:rsidRDefault="00EC0030" w:rsidP="00287A4C">
      <w:pPr>
        <w:jc w:val="both"/>
      </w:pPr>
    </w:p>
    <w:p w:rsidR="00EC0030" w:rsidRPr="007C0800" w:rsidRDefault="00EC0030" w:rsidP="00287A4C">
      <w:pPr>
        <w:jc w:val="both"/>
      </w:pPr>
    </w:p>
    <w:p w:rsidR="00EC0030" w:rsidRPr="007C0800" w:rsidRDefault="00EC0030" w:rsidP="00287A4C">
      <w:pPr>
        <w:jc w:val="both"/>
      </w:pPr>
    </w:p>
    <w:sectPr w:rsidR="00EC0030" w:rsidRPr="007C0800" w:rsidSect="005953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1304A"/>
    <w:rsid w:val="000321DA"/>
    <w:rsid w:val="00034FBA"/>
    <w:rsid w:val="0004537E"/>
    <w:rsid w:val="0009490A"/>
    <w:rsid w:val="001403F5"/>
    <w:rsid w:val="001C5F28"/>
    <w:rsid w:val="00217E7A"/>
    <w:rsid w:val="00223F44"/>
    <w:rsid w:val="00226311"/>
    <w:rsid w:val="00262D29"/>
    <w:rsid w:val="0028752C"/>
    <w:rsid w:val="002879A4"/>
    <w:rsid w:val="00287A4C"/>
    <w:rsid w:val="002A6FC6"/>
    <w:rsid w:val="002A76D2"/>
    <w:rsid w:val="003044B1"/>
    <w:rsid w:val="003464B8"/>
    <w:rsid w:val="00381360"/>
    <w:rsid w:val="003C3FB2"/>
    <w:rsid w:val="003F08EA"/>
    <w:rsid w:val="004035F7"/>
    <w:rsid w:val="004449BA"/>
    <w:rsid w:val="004C1DEE"/>
    <w:rsid w:val="00505F00"/>
    <w:rsid w:val="0054475F"/>
    <w:rsid w:val="00546160"/>
    <w:rsid w:val="00561E26"/>
    <w:rsid w:val="00595336"/>
    <w:rsid w:val="005F7A02"/>
    <w:rsid w:val="006023A2"/>
    <w:rsid w:val="0061217A"/>
    <w:rsid w:val="006627BF"/>
    <w:rsid w:val="006A2EE4"/>
    <w:rsid w:val="006A4A35"/>
    <w:rsid w:val="006B5116"/>
    <w:rsid w:val="006E1F03"/>
    <w:rsid w:val="00756C6D"/>
    <w:rsid w:val="007715BD"/>
    <w:rsid w:val="007A581B"/>
    <w:rsid w:val="007A5BD4"/>
    <w:rsid w:val="007B2243"/>
    <w:rsid w:val="007B60E5"/>
    <w:rsid w:val="007C0800"/>
    <w:rsid w:val="008457CD"/>
    <w:rsid w:val="008C6D12"/>
    <w:rsid w:val="009212D4"/>
    <w:rsid w:val="009257FA"/>
    <w:rsid w:val="009D2689"/>
    <w:rsid w:val="00A27A09"/>
    <w:rsid w:val="00A61FE3"/>
    <w:rsid w:val="00A80C79"/>
    <w:rsid w:val="00AC399B"/>
    <w:rsid w:val="00B0492E"/>
    <w:rsid w:val="00B1304A"/>
    <w:rsid w:val="00B36FC4"/>
    <w:rsid w:val="00B54310"/>
    <w:rsid w:val="00B70A96"/>
    <w:rsid w:val="00C22FE3"/>
    <w:rsid w:val="00C242C6"/>
    <w:rsid w:val="00C31FD1"/>
    <w:rsid w:val="00CD3DE6"/>
    <w:rsid w:val="00CF3956"/>
    <w:rsid w:val="00D94B34"/>
    <w:rsid w:val="00DB48ED"/>
    <w:rsid w:val="00DD4F7F"/>
    <w:rsid w:val="00EC0030"/>
    <w:rsid w:val="00F17046"/>
    <w:rsid w:val="00F25FE2"/>
    <w:rsid w:val="00F36E5F"/>
    <w:rsid w:val="00F511C5"/>
    <w:rsid w:val="00F52CC5"/>
    <w:rsid w:val="00F55174"/>
    <w:rsid w:val="00FA464A"/>
    <w:rsid w:val="00FE0FCA"/>
    <w:rsid w:val="00FE14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30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B1304A"/>
  </w:style>
  <w:style w:type="paragraph" w:styleId="NormalnyWeb">
    <w:name w:val="Normal (Web)"/>
    <w:basedOn w:val="Normalny"/>
    <w:rsid w:val="00EC0030"/>
    <w:pPr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956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335</TotalTime>
  <Pages>2</Pages>
  <Words>534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RADA-GMINY-K</dc:creator>
  <cp:lastModifiedBy>RADA-GMINY-K</cp:lastModifiedBy>
  <cp:revision>43</cp:revision>
  <cp:lastPrinted>2019-10-28T13:39:00Z</cp:lastPrinted>
  <dcterms:created xsi:type="dcterms:W3CDTF">2018-12-07T11:45:00Z</dcterms:created>
  <dcterms:modified xsi:type="dcterms:W3CDTF">2019-11-07T13:10:00Z</dcterms:modified>
</cp:coreProperties>
</file>