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3A4F23">
        <w:rPr>
          <w:rFonts w:asciiTheme="minorHAnsi" w:hAnsiTheme="minorHAnsi" w:cstheme="minorHAnsi"/>
          <w:sz w:val="24"/>
          <w:szCs w:val="24"/>
        </w:rPr>
        <w:t>Zarządzenia</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3A4F23">
        <w:rPr>
          <w:rFonts w:asciiTheme="minorHAnsi" w:hAnsiTheme="minorHAnsi" w:cstheme="minorHAnsi"/>
          <w:sz w:val="24"/>
          <w:szCs w:val="24"/>
        </w:rPr>
        <w:t>3/2020</w:t>
      </w:r>
      <w:r w:rsidR="00637BBD" w:rsidRPr="005F278E">
        <w:rPr>
          <w:rFonts w:asciiTheme="minorHAnsi" w:hAnsiTheme="minorHAnsi" w:cstheme="minorHAnsi"/>
          <w:sz w:val="24"/>
          <w:szCs w:val="24"/>
        </w:rPr>
        <w:br/>
      </w:r>
      <w:r w:rsidR="003A4F23">
        <w:rPr>
          <w:rFonts w:asciiTheme="minorHAnsi" w:hAnsiTheme="minorHAnsi" w:cstheme="minorHAnsi"/>
          <w:sz w:val="24"/>
          <w:szCs w:val="24"/>
        </w:rPr>
        <w:t>Wójta</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5F278E" w:rsidRPr="005F278E">
        <w:rPr>
          <w:rFonts w:asciiTheme="minorHAnsi" w:hAnsiTheme="minorHAnsi" w:cstheme="minorHAnsi"/>
          <w:sz w:val="24"/>
          <w:szCs w:val="24"/>
        </w:rPr>
        <w:t xml:space="preserve"> </w:t>
      </w:r>
      <w:r w:rsidR="003A4F23">
        <w:rPr>
          <w:rFonts w:asciiTheme="minorHAnsi" w:hAnsiTheme="minorHAnsi" w:cstheme="minorHAnsi"/>
          <w:sz w:val="24"/>
          <w:szCs w:val="24"/>
        </w:rPr>
        <w:t>14 stycznia 2020</w:t>
      </w:r>
      <w:r w:rsidR="004B6F7B">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5F278E" w:rsidRPr="005F278E" w:rsidRDefault="005F278E" w:rsidP="005F278E">
      <w:pPr>
        <w:tabs>
          <w:tab w:val="left" w:pos="5103"/>
        </w:tabs>
        <w:spacing w:line="360" w:lineRule="auto"/>
        <w:ind w:firstLine="0"/>
        <w:contextualSpacing/>
        <w:jc w:val="center"/>
        <w:rPr>
          <w:rFonts w:asciiTheme="minorHAnsi" w:hAnsiTheme="minorHAnsi" w:cstheme="minorHAnsi"/>
          <w:bCs/>
          <w:sz w:val="24"/>
          <w:szCs w:val="24"/>
        </w:rPr>
      </w:pP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w:t>
      </w:r>
      <w:r>
        <w:rPr>
          <w:rFonts w:ascii="Calibri" w:hAnsi="Calibri" w:cs="Calibri"/>
          <w:b/>
          <w:bCs/>
          <w:sz w:val="24"/>
          <w:szCs w:val="24"/>
          <w:u w:val="single"/>
        </w:rPr>
        <w:t xml:space="preserve"> ROKU (ZARZĄ</w:t>
      </w:r>
      <w:r>
        <w:rPr>
          <w:rFonts w:ascii="Calibri" w:hAnsi="Calibri" w:cs="Calibri"/>
          <w:b/>
          <w:bCs/>
          <w:sz w:val="24"/>
          <w:szCs w:val="24"/>
          <w:u w:val="single"/>
        </w:rPr>
        <w:t>DZENIE WÓJTA GMINY KRZĘCIN NR 3/2020</w:t>
      </w:r>
      <w:r w:rsidRPr="00182522">
        <w:rPr>
          <w:rFonts w:ascii="Calibri" w:hAnsi="Calibri" w:cs="Calibri"/>
          <w:b/>
          <w:bCs/>
          <w:sz w:val="24"/>
          <w:szCs w:val="24"/>
          <w:u w:val="single"/>
        </w:rPr>
        <w:t>)</w:t>
      </w:r>
    </w:p>
    <w:p w:rsidR="00D472A4" w:rsidRPr="00D472A4" w:rsidRDefault="00D472A4"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D472A4">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w:t>
      </w:r>
      <w:bookmarkStart w:id="0" w:name="_GoBack"/>
      <w:bookmarkEnd w:id="0"/>
      <w:r>
        <w:rPr>
          <w:rFonts w:ascii="Calibri" w:hAnsi="Calibri" w:cs="Calibri"/>
          <w:bCs/>
          <w:sz w:val="24"/>
          <w:szCs w:val="24"/>
        </w:rPr>
        <w:t xml:space="preserve">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Obowiązek sporządzenia Wieloletniej Prognozy Finansowej jest jedną z zasadniczych zmian wprowadzonych ustawą z dnia 27 sierpnia 2009 roku odnoszących się do zagadnień gospodarki finansowej jednostek samorządu terytorialnego. Regulacja ta stwarza możliwość </w:t>
      </w:r>
      <w:r w:rsidRPr="004C194A">
        <w:rPr>
          <w:rFonts w:asciiTheme="minorHAnsi" w:hAnsiTheme="minorHAnsi" w:cstheme="minorHAnsi"/>
          <w:sz w:val="24"/>
          <w:szCs w:val="24"/>
        </w:rPr>
        <w:lastRenderedPageBreak/>
        <w:t>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w:t>
      </w:r>
      <w:proofErr w:type="spellStart"/>
      <w:r w:rsidRPr="004C194A">
        <w:rPr>
          <w:rFonts w:asciiTheme="minorHAnsi" w:hAnsiTheme="minorHAnsi" w:cstheme="minorHAnsi"/>
          <w:sz w:val="24"/>
          <w:szCs w:val="24"/>
        </w:rPr>
        <w:t>t.j</w:t>
      </w:r>
      <w:proofErr w:type="spellEnd"/>
      <w:r w:rsidRPr="004C194A">
        <w:rPr>
          <w:rFonts w:asciiTheme="minorHAnsi" w:hAnsiTheme="minorHAnsi" w:cstheme="minorHAnsi"/>
          <w:sz w:val="24"/>
          <w:szCs w:val="24"/>
        </w:rPr>
        <w:t>. Dz. U. z 2019 r. poz. 869 z </w:t>
      </w:r>
      <w:proofErr w:type="spellStart"/>
      <w:r w:rsidRPr="004C194A">
        <w:rPr>
          <w:rFonts w:asciiTheme="minorHAnsi" w:hAnsiTheme="minorHAnsi" w:cstheme="minorHAnsi"/>
          <w:sz w:val="24"/>
          <w:szCs w:val="24"/>
        </w:rPr>
        <w:t>późn</w:t>
      </w:r>
      <w:proofErr w:type="spellEnd"/>
      <w:r w:rsidRPr="004C194A">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lastRenderedPageBreak/>
        <w:t>Na rok 2020</w:t>
      </w:r>
      <w:r w:rsidR="007629B4" w:rsidRPr="004A6073">
        <w:rPr>
          <w:rFonts w:asciiTheme="minorHAnsi" w:hAnsiTheme="minorHAnsi" w:cstheme="minorHAnsi"/>
          <w:sz w:val="24"/>
          <w:szCs w:val="24"/>
        </w:rPr>
        <w:t xml:space="preserve"> </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9B031A" w:rsidRPr="004A6073">
        <w:rPr>
          <w:rFonts w:asciiTheme="minorHAnsi" w:hAnsiTheme="minorHAnsi" w:cstheme="minorHAnsi"/>
          <w:sz w:val="24"/>
          <w:szCs w:val="24"/>
        </w:rPr>
        <w:t xml:space="preserve">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9B031A" w:rsidRPr="004A6073">
        <w:rPr>
          <w:rFonts w:asciiTheme="minorHAnsi" w:hAnsiTheme="minorHAnsi" w:cstheme="minorHAnsi"/>
          <w:sz w:val="24"/>
          <w:szCs w:val="24"/>
        </w:rPr>
        <w:t xml:space="preserv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9B031A" w:rsidRPr="004A6073">
        <w:rPr>
          <w:rFonts w:asciiTheme="minorHAnsi" w:hAnsiTheme="minorHAnsi" w:cstheme="minorHAnsi"/>
          <w:sz w:val="24"/>
          <w:szCs w:val="24"/>
        </w:rPr>
        <w:t xml:space="preserv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Pr="005F278E">
        <w:rPr>
          <w:rFonts w:asciiTheme="minorHAnsi" w:hAnsiTheme="minorHAnsi" w:cstheme="minorHAnsi"/>
          <w:bCs/>
          <w:sz w:val="24"/>
          <w:szCs w:val="24"/>
        </w:rPr>
        <w:t xml:space="preserve"> </w:t>
      </w:r>
      <w:r w:rsidR="0019537D">
        <w:rPr>
          <w:rFonts w:asciiTheme="minorHAnsi" w:hAnsiTheme="minorHAnsi" w:cstheme="minorHAnsi"/>
          <w:bCs/>
          <w:sz w:val="24"/>
          <w:szCs w:val="24"/>
        </w:rPr>
        <w:t>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E70631" w:rsidRPr="00E70631">
        <w:rPr>
          <w:rFonts w:ascii="Calibri" w:hAnsi="Calibri" w:cs="Calibri"/>
          <w:bCs/>
          <w:sz w:val="24"/>
          <w:szCs w:val="24"/>
        </w:rPr>
        <w:t xml:space="preserve"> </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r w:rsidR="00C67C22">
        <w:rPr>
          <w:rFonts w:ascii="Calibri" w:hAnsi="Calibri"/>
          <w:sz w:val="24"/>
          <w:szCs w:val="24"/>
        </w:rPr>
        <w:t xml:space="preserve"> </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 xml:space="preserve">Prognozę wydatków </w:t>
      </w:r>
      <w:r w:rsidR="00F8412D">
        <w:rPr>
          <w:rFonts w:asciiTheme="minorHAnsi" w:hAnsiTheme="minorHAnsi" w:cstheme="minorHAnsi"/>
          <w:bCs/>
          <w:sz w:val="24"/>
          <w:szCs w:val="24"/>
        </w:rPr>
        <w:t>na lata 2020</w:t>
      </w:r>
      <w:r w:rsidR="00E70631">
        <w:rPr>
          <w:rFonts w:asciiTheme="minorHAnsi" w:hAnsiTheme="minorHAnsi" w:cstheme="minorHAnsi"/>
          <w:bCs/>
          <w:sz w:val="24"/>
          <w:szCs w:val="24"/>
        </w:rPr>
        <w:t xml:space="preserve"> </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wydatki bieżące</w:t>
      </w:r>
      <w:r w:rsidRPr="005F278E">
        <w:rPr>
          <w:rFonts w:asciiTheme="minorHAnsi" w:hAnsiTheme="minorHAnsi" w:cstheme="minorHAnsi"/>
          <w:sz w:val="24"/>
          <w:szCs w:val="24"/>
        </w:rPr>
        <w:t xml:space="preserve"> </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r w:rsidRPr="005F278E">
        <w:rPr>
          <w:rFonts w:asciiTheme="minorHAnsi" w:hAnsiTheme="minorHAnsi" w:cstheme="minorHAnsi"/>
          <w:sz w:val="24"/>
          <w:szCs w:val="24"/>
        </w:rPr>
        <w:t xml:space="preserve"> </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Pr>
          <w:rFonts w:asciiTheme="minorHAnsi" w:hAnsiTheme="minorHAnsi" w:cstheme="minorHAnsi"/>
          <w:bCs/>
          <w:sz w:val="24"/>
          <w:szCs w:val="24"/>
        </w:rPr>
        <w:t xml:space="preserve"> </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lastRenderedPageBreak/>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C87EAE" w:rsidRPr="002533C3">
        <w:rPr>
          <w:rFonts w:asciiTheme="minorHAnsi" w:hAnsiTheme="minorHAnsi" w:cstheme="minorHAnsi"/>
          <w:sz w:val="24"/>
          <w:szCs w:val="24"/>
        </w:rPr>
        <w:t xml:space="preserve">  </w:t>
      </w:r>
      <w:r w:rsidR="007629B4" w:rsidRPr="002533C3">
        <w:rPr>
          <w:rFonts w:asciiTheme="minorHAnsi" w:hAnsiTheme="minorHAnsi" w:cstheme="minorHAnsi"/>
          <w:sz w:val="24"/>
          <w:szCs w:val="24"/>
        </w:rPr>
        <w:t xml:space="preserve"> </w:t>
      </w:r>
      <w:r w:rsidR="00044ED2">
        <w:rPr>
          <w:rFonts w:asciiTheme="minorHAnsi" w:hAnsiTheme="minorHAnsi" w:cstheme="minorHAnsi"/>
          <w:sz w:val="24"/>
          <w:szCs w:val="24"/>
        </w:rPr>
        <w:t xml:space="preserve">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r w:rsidR="007629B4" w:rsidRPr="002533C3">
        <w:rPr>
          <w:rFonts w:asciiTheme="minorHAnsi" w:hAnsiTheme="minorHAnsi" w:cstheme="minorHAnsi"/>
          <w:b/>
          <w:bCs/>
          <w:sz w:val="24"/>
          <w:szCs w:val="24"/>
        </w:rPr>
        <w:t xml:space="preserve">                                            </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r w:rsidRPr="005F278E">
        <w:rPr>
          <w:rFonts w:asciiTheme="minorHAnsi" w:hAnsiTheme="minorHAnsi" w:cstheme="minorHAnsi"/>
          <w:bCs/>
          <w:sz w:val="24"/>
          <w:szCs w:val="24"/>
        </w:rPr>
        <w:t xml:space="preserve"> </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r w:rsidR="007629B4" w:rsidRPr="00C126C2">
        <w:rPr>
          <w:rFonts w:asciiTheme="minorHAnsi" w:hAnsiTheme="minorHAnsi" w:cstheme="minorHAnsi"/>
          <w:bCs/>
          <w:sz w:val="24"/>
          <w:szCs w:val="24"/>
        </w:rPr>
        <w:t xml:space="preserve">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w Krzęcinie</w:t>
      </w:r>
      <w:r w:rsidR="001C731C">
        <w:rPr>
          <w:rFonts w:asciiTheme="minorHAnsi" w:hAnsiTheme="minorHAnsi" w:cstheme="minorHAnsi"/>
          <w:sz w:val="24"/>
          <w:szCs w:val="24"/>
        </w:rPr>
        <w:t xml:space="preserve"> </w:t>
      </w:r>
      <w:r w:rsidR="00EF5B35" w:rsidRPr="005F278E">
        <w:rPr>
          <w:rFonts w:asciiTheme="minorHAnsi" w:hAnsiTheme="minorHAnsi" w:cstheme="minorHAnsi"/>
          <w:sz w:val="24"/>
          <w:szCs w:val="24"/>
        </w:rPr>
        <w:t xml:space="preserv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2C4E76">
        <w:rPr>
          <w:rFonts w:asciiTheme="minorHAnsi" w:hAnsiTheme="minorHAnsi" w:cstheme="minorHAnsi"/>
          <w:sz w:val="24"/>
          <w:szCs w:val="24"/>
        </w:rPr>
        <w:t xml:space="preserve"> </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EF5B35" w:rsidRPr="00D65F29">
        <w:rPr>
          <w:rFonts w:asciiTheme="minorHAnsi" w:hAnsiTheme="minorHAnsi" w:cstheme="minorHAnsi"/>
          <w:bCs/>
          <w:color w:val="000000"/>
          <w:sz w:val="24"/>
          <w:szCs w:val="24"/>
        </w:rPr>
        <w:t xml:space="preserve"> </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00D247AB" w:rsidRPr="00D65F29">
        <w:rPr>
          <w:rFonts w:asciiTheme="minorHAnsi" w:hAnsiTheme="minorHAnsi" w:cstheme="minorHAnsi"/>
          <w:sz w:val="24"/>
          <w:szCs w:val="24"/>
        </w:rPr>
        <w:t xml:space="preserve"> </w:t>
      </w:r>
      <w:r w:rsidR="00EF5B35" w:rsidRPr="00D65F29">
        <w:rPr>
          <w:rFonts w:asciiTheme="minorHAnsi" w:hAnsiTheme="minorHAnsi" w:cstheme="minorHAnsi"/>
          <w:sz w:val="24"/>
          <w:szCs w:val="24"/>
        </w:rPr>
        <w:t xml:space="preserve"> </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w:t>
      </w:r>
      <w:r w:rsidR="00AA40D1" w:rsidRPr="00AD64FE">
        <w:rPr>
          <w:rFonts w:asciiTheme="minorHAnsi" w:hAnsiTheme="minorHAnsi" w:cstheme="minorHAnsi"/>
          <w:bCs/>
          <w:sz w:val="24"/>
          <w:szCs w:val="24"/>
        </w:rPr>
        <w:t xml:space="preserve"> </w:t>
      </w:r>
      <w:r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z budżetu </w:t>
      </w:r>
      <w:r w:rsidR="006C204D" w:rsidRPr="00AD64FE">
        <w:rPr>
          <w:rFonts w:asciiTheme="minorHAnsi" w:hAnsiTheme="minorHAnsi" w:cstheme="minorHAnsi"/>
          <w:bCs/>
          <w:sz w:val="24"/>
          <w:szCs w:val="24"/>
        </w:rPr>
        <w:lastRenderedPageBreak/>
        <w:t>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sz w:val="24"/>
          <w:szCs w:val="24"/>
        </w:rPr>
        <w:t xml:space="preserve"> </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sz w:val="24"/>
          <w:szCs w:val="24"/>
        </w:rPr>
        <w:t xml:space="preserve">co stanowi nadwyżkę budżetową przeznaczoną na spłatę pożyczek do </w:t>
      </w:r>
      <w:proofErr w:type="spellStart"/>
      <w:r w:rsidR="001C65BC" w:rsidRPr="00207C02">
        <w:rPr>
          <w:rFonts w:asciiTheme="minorHAnsi" w:hAnsiTheme="minorHAnsi" w:cstheme="minorHAnsi"/>
          <w:sz w:val="24"/>
          <w:szCs w:val="24"/>
        </w:rPr>
        <w:t>WFOŚiGW</w:t>
      </w:r>
      <w:proofErr w:type="spellEnd"/>
      <w:r w:rsidR="001C65BC" w:rsidRPr="00207C02">
        <w:rPr>
          <w:rFonts w:asciiTheme="minorHAnsi" w:hAnsiTheme="minorHAnsi" w:cstheme="minorHAnsi"/>
          <w:sz w:val="24"/>
          <w:szCs w:val="24"/>
        </w:rPr>
        <w:t xml:space="preserve">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0841C3" w:rsidP="005F278E">
      <w:pPr>
        <w:pStyle w:val="Akapitzlist"/>
        <w:spacing w:line="360" w:lineRule="auto"/>
        <w:ind w:left="280" w:hanging="280"/>
        <w:contextualSpacing/>
        <w:jc w:val="both"/>
        <w:rPr>
          <w:rFonts w:asciiTheme="minorHAnsi" w:hAnsiTheme="minorHAnsi" w:cstheme="minorHAnsi"/>
          <w:bCs/>
          <w:sz w:val="24"/>
          <w:szCs w:val="24"/>
        </w:rPr>
      </w:pPr>
      <w:r w:rsidRPr="005F278E">
        <w:rPr>
          <w:rFonts w:asciiTheme="minorHAnsi" w:hAnsiTheme="minorHAnsi" w:cstheme="minorHAnsi"/>
          <w:bCs/>
          <w:sz w:val="24"/>
          <w:szCs w:val="24"/>
        </w:rPr>
        <w:t xml:space="preserve">    </w:t>
      </w:r>
      <w:r w:rsidR="007A6FDA"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0064586C"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7629B4" w:rsidRPr="00D76B0D">
        <w:rPr>
          <w:rFonts w:asciiTheme="minorHAnsi" w:hAnsiTheme="minorHAnsi" w:cstheme="minorHAnsi"/>
          <w:bCs/>
          <w:sz w:val="24"/>
          <w:szCs w:val="24"/>
        </w:rPr>
        <w:t xml:space="preserve">      </w:t>
      </w:r>
      <w:r w:rsidR="000841C3" w:rsidRPr="00D76B0D">
        <w:rPr>
          <w:rFonts w:asciiTheme="minorHAnsi" w:hAnsiTheme="minorHAnsi" w:cstheme="minorHAnsi"/>
          <w:bCs/>
          <w:sz w:val="24"/>
          <w:szCs w:val="24"/>
        </w:rPr>
        <w:t xml:space="preserve">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w:t>
      </w: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00CB1FE4">
        <w:rPr>
          <w:rFonts w:asciiTheme="minorHAnsi" w:hAnsiTheme="minorHAnsi" w:cstheme="minorHAnsi"/>
          <w:sz w:val="24"/>
          <w:szCs w:val="24"/>
        </w:rPr>
        <w:t xml:space="preserve"> </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r w:rsidRPr="005F278E">
        <w:rPr>
          <w:rFonts w:asciiTheme="minorHAnsi" w:hAnsiTheme="minorHAnsi" w:cstheme="minorHAnsi"/>
          <w:sz w:val="24"/>
          <w:szCs w:val="24"/>
        </w:rPr>
        <w:t xml:space="preserve"> </w:t>
      </w:r>
    </w:p>
    <w:p w:rsidR="0035515D" w:rsidRPr="005F278E" w:rsidRDefault="007629B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sidRPr="005F278E">
        <w:rPr>
          <w:rFonts w:asciiTheme="minorHAnsi" w:hAnsiTheme="minorHAnsi" w:cstheme="minorHAnsi"/>
          <w:sz w:val="24"/>
          <w:szCs w:val="24"/>
        </w:rPr>
        <w:t xml:space="preserve">     </w:t>
      </w:r>
      <w:r w:rsidR="00CB1FE4">
        <w:rPr>
          <w:rFonts w:asciiTheme="minorHAnsi" w:hAnsiTheme="minorHAnsi" w:cstheme="minorHAnsi"/>
          <w:sz w:val="24"/>
          <w:szCs w:val="24"/>
        </w:rPr>
        <w:t>Nie z</w:t>
      </w:r>
      <w:r w:rsidRPr="005F278E">
        <w:rPr>
          <w:rFonts w:asciiTheme="minorHAnsi" w:hAnsiTheme="minorHAnsi" w:cstheme="minorHAnsi"/>
          <w:sz w:val="24"/>
          <w:szCs w:val="24"/>
        </w:rPr>
        <w:t xml:space="preserve">aplanowano </w:t>
      </w:r>
      <w:r w:rsidR="00CB1FE4">
        <w:rPr>
          <w:rFonts w:asciiTheme="minorHAnsi" w:hAnsiTheme="minorHAnsi" w:cstheme="minorHAnsi"/>
          <w:b/>
          <w:sz w:val="24"/>
          <w:szCs w:val="24"/>
        </w:rPr>
        <w:t>przychodów</w:t>
      </w:r>
      <w:r w:rsidR="00CB1FE4">
        <w:rPr>
          <w:rFonts w:asciiTheme="minorHAnsi" w:hAnsiTheme="minorHAnsi" w:cstheme="minorHAnsi"/>
          <w:sz w:val="24"/>
          <w:szCs w:val="24"/>
        </w:rPr>
        <w:t xml:space="preserve"> </w:t>
      </w:r>
      <w:r w:rsidR="00E74C6C" w:rsidRPr="005F278E">
        <w:rPr>
          <w:rFonts w:asciiTheme="minorHAnsi" w:hAnsiTheme="minorHAnsi" w:cstheme="minorHAnsi"/>
          <w:bCs/>
          <w:sz w:val="24"/>
          <w:szCs w:val="24"/>
        </w:rPr>
        <w:t xml:space="preserve"> </w:t>
      </w:r>
      <w:r w:rsidRPr="005F278E">
        <w:rPr>
          <w:rFonts w:asciiTheme="minorHAnsi" w:hAnsiTheme="minorHAnsi" w:cstheme="minorHAnsi"/>
          <w:sz w:val="24"/>
          <w:szCs w:val="24"/>
        </w:rPr>
        <w:t>z tytułu</w:t>
      </w:r>
      <w:r w:rsidR="00CB1FE4">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sz w:val="24"/>
          <w:szCs w:val="24"/>
        </w:rPr>
        <w:t xml:space="preserve"> </w:t>
      </w:r>
      <w:r w:rsidR="007629B4" w:rsidRPr="005F278E">
        <w:rPr>
          <w:rFonts w:asciiTheme="minorHAnsi" w:hAnsiTheme="minorHAnsi" w:cstheme="minorHAnsi"/>
          <w:b/>
          <w:sz w:val="24"/>
          <w:szCs w:val="24"/>
        </w:rPr>
        <w:t>rozchody</w:t>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1073F9"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 xml:space="preserve"> </w:t>
      </w:r>
      <w:r w:rsidR="007629B4"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007629B4"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t>
      </w:r>
      <w:proofErr w:type="spellStart"/>
      <w:r w:rsidR="00C126C2">
        <w:rPr>
          <w:rFonts w:ascii="Calibri" w:hAnsi="Calibri"/>
          <w:sz w:val="24"/>
          <w:szCs w:val="24"/>
        </w:rPr>
        <w:t>WFOŚiGW</w:t>
      </w:r>
      <w:proofErr w:type="spellEnd"/>
      <w:r w:rsidR="00C126C2">
        <w:rPr>
          <w:rFonts w:ascii="Calibri" w:hAnsi="Calibri"/>
          <w:sz w:val="24"/>
          <w:szCs w:val="24"/>
        </w:rPr>
        <w:t>,</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2D4907" w:rsidP="002C0DDC">
      <w:pPr>
        <w:pStyle w:val="Akapitzlist"/>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sectPr w:rsidR="00985A20"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50A" w:rsidRDefault="000C250A" w:rsidP="00801C16">
      <w:r>
        <w:separator/>
      </w:r>
    </w:p>
  </w:endnote>
  <w:endnote w:type="continuationSeparator" w:id="0">
    <w:p w:rsidR="000C250A" w:rsidRDefault="000C250A"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2C28FF">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50A" w:rsidRDefault="000C250A" w:rsidP="00801C16">
      <w:r>
        <w:separator/>
      </w:r>
    </w:p>
  </w:footnote>
  <w:footnote w:type="continuationSeparator" w:id="0">
    <w:p w:rsidR="000C250A" w:rsidRDefault="000C250A" w:rsidP="00801C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4"/>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40C6"/>
    <w:rsid w:val="000257AC"/>
    <w:rsid w:val="0002797E"/>
    <w:rsid w:val="00040172"/>
    <w:rsid w:val="00044ED2"/>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62AB"/>
    <w:rsid w:val="001073F9"/>
    <w:rsid w:val="00134827"/>
    <w:rsid w:val="0014004E"/>
    <w:rsid w:val="001456E1"/>
    <w:rsid w:val="00146775"/>
    <w:rsid w:val="00152EF5"/>
    <w:rsid w:val="00161BCF"/>
    <w:rsid w:val="001671A2"/>
    <w:rsid w:val="001717BF"/>
    <w:rsid w:val="00175732"/>
    <w:rsid w:val="0017784C"/>
    <w:rsid w:val="0018477C"/>
    <w:rsid w:val="001855C1"/>
    <w:rsid w:val="001858E0"/>
    <w:rsid w:val="0019537D"/>
    <w:rsid w:val="00196947"/>
    <w:rsid w:val="001B7E73"/>
    <w:rsid w:val="001C4DB3"/>
    <w:rsid w:val="001C65BC"/>
    <w:rsid w:val="001C731C"/>
    <w:rsid w:val="001D76E2"/>
    <w:rsid w:val="001E674D"/>
    <w:rsid w:val="001F0A0F"/>
    <w:rsid w:val="001F2804"/>
    <w:rsid w:val="001F6632"/>
    <w:rsid w:val="00207C02"/>
    <w:rsid w:val="00211185"/>
    <w:rsid w:val="00240045"/>
    <w:rsid w:val="0024202A"/>
    <w:rsid w:val="002533C3"/>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58AB"/>
    <w:rsid w:val="00344909"/>
    <w:rsid w:val="00351F8D"/>
    <w:rsid w:val="0035515D"/>
    <w:rsid w:val="0038525A"/>
    <w:rsid w:val="003857FA"/>
    <w:rsid w:val="003A4F02"/>
    <w:rsid w:val="003A4F23"/>
    <w:rsid w:val="003A5E49"/>
    <w:rsid w:val="003B7925"/>
    <w:rsid w:val="003C529B"/>
    <w:rsid w:val="003C7D41"/>
    <w:rsid w:val="003D0FD2"/>
    <w:rsid w:val="003D7DC3"/>
    <w:rsid w:val="003E128B"/>
    <w:rsid w:val="003E19D5"/>
    <w:rsid w:val="003E213F"/>
    <w:rsid w:val="003E3A24"/>
    <w:rsid w:val="00400FFA"/>
    <w:rsid w:val="00405D10"/>
    <w:rsid w:val="004104BE"/>
    <w:rsid w:val="004139D7"/>
    <w:rsid w:val="00415DA5"/>
    <w:rsid w:val="00422FD7"/>
    <w:rsid w:val="00427E46"/>
    <w:rsid w:val="00435610"/>
    <w:rsid w:val="0043595F"/>
    <w:rsid w:val="0046471B"/>
    <w:rsid w:val="004708F4"/>
    <w:rsid w:val="004766C5"/>
    <w:rsid w:val="004A6073"/>
    <w:rsid w:val="004B0295"/>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42E41"/>
    <w:rsid w:val="0056088C"/>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E0C40"/>
    <w:rsid w:val="006E1E12"/>
    <w:rsid w:val="006E38BD"/>
    <w:rsid w:val="00704A9C"/>
    <w:rsid w:val="00716A96"/>
    <w:rsid w:val="007430C5"/>
    <w:rsid w:val="00754DC4"/>
    <w:rsid w:val="0075503B"/>
    <w:rsid w:val="007629B4"/>
    <w:rsid w:val="00765434"/>
    <w:rsid w:val="007720CF"/>
    <w:rsid w:val="00776378"/>
    <w:rsid w:val="00785203"/>
    <w:rsid w:val="00792D33"/>
    <w:rsid w:val="0079541D"/>
    <w:rsid w:val="007A13E6"/>
    <w:rsid w:val="007A30CA"/>
    <w:rsid w:val="007A5179"/>
    <w:rsid w:val="007A6FDA"/>
    <w:rsid w:val="007C2274"/>
    <w:rsid w:val="007D4262"/>
    <w:rsid w:val="007E1EA3"/>
    <w:rsid w:val="007E4AED"/>
    <w:rsid w:val="007F5702"/>
    <w:rsid w:val="008014A6"/>
    <w:rsid w:val="00801C16"/>
    <w:rsid w:val="0081132D"/>
    <w:rsid w:val="00814629"/>
    <w:rsid w:val="00823625"/>
    <w:rsid w:val="00826A7F"/>
    <w:rsid w:val="008271C8"/>
    <w:rsid w:val="008352E4"/>
    <w:rsid w:val="00841625"/>
    <w:rsid w:val="0084504C"/>
    <w:rsid w:val="00852B37"/>
    <w:rsid w:val="00860C56"/>
    <w:rsid w:val="008628BD"/>
    <w:rsid w:val="008637EB"/>
    <w:rsid w:val="00881A1D"/>
    <w:rsid w:val="008956A4"/>
    <w:rsid w:val="008A0FAC"/>
    <w:rsid w:val="008D58F5"/>
    <w:rsid w:val="008E2F75"/>
    <w:rsid w:val="008E303C"/>
    <w:rsid w:val="008E4033"/>
    <w:rsid w:val="008F7941"/>
    <w:rsid w:val="009115B4"/>
    <w:rsid w:val="009153BB"/>
    <w:rsid w:val="00915879"/>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30D2"/>
    <w:rsid w:val="009D6040"/>
    <w:rsid w:val="009D7CB2"/>
    <w:rsid w:val="009F4CF2"/>
    <w:rsid w:val="00A027B5"/>
    <w:rsid w:val="00A02985"/>
    <w:rsid w:val="00A04410"/>
    <w:rsid w:val="00A12721"/>
    <w:rsid w:val="00A3263E"/>
    <w:rsid w:val="00A36783"/>
    <w:rsid w:val="00A50BAE"/>
    <w:rsid w:val="00A51BC8"/>
    <w:rsid w:val="00A54051"/>
    <w:rsid w:val="00A54AC1"/>
    <w:rsid w:val="00A64CD8"/>
    <w:rsid w:val="00A7538A"/>
    <w:rsid w:val="00AA1412"/>
    <w:rsid w:val="00AA291C"/>
    <w:rsid w:val="00AA40D1"/>
    <w:rsid w:val="00AA787A"/>
    <w:rsid w:val="00AC2F45"/>
    <w:rsid w:val="00AD64FE"/>
    <w:rsid w:val="00AE06BD"/>
    <w:rsid w:val="00AF476D"/>
    <w:rsid w:val="00B13343"/>
    <w:rsid w:val="00B133EA"/>
    <w:rsid w:val="00B15C9A"/>
    <w:rsid w:val="00B31AF4"/>
    <w:rsid w:val="00B33EAA"/>
    <w:rsid w:val="00B41EF1"/>
    <w:rsid w:val="00B51B62"/>
    <w:rsid w:val="00B60317"/>
    <w:rsid w:val="00B6283C"/>
    <w:rsid w:val="00B64FB9"/>
    <w:rsid w:val="00BB059C"/>
    <w:rsid w:val="00BE687C"/>
    <w:rsid w:val="00C00E7D"/>
    <w:rsid w:val="00C02462"/>
    <w:rsid w:val="00C060F3"/>
    <w:rsid w:val="00C126C2"/>
    <w:rsid w:val="00C254C6"/>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F1925"/>
    <w:rsid w:val="00CF51F9"/>
    <w:rsid w:val="00CF5570"/>
    <w:rsid w:val="00D00A1C"/>
    <w:rsid w:val="00D23DF5"/>
    <w:rsid w:val="00D247AB"/>
    <w:rsid w:val="00D27A3C"/>
    <w:rsid w:val="00D472A4"/>
    <w:rsid w:val="00D47AB2"/>
    <w:rsid w:val="00D51C7F"/>
    <w:rsid w:val="00D53480"/>
    <w:rsid w:val="00D6438B"/>
    <w:rsid w:val="00D65F29"/>
    <w:rsid w:val="00D75346"/>
    <w:rsid w:val="00D76B0D"/>
    <w:rsid w:val="00D9185C"/>
    <w:rsid w:val="00D94033"/>
    <w:rsid w:val="00DA08A0"/>
    <w:rsid w:val="00DA22AB"/>
    <w:rsid w:val="00DB6C1E"/>
    <w:rsid w:val="00E31134"/>
    <w:rsid w:val="00E3530A"/>
    <w:rsid w:val="00E42FDE"/>
    <w:rsid w:val="00E552A9"/>
    <w:rsid w:val="00E70631"/>
    <w:rsid w:val="00E74C6C"/>
    <w:rsid w:val="00E84F06"/>
    <w:rsid w:val="00E84F86"/>
    <w:rsid w:val="00E901E5"/>
    <w:rsid w:val="00E90203"/>
    <w:rsid w:val="00EB59F5"/>
    <w:rsid w:val="00EB6B35"/>
    <w:rsid w:val="00EC0111"/>
    <w:rsid w:val="00ED3233"/>
    <w:rsid w:val="00EE4C1A"/>
    <w:rsid w:val="00EE6300"/>
    <w:rsid w:val="00EF5B35"/>
    <w:rsid w:val="00F07EEC"/>
    <w:rsid w:val="00F32274"/>
    <w:rsid w:val="00F4024E"/>
    <w:rsid w:val="00F64B87"/>
    <w:rsid w:val="00F8412D"/>
    <w:rsid w:val="00F86EF1"/>
    <w:rsid w:val="00FA6F75"/>
    <w:rsid w:val="00FB57AE"/>
    <w:rsid w:val="00FB5B77"/>
    <w:rsid w:val="00FC1719"/>
    <w:rsid w:val="00FC55D7"/>
    <w:rsid w:val="00FD410E"/>
    <w:rsid w:val="00FD760F"/>
    <w:rsid w:val="00FE45EC"/>
    <w:rsid w:val="00FE7ABF"/>
    <w:rsid w:val="00FF07E2"/>
    <w:rsid w:val="00FF70E2"/>
    <w:rsid w:val="00FF7D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1107</TotalTime>
  <Pages>6</Pages>
  <Words>1597</Words>
  <Characters>9582</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SKARBNIK</cp:lastModifiedBy>
  <cp:revision>149</cp:revision>
  <cp:lastPrinted>2020-01-14T13:05:00Z</cp:lastPrinted>
  <dcterms:created xsi:type="dcterms:W3CDTF">2017-11-02T09:48:00Z</dcterms:created>
  <dcterms:modified xsi:type="dcterms:W3CDTF">2020-01-14T13:18:00Z</dcterms:modified>
</cp:coreProperties>
</file>