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08D" w:rsidRPr="00C962F9" w:rsidRDefault="006E1612" w:rsidP="00A1008D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Załącznik nr 5</w:t>
      </w:r>
      <w:r w:rsidR="00A1008D" w:rsidRPr="00C962F9">
        <w:rPr>
          <w:rFonts w:ascii="Times New Roman" w:hAnsi="Times New Roman" w:cs="Times New Roman"/>
          <w:b/>
          <w:i/>
          <w:sz w:val="24"/>
          <w:szCs w:val="24"/>
        </w:rPr>
        <w:t xml:space="preserve"> do zapytania ofertowego</w:t>
      </w:r>
    </w:p>
    <w:p w:rsidR="00A1008D" w:rsidRPr="00C33D3E" w:rsidRDefault="00A1008D" w:rsidP="00C33D3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3D3E">
        <w:rPr>
          <w:rFonts w:ascii="Times New Roman" w:hAnsi="Times New Roman" w:cs="Times New Roman"/>
          <w:b/>
          <w:sz w:val="24"/>
          <w:szCs w:val="24"/>
        </w:rPr>
        <w:t>UMOWA Nr ………./2020</w:t>
      </w:r>
    </w:p>
    <w:p w:rsidR="00A1008D" w:rsidRPr="00C33D3E" w:rsidRDefault="00A1008D" w:rsidP="00C33D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D3E">
        <w:rPr>
          <w:rFonts w:ascii="Times New Roman" w:hAnsi="Times New Roman" w:cs="Times New Roman"/>
          <w:sz w:val="24"/>
          <w:szCs w:val="24"/>
        </w:rPr>
        <w:t>zawarta w dniu ………………… roku w Krzęcinie pomiędzy:</w:t>
      </w:r>
    </w:p>
    <w:p w:rsidR="00A1008D" w:rsidRPr="00C33D3E" w:rsidRDefault="00A1008D" w:rsidP="00C33D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D3E">
        <w:rPr>
          <w:rFonts w:ascii="Times New Roman" w:hAnsi="Times New Roman" w:cs="Times New Roman"/>
          <w:sz w:val="24"/>
          <w:szCs w:val="24"/>
        </w:rPr>
        <w:t>Gminą Krzęcin z siedzibą w Krzęcinie ul. Tylna 7, 73-231 Krzęcin,</w:t>
      </w:r>
    </w:p>
    <w:p w:rsidR="00A1008D" w:rsidRPr="00C33D3E" w:rsidRDefault="00A1008D" w:rsidP="00C33D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D3E">
        <w:rPr>
          <w:rFonts w:ascii="Times New Roman" w:hAnsi="Times New Roman" w:cs="Times New Roman"/>
          <w:sz w:val="24"/>
          <w:szCs w:val="24"/>
        </w:rPr>
        <w:t>NIP:,</w:t>
      </w:r>
    </w:p>
    <w:p w:rsidR="00A1008D" w:rsidRPr="00C33D3E" w:rsidRDefault="00A1008D" w:rsidP="00C33D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D3E">
        <w:rPr>
          <w:rFonts w:ascii="Times New Roman" w:hAnsi="Times New Roman" w:cs="Times New Roman"/>
          <w:sz w:val="24"/>
          <w:szCs w:val="24"/>
        </w:rPr>
        <w:t xml:space="preserve">reprezentowaną przez: </w:t>
      </w:r>
    </w:p>
    <w:p w:rsidR="00A1008D" w:rsidRPr="00C33D3E" w:rsidRDefault="00A1008D" w:rsidP="00C33D3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3D3E">
        <w:rPr>
          <w:rFonts w:ascii="Times New Roman" w:hAnsi="Times New Roman" w:cs="Times New Roman"/>
          <w:b/>
          <w:sz w:val="24"/>
          <w:szCs w:val="24"/>
        </w:rPr>
        <w:t>Wójta Gminy Krzęcin – Bogdana Wojciecha Brzustowicza</w:t>
      </w:r>
    </w:p>
    <w:p w:rsidR="00A1008D" w:rsidRPr="00C33D3E" w:rsidRDefault="00A1008D" w:rsidP="00C33D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D3E">
        <w:rPr>
          <w:rFonts w:ascii="Times New Roman" w:hAnsi="Times New Roman" w:cs="Times New Roman"/>
          <w:sz w:val="24"/>
          <w:szCs w:val="24"/>
        </w:rPr>
        <w:t>przy kontrasygnacie</w:t>
      </w:r>
    </w:p>
    <w:p w:rsidR="00A1008D" w:rsidRPr="00C33D3E" w:rsidRDefault="00A1008D" w:rsidP="00C33D3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3D3E">
        <w:rPr>
          <w:rFonts w:ascii="Times New Roman" w:hAnsi="Times New Roman" w:cs="Times New Roman"/>
          <w:b/>
          <w:sz w:val="24"/>
          <w:szCs w:val="24"/>
        </w:rPr>
        <w:t>Skarbnika Gminy Krzęcin- Joanna Witkowska</w:t>
      </w:r>
    </w:p>
    <w:p w:rsidR="00A1008D" w:rsidRPr="00C33D3E" w:rsidRDefault="00A1008D" w:rsidP="00C33D3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008D" w:rsidRPr="00C33D3E" w:rsidRDefault="00A1008D" w:rsidP="00C33D3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3D3E">
        <w:rPr>
          <w:rFonts w:ascii="Times New Roman" w:hAnsi="Times New Roman" w:cs="Times New Roman"/>
          <w:sz w:val="24"/>
          <w:szCs w:val="24"/>
        </w:rPr>
        <w:t xml:space="preserve">zwaną w dalszej części umowy </w:t>
      </w:r>
      <w:r w:rsidRPr="00C33D3E">
        <w:rPr>
          <w:rFonts w:ascii="Times New Roman" w:hAnsi="Times New Roman" w:cs="Times New Roman"/>
          <w:b/>
          <w:sz w:val="24"/>
          <w:szCs w:val="24"/>
        </w:rPr>
        <w:t>Zamawiającym</w:t>
      </w:r>
    </w:p>
    <w:p w:rsidR="00A1008D" w:rsidRPr="00C33D3E" w:rsidRDefault="00A1008D" w:rsidP="00C33D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D3E">
        <w:rPr>
          <w:rFonts w:ascii="Times New Roman" w:hAnsi="Times New Roman" w:cs="Times New Roman"/>
          <w:sz w:val="24"/>
          <w:szCs w:val="24"/>
        </w:rPr>
        <w:t>a</w:t>
      </w:r>
    </w:p>
    <w:p w:rsidR="00A1008D" w:rsidRPr="00C33D3E" w:rsidRDefault="00A1008D" w:rsidP="00C33D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D3E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…………………………………………………………………….</w:t>
      </w:r>
    </w:p>
    <w:p w:rsidR="00A1008D" w:rsidRPr="00C33D3E" w:rsidRDefault="00A1008D" w:rsidP="00C33D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1008D" w:rsidRPr="00C33D3E" w:rsidRDefault="00A1008D" w:rsidP="00C33D3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33D3E">
        <w:rPr>
          <w:rFonts w:ascii="Times New Roman" w:hAnsi="Times New Roman" w:cs="Times New Roman"/>
          <w:sz w:val="24"/>
          <w:szCs w:val="24"/>
        </w:rPr>
        <w:t xml:space="preserve">zwanym dalej </w:t>
      </w:r>
      <w:r w:rsidRPr="00C33D3E">
        <w:rPr>
          <w:rFonts w:ascii="Times New Roman" w:hAnsi="Times New Roman" w:cs="Times New Roman"/>
          <w:b/>
          <w:sz w:val="24"/>
          <w:szCs w:val="24"/>
        </w:rPr>
        <w:t>Wykonawcą</w:t>
      </w:r>
    </w:p>
    <w:p w:rsidR="00A1008D" w:rsidRPr="00C33D3E" w:rsidRDefault="00A1008D" w:rsidP="00C33D3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1008D" w:rsidRPr="00370B82" w:rsidRDefault="00E674FF" w:rsidP="00370B82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370B82" w:rsidRPr="00E674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iniejszą umowę zawiera się </w:t>
      </w:r>
      <w:r w:rsidR="00A1008D" w:rsidRPr="00C33D3E">
        <w:rPr>
          <w:rFonts w:ascii="Times New Roman" w:hAnsi="Times New Roman" w:cs="Times New Roman"/>
          <w:sz w:val="24"/>
          <w:szCs w:val="24"/>
        </w:rPr>
        <w:t xml:space="preserve">w wyniku przeprowadzonego zapytania ofertowego z dnia ……………………………. roku na wykonanie zadania: </w:t>
      </w:r>
      <w:r w:rsidR="00A1008D" w:rsidRPr="00C33D3E">
        <w:rPr>
          <w:rFonts w:ascii="Times New Roman" w:hAnsi="Times New Roman" w:cs="Times New Roman"/>
          <w:b/>
          <w:i/>
          <w:sz w:val="24"/>
          <w:szCs w:val="24"/>
        </w:rPr>
        <w:t>Opracowanie</w:t>
      </w:r>
      <w:r w:rsidR="00A1008D" w:rsidRPr="00C33D3E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miejscowego planu zagospodarowania przestrzennego obejmującego obszar obrębu Krzęcin, Granowo, Nowy Klukom, Żeńsko, Słonice, Mielęcin gm. Krzęcin</w:t>
      </w:r>
      <w:r w:rsidR="00A1008D" w:rsidRPr="00C33D3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zgodnie z obowiązującymi przepisami określonym</w:t>
      </w:r>
      <w:r w:rsidR="003564AB" w:rsidRPr="00C33D3E">
        <w:rPr>
          <w:rFonts w:ascii="Times New Roman" w:eastAsiaTheme="minorHAnsi" w:hAnsi="Times New Roman" w:cs="Times New Roman"/>
          <w:sz w:val="24"/>
          <w:szCs w:val="24"/>
          <w:lang w:eastAsia="en-US"/>
        </w:rPr>
        <w:t>i w ustawie z dn. 27 marca 2003</w:t>
      </w:r>
      <w:r w:rsidR="00A1008D" w:rsidRPr="00C33D3E">
        <w:rPr>
          <w:rFonts w:ascii="Times New Roman" w:eastAsiaTheme="minorHAnsi" w:hAnsi="Times New Roman" w:cs="Times New Roman"/>
          <w:sz w:val="24"/>
          <w:szCs w:val="24"/>
          <w:lang w:eastAsia="en-US"/>
        </w:rPr>
        <w:t>r. o planowaniu i zagospodarowaniu przestrzennym wraz z opracowaniem prognozy oddziaływania na środowisko i prognozą skutk</w:t>
      </w:r>
      <w:r w:rsidR="00370B8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ów finansowych uchwalenia planu, </w:t>
      </w:r>
      <w:r w:rsidR="00370B82" w:rsidRPr="00E674F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postanawiając, co następuje:</w:t>
      </w:r>
    </w:p>
    <w:p w:rsidR="00A1008D" w:rsidRPr="00C33D3E" w:rsidRDefault="00A1008D" w:rsidP="00C33D3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1008D" w:rsidRDefault="00A1008D" w:rsidP="00C33D3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3D3E">
        <w:rPr>
          <w:rFonts w:ascii="Times New Roman" w:hAnsi="Times New Roman" w:cs="Times New Roman"/>
          <w:b/>
          <w:sz w:val="24"/>
          <w:szCs w:val="24"/>
        </w:rPr>
        <w:t>§1</w:t>
      </w:r>
    </w:p>
    <w:p w:rsidR="00EA0E68" w:rsidRDefault="00EA0E68" w:rsidP="00C33D3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Przedmiot umowy</w:t>
      </w:r>
    </w:p>
    <w:p w:rsidR="00163885" w:rsidRPr="00163885" w:rsidRDefault="00A1008D" w:rsidP="001814F0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33D3E">
        <w:rPr>
          <w:rFonts w:ascii="Times New Roman" w:hAnsi="Times New Roman" w:cs="Times New Roman"/>
          <w:sz w:val="24"/>
          <w:szCs w:val="24"/>
        </w:rPr>
        <w:t>Zamawiający zleca, a Wykonawca zobowiązuje</w:t>
      </w:r>
      <w:r w:rsidR="00163885">
        <w:rPr>
          <w:rFonts w:ascii="Times New Roman" w:hAnsi="Times New Roman" w:cs="Times New Roman"/>
          <w:sz w:val="24"/>
          <w:szCs w:val="24"/>
        </w:rPr>
        <w:t xml:space="preserve"> się do wykonania zadania, pn.</w:t>
      </w:r>
    </w:p>
    <w:p w:rsidR="00163885" w:rsidRPr="00163885" w:rsidRDefault="00A1008D" w:rsidP="0016388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13C71">
        <w:rPr>
          <w:rFonts w:ascii="Times New Roman" w:hAnsi="Times New Roman" w:cs="Times New Roman"/>
          <w:b/>
          <w:sz w:val="24"/>
          <w:szCs w:val="24"/>
        </w:rPr>
        <w:t>„Opracowanie miejscowego planu zagospodarowania przestrzennego obejmującego obszar obrębu Krzęcin, Granowo, Nowy Klukom, Żeńsko, Słonice, Mielęcin gm. Krzęcin”,</w:t>
      </w:r>
      <w:r w:rsidRPr="00163885">
        <w:rPr>
          <w:rFonts w:ascii="Times New Roman" w:hAnsi="Times New Roman" w:cs="Times New Roman"/>
          <w:sz w:val="24"/>
          <w:szCs w:val="24"/>
        </w:rPr>
        <w:t xml:space="preserve"> </w:t>
      </w:r>
      <w:r w:rsidR="00163885" w:rsidRPr="00163885">
        <w:rPr>
          <w:rFonts w:ascii="Times New Roman" w:hAnsi="Times New Roman" w:cs="Times New Roman"/>
          <w:sz w:val="24"/>
          <w:szCs w:val="24"/>
        </w:rPr>
        <w:t xml:space="preserve">zwanego dalej </w:t>
      </w:r>
      <w:r w:rsidR="00780874">
        <w:rPr>
          <w:rFonts w:ascii="Times New Roman" w:hAnsi="Times New Roman" w:cs="Times New Roman"/>
          <w:sz w:val="24"/>
          <w:szCs w:val="24"/>
        </w:rPr>
        <w:t>„</w:t>
      </w:r>
      <w:r w:rsidR="00163885" w:rsidRPr="00163885">
        <w:rPr>
          <w:rFonts w:ascii="Times New Roman" w:hAnsi="Times New Roman" w:cs="Times New Roman"/>
          <w:sz w:val="24"/>
          <w:szCs w:val="24"/>
        </w:rPr>
        <w:t>planem</w:t>
      </w:r>
      <w:r w:rsidR="00780874">
        <w:rPr>
          <w:rFonts w:ascii="Times New Roman" w:hAnsi="Times New Roman" w:cs="Times New Roman"/>
          <w:sz w:val="24"/>
          <w:szCs w:val="24"/>
        </w:rPr>
        <w:t>”</w:t>
      </w:r>
      <w:r w:rsidR="00163885" w:rsidRPr="00163885">
        <w:rPr>
          <w:rFonts w:ascii="Times New Roman" w:hAnsi="Times New Roman" w:cs="Times New Roman"/>
          <w:sz w:val="24"/>
          <w:szCs w:val="24"/>
        </w:rPr>
        <w:t>, zgodnie z:</w:t>
      </w:r>
    </w:p>
    <w:p w:rsidR="00163885" w:rsidRPr="00163885" w:rsidRDefault="00163885" w:rsidP="007808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536DAF">
        <w:rPr>
          <w:rFonts w:ascii="Times New Roman" w:hAnsi="Times New Roman" w:cs="Times New Roman"/>
          <w:sz w:val="24"/>
          <w:szCs w:val="24"/>
        </w:rPr>
        <w:t>Uchwałą</w:t>
      </w:r>
      <w:r w:rsidRPr="00163885">
        <w:rPr>
          <w:rFonts w:ascii="Times New Roman" w:hAnsi="Times New Roman" w:cs="Times New Roman"/>
          <w:sz w:val="24"/>
          <w:szCs w:val="24"/>
        </w:rPr>
        <w:t xml:space="preserve"> Rady Gminy Krzęcin Nr IX/86/2019 z dnia 7 listopada 2019 r. w sprawie przystąpienia do sporządzenia miejscowego planu zagospodarowania przestrzennego </w:t>
      </w:r>
      <w:r w:rsidR="00536DAF">
        <w:rPr>
          <w:rFonts w:ascii="Times New Roman" w:hAnsi="Times New Roman" w:cs="Times New Roman"/>
          <w:sz w:val="24"/>
          <w:szCs w:val="24"/>
        </w:rPr>
        <w:t>gminy Krzęcin w obrębie Krzęcin,</w:t>
      </w:r>
    </w:p>
    <w:p w:rsidR="00163885" w:rsidRPr="00163885" w:rsidRDefault="00163885" w:rsidP="007808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2)</w:t>
      </w:r>
      <w:r w:rsidR="00536DAF">
        <w:rPr>
          <w:rFonts w:ascii="Times New Roman" w:hAnsi="Times New Roman" w:cs="Times New Roman"/>
          <w:sz w:val="24"/>
          <w:szCs w:val="24"/>
        </w:rPr>
        <w:t>Uchwałą</w:t>
      </w:r>
      <w:r w:rsidRPr="00163885">
        <w:rPr>
          <w:rFonts w:ascii="Times New Roman" w:hAnsi="Times New Roman" w:cs="Times New Roman"/>
          <w:sz w:val="24"/>
          <w:szCs w:val="24"/>
        </w:rPr>
        <w:t xml:space="preserve"> Rady Gminy Krzęcin Nr IX/87/2019 z dnia 7 listopada 2019 r. w sprawie przystąpienia do sporządzenia miejscowego planu zagospodarowania przestrzennego gminy Krzęcin w obrębie Granowo</w:t>
      </w:r>
      <w:r w:rsidR="00536DAF">
        <w:rPr>
          <w:rFonts w:ascii="Times New Roman" w:hAnsi="Times New Roman" w:cs="Times New Roman"/>
          <w:sz w:val="24"/>
          <w:szCs w:val="24"/>
        </w:rPr>
        <w:t>,</w:t>
      </w:r>
    </w:p>
    <w:p w:rsidR="00163885" w:rsidRPr="00163885" w:rsidRDefault="00163885" w:rsidP="007808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63885">
        <w:rPr>
          <w:rFonts w:ascii="Times New Roman" w:hAnsi="Times New Roman" w:cs="Times New Roman"/>
          <w:sz w:val="24"/>
          <w:szCs w:val="24"/>
        </w:rPr>
        <w:t>Uchwał</w:t>
      </w:r>
      <w:r w:rsidR="00536DAF">
        <w:rPr>
          <w:rFonts w:ascii="Times New Roman" w:hAnsi="Times New Roman" w:cs="Times New Roman"/>
          <w:sz w:val="24"/>
          <w:szCs w:val="24"/>
        </w:rPr>
        <w:t>ą</w:t>
      </w:r>
      <w:r w:rsidRPr="00163885">
        <w:rPr>
          <w:rFonts w:ascii="Times New Roman" w:hAnsi="Times New Roman" w:cs="Times New Roman"/>
          <w:sz w:val="24"/>
          <w:szCs w:val="24"/>
        </w:rPr>
        <w:t xml:space="preserve"> Rady Gminy Krzęcin Nr IX/88/2019 z dnia 7 listopada 2019 r. w sprawie przystąpienia do sporządzenia miejscowego planu zagospodarowania przestrzennego gminy Krzęcin w obrębie Nowy</w:t>
      </w:r>
      <w:r w:rsidR="00536DAF">
        <w:rPr>
          <w:rFonts w:ascii="Times New Roman" w:hAnsi="Times New Roman" w:cs="Times New Roman"/>
          <w:sz w:val="24"/>
          <w:szCs w:val="24"/>
        </w:rPr>
        <w:t xml:space="preserve"> Klukom,</w:t>
      </w:r>
    </w:p>
    <w:p w:rsidR="00163885" w:rsidRPr="00163885" w:rsidRDefault="00163885" w:rsidP="007808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="00536DAF">
        <w:rPr>
          <w:rFonts w:ascii="Times New Roman" w:hAnsi="Times New Roman" w:cs="Times New Roman"/>
          <w:sz w:val="24"/>
          <w:szCs w:val="24"/>
        </w:rPr>
        <w:t>Uchwałą</w:t>
      </w:r>
      <w:r w:rsidRPr="00163885">
        <w:rPr>
          <w:rFonts w:ascii="Times New Roman" w:hAnsi="Times New Roman" w:cs="Times New Roman"/>
          <w:sz w:val="24"/>
          <w:szCs w:val="24"/>
        </w:rPr>
        <w:t xml:space="preserve"> Rady Gminy Krzęcin Nr IX/89/2019 z dnia 7 listopada 2019 r. w sprawie przystąpienia do sporządzenia miejscowego planu zagospodarowania przestrzennego</w:t>
      </w:r>
      <w:r w:rsidR="00536DAF">
        <w:rPr>
          <w:rFonts w:ascii="Times New Roman" w:hAnsi="Times New Roman" w:cs="Times New Roman"/>
          <w:sz w:val="24"/>
          <w:szCs w:val="24"/>
        </w:rPr>
        <w:t xml:space="preserve"> gminy Krzęcin w obrębie Żeńsko,</w:t>
      </w:r>
    </w:p>
    <w:p w:rsidR="00163885" w:rsidRPr="00163885" w:rsidRDefault="00163885" w:rsidP="007808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</w:t>
      </w:r>
      <w:r w:rsidR="00536DAF">
        <w:rPr>
          <w:rFonts w:ascii="Times New Roman" w:hAnsi="Times New Roman" w:cs="Times New Roman"/>
          <w:sz w:val="24"/>
          <w:szCs w:val="24"/>
        </w:rPr>
        <w:t>Uchwałą</w:t>
      </w:r>
      <w:r w:rsidRPr="00163885">
        <w:rPr>
          <w:rFonts w:ascii="Times New Roman" w:hAnsi="Times New Roman" w:cs="Times New Roman"/>
          <w:sz w:val="24"/>
          <w:szCs w:val="24"/>
        </w:rPr>
        <w:t xml:space="preserve"> Rady Gminy Krzęcin Nr IX/90/2019 z dnia 7 listopada 2019 r. w sprawie przystąpienia do sporządzenia miejscowego planu zagospodarowania przestrzennego gminy Krzęcin w obrębie Słonice</w:t>
      </w:r>
      <w:r w:rsidR="00536DAF">
        <w:rPr>
          <w:rFonts w:ascii="Times New Roman" w:hAnsi="Times New Roman" w:cs="Times New Roman"/>
          <w:sz w:val="24"/>
          <w:szCs w:val="24"/>
        </w:rPr>
        <w:t>,</w:t>
      </w:r>
    </w:p>
    <w:p w:rsidR="00163885" w:rsidRPr="00163885" w:rsidRDefault="00163885" w:rsidP="0078087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</w:t>
      </w:r>
      <w:r w:rsidR="00536DAF">
        <w:rPr>
          <w:rFonts w:ascii="Times New Roman" w:hAnsi="Times New Roman" w:cs="Times New Roman"/>
          <w:sz w:val="24"/>
          <w:szCs w:val="24"/>
        </w:rPr>
        <w:t>Uchwałą</w:t>
      </w:r>
      <w:r w:rsidRPr="00163885">
        <w:rPr>
          <w:rFonts w:ascii="Times New Roman" w:hAnsi="Times New Roman" w:cs="Times New Roman"/>
          <w:sz w:val="24"/>
          <w:szCs w:val="24"/>
        </w:rPr>
        <w:t xml:space="preserve"> Rady Gminy Krzęcin Nr IX/91/2019 z dnia 7 listopada 2019 r. w sprawie przystąpienia do sporządzenia miejscowego planu zagospodarowania przestrzennego gminy Krzęcin w obrębie Mielęcin</w:t>
      </w:r>
      <w:r w:rsidR="00536DAF">
        <w:rPr>
          <w:rFonts w:ascii="Times New Roman" w:hAnsi="Times New Roman" w:cs="Times New Roman"/>
          <w:sz w:val="24"/>
          <w:szCs w:val="24"/>
        </w:rPr>
        <w:t>,</w:t>
      </w:r>
    </w:p>
    <w:p w:rsidR="00A1008D" w:rsidRPr="00127B38" w:rsidRDefault="00A1008D" w:rsidP="00290AD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27B38">
        <w:rPr>
          <w:rFonts w:ascii="Times New Roman" w:hAnsi="Times New Roman" w:cs="Times New Roman"/>
          <w:sz w:val="24"/>
          <w:szCs w:val="24"/>
        </w:rPr>
        <w:t xml:space="preserve">Całość zwana dalej </w:t>
      </w:r>
      <w:r w:rsidRPr="00127B38">
        <w:rPr>
          <w:rFonts w:ascii="Times New Roman" w:hAnsi="Times New Roman" w:cs="Times New Roman"/>
          <w:b/>
          <w:sz w:val="24"/>
          <w:szCs w:val="24"/>
        </w:rPr>
        <w:t>przedmiotem umowy</w:t>
      </w:r>
      <w:r w:rsidRPr="00127B38">
        <w:rPr>
          <w:rFonts w:ascii="Times New Roman" w:hAnsi="Times New Roman" w:cs="Times New Roman"/>
          <w:sz w:val="24"/>
          <w:szCs w:val="24"/>
        </w:rPr>
        <w:t>.</w:t>
      </w:r>
    </w:p>
    <w:p w:rsidR="00A1008D" w:rsidRPr="00127B38" w:rsidRDefault="00536DAF" w:rsidP="00127B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4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r w:rsidR="00A1008D" w:rsidRPr="00127B38">
        <w:rPr>
          <w:rFonts w:ascii="Times New Roman" w:hAnsi="Times New Roman" w:cs="Times New Roman"/>
          <w:sz w:val="24"/>
          <w:szCs w:val="24"/>
        </w:rPr>
        <w:t xml:space="preserve">Wykonawca zobowiązuje się wykonać </w:t>
      </w:r>
      <w:r>
        <w:rPr>
          <w:rFonts w:ascii="Times New Roman" w:hAnsi="Times New Roman" w:cs="Times New Roman"/>
          <w:sz w:val="24"/>
          <w:szCs w:val="24"/>
        </w:rPr>
        <w:t>przedmiot</w:t>
      </w:r>
      <w:r w:rsidR="00A1008D" w:rsidRPr="00127B38">
        <w:rPr>
          <w:rFonts w:ascii="Times New Roman" w:hAnsi="Times New Roman" w:cs="Times New Roman"/>
          <w:sz w:val="24"/>
          <w:szCs w:val="24"/>
        </w:rPr>
        <w:t xml:space="preserve"> niniejszej umowy w sposób określony w przepisach obowiązującego prawa, w szczególności ustawy z dnia 27 marca 2003 r. o planowaniu i zagospodarowaniu przestrzennym (</w:t>
      </w:r>
      <w:proofErr w:type="spellStart"/>
      <w:r w:rsidR="00A1008D" w:rsidRPr="00127B3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1008D" w:rsidRPr="00127B38">
        <w:rPr>
          <w:rFonts w:ascii="Times New Roman" w:hAnsi="Times New Roman" w:cs="Times New Roman"/>
          <w:sz w:val="24"/>
          <w:szCs w:val="24"/>
        </w:rPr>
        <w:t>. Dz. U. 2020r. poz. 293 ) oraz aktów wykonawczych do ww. ustawy</w:t>
      </w:r>
      <w:r w:rsidR="00670E19">
        <w:rPr>
          <w:rFonts w:ascii="Times New Roman" w:hAnsi="Times New Roman" w:cs="Times New Roman"/>
          <w:sz w:val="24"/>
          <w:szCs w:val="24"/>
        </w:rPr>
        <w:t>,</w:t>
      </w:r>
      <w:r w:rsidR="00A1008D" w:rsidRPr="00127B38">
        <w:rPr>
          <w:rFonts w:ascii="Times New Roman" w:hAnsi="Times New Roman" w:cs="Times New Roman"/>
          <w:sz w:val="24"/>
          <w:szCs w:val="24"/>
        </w:rPr>
        <w:t xml:space="preserve"> w szczególności w Rozporządzeniu Ministra Infrastruktury z dnia 26 sierpnia 2003 r.  w sprawie zakresu projektu miejscowego planu zagospodarowani przestrzennego  (Dz.U. z 2003r.  Nr 164, poz. 1587) w obszarze dotyczącym opracowania analizy gruntów rolnych klas I-VI w oparciu o opracowany  przez Ministerstwo Rolnictwa i Rozwoju Wsi wykaz dokumentów i informacji, jakie powinien zawierać wniosek w sprawie przeznaczenia na cele nierolnicze gruntów klas I-III.</w:t>
      </w:r>
    </w:p>
    <w:p w:rsidR="00A1008D" w:rsidRPr="00127B38" w:rsidRDefault="00670E19" w:rsidP="00127B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07F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127B38" w:rsidRPr="00752CD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C6AAF">
        <w:rPr>
          <w:rFonts w:ascii="Times New Roman" w:hAnsi="Times New Roman" w:cs="Times New Roman"/>
          <w:sz w:val="24"/>
          <w:szCs w:val="24"/>
        </w:rPr>
        <w:t xml:space="preserve"> </w:t>
      </w:r>
      <w:r w:rsidR="00A1008D" w:rsidRPr="00127B38">
        <w:rPr>
          <w:rFonts w:ascii="Times New Roman" w:hAnsi="Times New Roman" w:cs="Times New Roman"/>
          <w:sz w:val="24"/>
          <w:szCs w:val="24"/>
        </w:rPr>
        <w:t>Opracowanie winno zawierać wszystkie wymagane przepisami prawa elementy, a w szczególności:</w:t>
      </w:r>
    </w:p>
    <w:p w:rsidR="00A1008D" w:rsidRPr="00C33D3E" w:rsidRDefault="00670E19" w:rsidP="001814F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Projekty uchwał </w:t>
      </w:r>
      <w:r w:rsidRPr="00B4407F">
        <w:rPr>
          <w:rFonts w:ascii="Times New Roman" w:hAnsi="Times New Roman" w:cs="Times New Roman"/>
          <w:color w:val="000000" w:themeColor="text1"/>
          <w:sz w:val="24"/>
          <w:szCs w:val="24"/>
        </w:rPr>
        <w:t>Rady Gminy Krzęcin</w:t>
      </w:r>
      <w:r w:rsidR="00A1008D" w:rsidRPr="00B440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A1008D" w:rsidRPr="00C33D3E">
        <w:rPr>
          <w:rFonts w:ascii="Times New Roman" w:hAnsi="Times New Roman" w:cs="Times New Roman"/>
          <w:sz w:val="24"/>
          <w:szCs w:val="24"/>
        </w:rPr>
        <w:t xml:space="preserve">wraz z załącznikami - tekst w formatach: </w:t>
      </w:r>
      <w:proofErr w:type="spellStart"/>
      <w:r w:rsidR="00A1008D" w:rsidRPr="00C33D3E">
        <w:rPr>
          <w:rFonts w:ascii="Times New Roman" w:hAnsi="Times New Roman" w:cs="Times New Roman"/>
          <w:sz w:val="24"/>
          <w:szCs w:val="24"/>
        </w:rPr>
        <w:t>doc</w:t>
      </w:r>
      <w:proofErr w:type="spellEnd"/>
      <w:r w:rsidR="00A1008D" w:rsidRPr="00C33D3E">
        <w:rPr>
          <w:rFonts w:ascii="Times New Roman" w:hAnsi="Times New Roman" w:cs="Times New Roman"/>
          <w:sz w:val="24"/>
          <w:szCs w:val="24"/>
        </w:rPr>
        <w:t xml:space="preserve">, pdf, rysunki w formatach: jpg, pdf, </w:t>
      </w:r>
      <w:proofErr w:type="spellStart"/>
      <w:r w:rsidR="00A1008D" w:rsidRPr="00C33D3E">
        <w:rPr>
          <w:rFonts w:ascii="Times New Roman" w:hAnsi="Times New Roman" w:cs="Times New Roman"/>
          <w:sz w:val="24"/>
          <w:szCs w:val="24"/>
        </w:rPr>
        <w:t>geo</w:t>
      </w:r>
      <w:proofErr w:type="spellEnd"/>
      <w:r w:rsidR="00A1008D" w:rsidRPr="00C33D3E">
        <w:rPr>
          <w:rFonts w:ascii="Times New Roman" w:hAnsi="Times New Roman" w:cs="Times New Roman"/>
          <w:sz w:val="24"/>
          <w:szCs w:val="24"/>
        </w:rPr>
        <w:t xml:space="preserve"> TIFF- układ współrzędnych PL-2000 strefa V ;</w:t>
      </w:r>
    </w:p>
    <w:p w:rsidR="00A1008D" w:rsidRPr="00C33D3E" w:rsidRDefault="00A1008D" w:rsidP="001814F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D3E">
        <w:rPr>
          <w:rFonts w:ascii="Times New Roman" w:hAnsi="Times New Roman" w:cs="Times New Roman"/>
          <w:sz w:val="24"/>
          <w:szCs w:val="24"/>
        </w:rPr>
        <w:t>Zestawienie powierzchni terenów o poszczególnych przeznaczeniach wraz z procentowym ich udziałem w stosunku do całkowitej powierzchni – w formie tabelarycznej , w formacie xls, w oparciu o sprawozdania statystyczne GUS</w:t>
      </w:r>
      <w:r w:rsidR="007302CD">
        <w:rPr>
          <w:rFonts w:ascii="Times New Roman" w:hAnsi="Times New Roman" w:cs="Times New Roman"/>
          <w:sz w:val="24"/>
          <w:szCs w:val="24"/>
        </w:rPr>
        <w:t>;</w:t>
      </w:r>
    </w:p>
    <w:p w:rsidR="00A1008D" w:rsidRPr="00C33D3E" w:rsidRDefault="00A1008D" w:rsidP="001814F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D3E">
        <w:rPr>
          <w:rFonts w:ascii="Times New Roman" w:hAnsi="Times New Roman" w:cs="Times New Roman"/>
          <w:sz w:val="24"/>
          <w:szCs w:val="24"/>
        </w:rPr>
        <w:t xml:space="preserve">Baza danych graficzno-opisowych – w formatach </w:t>
      </w:r>
      <w:proofErr w:type="spellStart"/>
      <w:r w:rsidRPr="00C33D3E">
        <w:rPr>
          <w:rFonts w:ascii="Times New Roman" w:hAnsi="Times New Roman" w:cs="Times New Roman"/>
          <w:sz w:val="24"/>
          <w:szCs w:val="24"/>
        </w:rPr>
        <w:t>shp</w:t>
      </w:r>
      <w:proofErr w:type="spellEnd"/>
      <w:r w:rsidRPr="00C33D3E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C33D3E">
        <w:rPr>
          <w:rFonts w:ascii="Times New Roman" w:hAnsi="Times New Roman" w:cs="Times New Roman"/>
          <w:sz w:val="24"/>
          <w:szCs w:val="24"/>
        </w:rPr>
        <w:t>dbf</w:t>
      </w:r>
      <w:proofErr w:type="spellEnd"/>
      <w:r w:rsidRPr="00C33D3E">
        <w:rPr>
          <w:rFonts w:ascii="Times New Roman" w:hAnsi="Times New Roman" w:cs="Times New Roman"/>
          <w:sz w:val="24"/>
          <w:szCs w:val="24"/>
        </w:rPr>
        <w:t>, w zakresie uzgodnionym z Zamawiającym;</w:t>
      </w:r>
    </w:p>
    <w:p w:rsidR="00A1008D" w:rsidRPr="00C33D3E" w:rsidRDefault="00A1008D" w:rsidP="001814F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33D3E">
        <w:rPr>
          <w:rFonts w:ascii="Times New Roman" w:hAnsi="Times New Roman" w:cs="Times New Roman"/>
          <w:sz w:val="24"/>
          <w:szCs w:val="24"/>
        </w:rPr>
        <w:lastRenderedPageBreak/>
        <w:t>Ekofizjografię</w:t>
      </w:r>
      <w:proofErr w:type="spellEnd"/>
      <w:r w:rsidRPr="00C33D3E">
        <w:rPr>
          <w:rFonts w:ascii="Times New Roman" w:hAnsi="Times New Roman" w:cs="Times New Roman"/>
          <w:sz w:val="24"/>
          <w:szCs w:val="24"/>
        </w:rPr>
        <w:t>, w formie tradycyjnej i cyfrowej w postaci rastrowej;</w:t>
      </w:r>
    </w:p>
    <w:p w:rsidR="00A1008D" w:rsidRPr="00C33D3E" w:rsidRDefault="00A1008D" w:rsidP="001814F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D3E">
        <w:rPr>
          <w:rFonts w:ascii="Times New Roman" w:hAnsi="Times New Roman" w:cs="Times New Roman"/>
          <w:sz w:val="24"/>
          <w:szCs w:val="24"/>
        </w:rPr>
        <w:t>Prognozę oddziaływania na środowisko ustaleń planu zagospodarowania przestrzennego spełniająca wymagania określone w ustawie z dnia 3 października 2008 roku o udostępnianiu informacji o środowisku i jego ochronie, udziale społeczeństwa w ochronie środowiska oraz ocenach  oddziaływani</w:t>
      </w:r>
      <w:r w:rsidR="003564AB" w:rsidRPr="00C33D3E">
        <w:rPr>
          <w:rFonts w:ascii="Times New Roman" w:hAnsi="Times New Roman" w:cs="Times New Roman"/>
          <w:sz w:val="24"/>
          <w:szCs w:val="24"/>
        </w:rPr>
        <w:t>a na środowisko (</w:t>
      </w:r>
      <w:proofErr w:type="spellStart"/>
      <w:r w:rsidR="003564AB" w:rsidRPr="00C33D3E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564AB" w:rsidRPr="00C33D3E">
        <w:rPr>
          <w:rFonts w:ascii="Times New Roman" w:hAnsi="Times New Roman" w:cs="Times New Roman"/>
          <w:sz w:val="24"/>
          <w:szCs w:val="24"/>
        </w:rPr>
        <w:t>. Dz.U. 2020</w:t>
      </w:r>
      <w:r w:rsidRPr="00C33D3E">
        <w:rPr>
          <w:rFonts w:ascii="Times New Roman" w:hAnsi="Times New Roman" w:cs="Times New Roman"/>
          <w:sz w:val="24"/>
          <w:szCs w:val="24"/>
        </w:rPr>
        <w:t xml:space="preserve"> r. poz. </w:t>
      </w:r>
      <w:r w:rsidR="003564AB" w:rsidRPr="00C33D3E">
        <w:rPr>
          <w:rFonts w:ascii="Times New Roman" w:hAnsi="Times New Roman" w:cs="Times New Roman"/>
          <w:sz w:val="24"/>
          <w:szCs w:val="24"/>
        </w:rPr>
        <w:t>293</w:t>
      </w:r>
      <w:r w:rsidRPr="00C33D3E">
        <w:rPr>
          <w:rFonts w:ascii="Times New Roman" w:hAnsi="Times New Roman" w:cs="Times New Roman"/>
          <w:sz w:val="24"/>
          <w:szCs w:val="24"/>
        </w:rPr>
        <w:t>) w formie tradycyjnej i cyfrowej w postaci rastrowej;</w:t>
      </w:r>
    </w:p>
    <w:p w:rsidR="00A1008D" w:rsidRPr="00C33D3E" w:rsidRDefault="00A1008D" w:rsidP="001814F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D3E">
        <w:rPr>
          <w:rFonts w:ascii="Times New Roman" w:hAnsi="Times New Roman" w:cs="Times New Roman"/>
          <w:sz w:val="24"/>
          <w:szCs w:val="24"/>
        </w:rPr>
        <w:t>Prognozę skutków finansowych uchwalenia planu miejscowego uwzględniająca wymagania Rozporządzenia Ministra Infrastruktury z dnia 26 sierpnia 2003 roku w sprawie zakresu projektu miejscowego planu zagospodarowani przestrzennego  (Dz.U. z 2003r.  Nr 164, poz. 1587) sporządzoną przez osobę posiadającą odpowiednie uprawnienia;</w:t>
      </w:r>
    </w:p>
    <w:p w:rsidR="00A1008D" w:rsidRPr="00C33D3E" w:rsidRDefault="00A1008D" w:rsidP="001814F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D3E">
        <w:rPr>
          <w:rFonts w:ascii="Times New Roman" w:hAnsi="Times New Roman" w:cs="Times New Roman"/>
          <w:sz w:val="24"/>
          <w:szCs w:val="24"/>
        </w:rPr>
        <w:t>Analizę gruntów rolnych klas I-VI wraz z wnioskami o zgodę na przeznaczenie gruntów rolnych i leśnyc</w:t>
      </w:r>
      <w:r w:rsidR="007302CD">
        <w:rPr>
          <w:rFonts w:ascii="Times New Roman" w:hAnsi="Times New Roman" w:cs="Times New Roman"/>
          <w:sz w:val="24"/>
          <w:szCs w:val="24"/>
        </w:rPr>
        <w:t>h na cele nieleśne i nierolne;</w:t>
      </w:r>
    </w:p>
    <w:p w:rsidR="00A1008D" w:rsidRPr="00C33D3E" w:rsidRDefault="00A1008D" w:rsidP="001814F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D3E">
        <w:rPr>
          <w:rFonts w:ascii="Times New Roman" w:hAnsi="Times New Roman" w:cs="Times New Roman"/>
          <w:sz w:val="24"/>
          <w:szCs w:val="24"/>
        </w:rPr>
        <w:t xml:space="preserve">Dokumentację prac planistycznych wraz z rysunkami planu oraz rysunkami i tekstem planu przygotowanymi do publikacji w dzienniku urzędowym województwa (format </w:t>
      </w:r>
      <w:proofErr w:type="spellStart"/>
      <w:r w:rsidRPr="00C33D3E">
        <w:rPr>
          <w:rFonts w:ascii="Times New Roman" w:hAnsi="Times New Roman" w:cs="Times New Roman"/>
          <w:sz w:val="24"/>
          <w:szCs w:val="24"/>
        </w:rPr>
        <w:t>zipx</w:t>
      </w:r>
      <w:proofErr w:type="spellEnd"/>
      <w:r w:rsidRPr="00C33D3E">
        <w:rPr>
          <w:rFonts w:ascii="Times New Roman" w:hAnsi="Times New Roman" w:cs="Times New Roman"/>
          <w:sz w:val="24"/>
          <w:szCs w:val="24"/>
        </w:rPr>
        <w:t>).</w:t>
      </w:r>
    </w:p>
    <w:p w:rsidR="00A1008D" w:rsidRPr="003C6AAF" w:rsidRDefault="007302CD" w:rsidP="00142F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07F">
        <w:rPr>
          <w:rFonts w:ascii="Times New Roman" w:hAnsi="Times New Roman" w:cs="Times New Roman"/>
          <w:sz w:val="24"/>
          <w:szCs w:val="24"/>
        </w:rPr>
        <w:t>4</w:t>
      </w:r>
      <w:bookmarkStart w:id="0" w:name="_GoBack"/>
      <w:r w:rsidR="003C6AAF" w:rsidRPr="000F793D">
        <w:rPr>
          <w:rFonts w:ascii="Times New Roman" w:hAnsi="Times New Roman" w:cs="Times New Roman"/>
          <w:sz w:val="24"/>
          <w:szCs w:val="24"/>
        </w:rPr>
        <w:t>.</w:t>
      </w:r>
      <w:bookmarkEnd w:id="0"/>
      <w:r w:rsidR="003C6AAF" w:rsidRPr="007302C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A1008D" w:rsidRPr="003C6AAF">
        <w:rPr>
          <w:rFonts w:ascii="Times New Roman" w:hAnsi="Times New Roman" w:cs="Times New Roman"/>
          <w:sz w:val="24"/>
          <w:szCs w:val="24"/>
        </w:rPr>
        <w:t>Zamawiający powierza Wykonawcy pozyskanie podkładów geodezyjnych niezbędnych do sporządzenia projektu planu w postaci kopii map zasadniczych lub ewidencyjnych.</w:t>
      </w:r>
    </w:p>
    <w:p w:rsidR="00A1008D" w:rsidRPr="003C6AAF" w:rsidRDefault="007302CD" w:rsidP="00142F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07F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3C6AAF" w:rsidRPr="000F793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C6AAF">
        <w:rPr>
          <w:rFonts w:ascii="Times New Roman" w:hAnsi="Times New Roman" w:cs="Times New Roman"/>
          <w:sz w:val="24"/>
          <w:szCs w:val="24"/>
        </w:rPr>
        <w:t xml:space="preserve"> </w:t>
      </w:r>
      <w:r w:rsidR="00A1008D" w:rsidRPr="003C6AAF">
        <w:rPr>
          <w:rFonts w:ascii="Times New Roman" w:hAnsi="Times New Roman" w:cs="Times New Roman"/>
          <w:sz w:val="24"/>
          <w:szCs w:val="24"/>
        </w:rPr>
        <w:t>Wykonawca odpowiada za poprawność i zgodność z przepisami sporządzonego planu i dokumentacji prac planistycznych.</w:t>
      </w:r>
    </w:p>
    <w:p w:rsidR="00A1008D" w:rsidRPr="003C6AAF" w:rsidRDefault="007302CD" w:rsidP="00142F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07F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3C6AAF" w:rsidRPr="00B440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C6AAF">
        <w:rPr>
          <w:rFonts w:ascii="Times New Roman" w:hAnsi="Times New Roman" w:cs="Times New Roman"/>
          <w:sz w:val="24"/>
          <w:szCs w:val="24"/>
        </w:rPr>
        <w:t xml:space="preserve"> </w:t>
      </w:r>
      <w:r w:rsidR="00A1008D" w:rsidRPr="003C6AAF">
        <w:rPr>
          <w:rFonts w:ascii="Times New Roman" w:hAnsi="Times New Roman" w:cs="Times New Roman"/>
          <w:sz w:val="24"/>
          <w:szCs w:val="24"/>
        </w:rPr>
        <w:t>Przedmiot umowy uważa się za wykonany po publikacji planu w Dzienniku Urzędowym Województwa Zachodniopomorskiego.</w:t>
      </w:r>
    </w:p>
    <w:p w:rsidR="006A5798" w:rsidRDefault="00A1008D" w:rsidP="00C33D3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3D3E">
        <w:rPr>
          <w:rFonts w:ascii="Times New Roman" w:hAnsi="Times New Roman" w:cs="Times New Roman"/>
          <w:b/>
          <w:sz w:val="24"/>
          <w:szCs w:val="24"/>
        </w:rPr>
        <w:t>§2</w:t>
      </w:r>
    </w:p>
    <w:p w:rsidR="001969E4" w:rsidRPr="008C56D3" w:rsidRDefault="001969E4" w:rsidP="00C33D3E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Obowiązki stron</w:t>
      </w:r>
    </w:p>
    <w:p w:rsidR="00922F6C" w:rsidRPr="00F37D55" w:rsidRDefault="008C56D3" w:rsidP="001814F0">
      <w:pPr>
        <w:pStyle w:val="Akapitzlist"/>
        <w:numPr>
          <w:ilvl w:val="0"/>
          <w:numId w:val="4"/>
        </w:numPr>
        <w:spacing w:after="0" w:line="36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40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Wykonawca </w:t>
      </w:r>
      <w:r w:rsidR="00922F6C" w:rsidRPr="00B4407F">
        <w:rPr>
          <w:rFonts w:ascii="Times New Roman" w:hAnsi="Times New Roman" w:cs="Times New Roman"/>
          <w:color w:val="000000" w:themeColor="text1"/>
          <w:sz w:val="24"/>
          <w:szCs w:val="24"/>
        </w:rPr>
        <w:t>sporządz</w:t>
      </w:r>
      <w:r w:rsidRPr="00B440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>plan</w:t>
      </w:r>
      <w:r w:rsidR="00922F6C" w:rsidRPr="00F37D55">
        <w:rPr>
          <w:rFonts w:ascii="Times New Roman" w:hAnsi="Times New Roman" w:cs="Times New Roman"/>
          <w:sz w:val="24"/>
          <w:szCs w:val="24"/>
        </w:rPr>
        <w:t xml:space="preserve"> </w:t>
      </w:r>
      <w:r w:rsidRPr="00B440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zagospodarowania przestrzennego </w:t>
      </w:r>
      <w:r w:rsidR="00922F6C" w:rsidRPr="00F37D55">
        <w:rPr>
          <w:rFonts w:ascii="Times New Roman" w:hAnsi="Times New Roman" w:cs="Times New Roman"/>
          <w:sz w:val="24"/>
          <w:szCs w:val="24"/>
        </w:rPr>
        <w:t>zgodnie z art.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2F6C" w:rsidRPr="00F37D55">
        <w:rPr>
          <w:rFonts w:ascii="Times New Roman" w:hAnsi="Times New Roman" w:cs="Times New Roman"/>
          <w:sz w:val="24"/>
          <w:szCs w:val="24"/>
        </w:rPr>
        <w:t xml:space="preserve">16 ust. 1 Ustawy z dnia 27 marca 2003 r. o planowaniu i zagospodarowaniu przestrzennym oraz </w:t>
      </w:r>
      <w:r>
        <w:rPr>
          <w:rFonts w:ascii="Times New Roman" w:hAnsi="Times New Roman" w:cs="Times New Roman"/>
          <w:sz w:val="24"/>
          <w:szCs w:val="24"/>
        </w:rPr>
        <w:br/>
      </w:r>
      <w:r w:rsidR="00922F6C" w:rsidRPr="00F37D55">
        <w:rPr>
          <w:rFonts w:ascii="Times New Roman" w:hAnsi="Times New Roman" w:cs="Times New Roman"/>
          <w:sz w:val="24"/>
          <w:szCs w:val="24"/>
        </w:rPr>
        <w:t>§ 7 Rozporządzenia Ministra Infrastruktury z dnia 26 sierpnia 2003 r. w sprawie wymaganego zakresu miejscowego planu zagospodarowania przestrzennego.</w:t>
      </w:r>
    </w:p>
    <w:p w:rsidR="00922F6C" w:rsidRPr="008C56D3" w:rsidRDefault="00922F6C" w:rsidP="001814F0">
      <w:pPr>
        <w:pStyle w:val="Akapitzlist"/>
        <w:numPr>
          <w:ilvl w:val="0"/>
          <w:numId w:val="4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C56D3">
        <w:rPr>
          <w:rFonts w:ascii="Times New Roman" w:hAnsi="Times New Roman" w:cs="Times New Roman"/>
          <w:sz w:val="24"/>
          <w:szCs w:val="24"/>
        </w:rPr>
        <w:t xml:space="preserve">Ponadto </w:t>
      </w:r>
      <w:r w:rsidR="008C56D3" w:rsidRPr="00B4407F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zobowiązuje się do wykonania następujących czynności i prac</w:t>
      </w:r>
      <w:r w:rsidRPr="008C56D3">
        <w:rPr>
          <w:rFonts w:ascii="Times New Roman" w:hAnsi="Times New Roman" w:cs="Times New Roman"/>
          <w:sz w:val="24"/>
          <w:szCs w:val="24"/>
        </w:rPr>
        <w:t>:</w:t>
      </w:r>
    </w:p>
    <w:p w:rsidR="00922F6C" w:rsidRPr="00C33D3E" w:rsidRDefault="008C56D3" w:rsidP="001814F0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zebrania</w:t>
      </w:r>
      <w:r w:rsidR="00922F6C" w:rsidRPr="00C33D3E">
        <w:rPr>
          <w:rFonts w:ascii="Times New Roman" w:hAnsi="Times New Roman" w:cs="Times New Roman"/>
          <w:sz w:val="24"/>
          <w:szCs w:val="24"/>
        </w:rPr>
        <w:t xml:space="preserve"> własnym kosztem i staranie</w:t>
      </w:r>
      <w:r w:rsidR="00E313B4">
        <w:rPr>
          <w:rFonts w:ascii="Times New Roman" w:hAnsi="Times New Roman" w:cs="Times New Roman"/>
          <w:sz w:val="24"/>
          <w:szCs w:val="24"/>
        </w:rPr>
        <w:t>m</w:t>
      </w:r>
      <w:r w:rsidR="00922F6C" w:rsidRPr="00C33D3E">
        <w:rPr>
          <w:rFonts w:ascii="Times New Roman" w:hAnsi="Times New Roman" w:cs="Times New Roman"/>
          <w:sz w:val="24"/>
          <w:szCs w:val="24"/>
        </w:rPr>
        <w:t xml:space="preserve"> wszystkich materiałów i danych, niezbędnych do sporządzenia przedmiotu zamówienia ( do </w:t>
      </w:r>
      <w:r w:rsidR="00B4407F">
        <w:rPr>
          <w:rFonts w:ascii="Times New Roman" w:hAnsi="Times New Roman" w:cs="Times New Roman"/>
          <w:sz w:val="24"/>
          <w:szCs w:val="24"/>
        </w:rPr>
        <w:t>21</w:t>
      </w:r>
      <w:r w:rsidR="00922F6C" w:rsidRPr="00C33D3E">
        <w:rPr>
          <w:rFonts w:ascii="Times New Roman" w:hAnsi="Times New Roman" w:cs="Times New Roman"/>
          <w:sz w:val="24"/>
          <w:szCs w:val="24"/>
        </w:rPr>
        <w:t xml:space="preserve"> dni od podpisania umowy),</w:t>
      </w:r>
    </w:p>
    <w:p w:rsidR="00922F6C" w:rsidRPr="00C33D3E" w:rsidRDefault="001D2E55" w:rsidP="001814F0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sporządzenia</w:t>
      </w:r>
      <w:r w:rsidR="00922F6C" w:rsidRPr="00C33D3E">
        <w:rPr>
          <w:rFonts w:ascii="Times New Roman" w:hAnsi="Times New Roman" w:cs="Times New Roman"/>
          <w:sz w:val="24"/>
          <w:szCs w:val="24"/>
        </w:rPr>
        <w:t xml:space="preserve"> prognozy oddziaływania na środowisko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407F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922F6C" w:rsidRPr="00C33D3E">
        <w:rPr>
          <w:rFonts w:ascii="Times New Roman" w:hAnsi="Times New Roman" w:cs="Times New Roman"/>
          <w:sz w:val="24"/>
          <w:szCs w:val="24"/>
        </w:rPr>
        <w:t xml:space="preserve"> ustaleń w/w dokumentu spełniających wymagania wynikające z</w:t>
      </w:r>
      <w:r w:rsidR="008019FF" w:rsidRPr="00C33D3E">
        <w:rPr>
          <w:rFonts w:ascii="Times New Roman" w:hAnsi="Times New Roman" w:cs="Times New Roman"/>
          <w:sz w:val="24"/>
          <w:szCs w:val="24"/>
        </w:rPr>
        <w:t xml:space="preserve"> ustawy z dnia 3 października 2008 r o udostępnianiu informacji o środowisku i jego ochronie, udziale społeczeństwa w </w:t>
      </w:r>
      <w:r w:rsidR="008019FF" w:rsidRPr="00C33D3E">
        <w:rPr>
          <w:rFonts w:ascii="Times New Roman" w:hAnsi="Times New Roman" w:cs="Times New Roman"/>
          <w:sz w:val="24"/>
          <w:szCs w:val="24"/>
        </w:rPr>
        <w:lastRenderedPageBreak/>
        <w:t xml:space="preserve">ochronie środowiska oraz o ocenach oddziaływania na środowisko ( </w:t>
      </w:r>
      <w:proofErr w:type="spellStart"/>
      <w:r w:rsidR="008019FF" w:rsidRPr="00C33D3E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8019FF" w:rsidRPr="00C33D3E">
        <w:rPr>
          <w:rFonts w:ascii="Times New Roman" w:hAnsi="Times New Roman" w:cs="Times New Roman"/>
          <w:sz w:val="24"/>
          <w:szCs w:val="24"/>
        </w:rPr>
        <w:t>. Dz.U. z 2018 r. poz. 2081 ze zm.)</w:t>
      </w:r>
    </w:p>
    <w:p w:rsidR="008019FF" w:rsidRPr="00C33D3E" w:rsidRDefault="001D2E55" w:rsidP="001814F0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sporządzenia</w:t>
      </w:r>
      <w:r w:rsidR="008019FF" w:rsidRPr="00C33D3E">
        <w:rPr>
          <w:rFonts w:ascii="Times New Roman" w:hAnsi="Times New Roman" w:cs="Times New Roman"/>
          <w:sz w:val="24"/>
          <w:szCs w:val="24"/>
        </w:rPr>
        <w:t xml:space="preserve"> prognozy skutków finansowych uchwalenia planu miejscowego,</w:t>
      </w:r>
    </w:p>
    <w:p w:rsidR="008019FF" w:rsidRPr="00C33D3E" w:rsidRDefault="001D2E55" w:rsidP="001814F0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sporządzenia</w:t>
      </w:r>
      <w:r w:rsidR="008019FF" w:rsidRPr="00C33D3E">
        <w:rPr>
          <w:rFonts w:ascii="Times New Roman" w:hAnsi="Times New Roman" w:cs="Times New Roman"/>
          <w:sz w:val="24"/>
          <w:szCs w:val="24"/>
        </w:rPr>
        <w:t xml:space="preserve"> opracowania ekofizjograficznego,</w:t>
      </w:r>
    </w:p>
    <w:p w:rsidR="008019FF" w:rsidRPr="00C33D3E" w:rsidRDefault="001D2E55" w:rsidP="001814F0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sporządzenia</w:t>
      </w:r>
      <w:r w:rsidR="008019FF" w:rsidRPr="00C33D3E">
        <w:rPr>
          <w:rFonts w:ascii="Times New Roman" w:hAnsi="Times New Roman" w:cs="Times New Roman"/>
          <w:sz w:val="24"/>
          <w:szCs w:val="24"/>
        </w:rPr>
        <w:t xml:space="preserve"> projektu planu do</w:t>
      </w:r>
      <w:r w:rsidR="00E313B4">
        <w:rPr>
          <w:rFonts w:ascii="Times New Roman" w:hAnsi="Times New Roman" w:cs="Times New Roman"/>
          <w:sz w:val="24"/>
          <w:szCs w:val="24"/>
        </w:rPr>
        <w:t xml:space="preserve"> uzgodnień i opiniowania</w:t>
      </w:r>
      <w:r w:rsidR="008019FF" w:rsidRPr="00C33D3E">
        <w:rPr>
          <w:rFonts w:ascii="Times New Roman" w:hAnsi="Times New Roman" w:cs="Times New Roman"/>
          <w:sz w:val="24"/>
          <w:szCs w:val="24"/>
        </w:rPr>
        <w:t>:</w:t>
      </w:r>
    </w:p>
    <w:p w:rsidR="00CF540F" w:rsidRPr="00C33D3E" w:rsidRDefault="00CF540F" w:rsidP="00C33D3E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D3E">
        <w:rPr>
          <w:rFonts w:ascii="Times New Roman" w:hAnsi="Times New Roman" w:cs="Times New Roman"/>
          <w:sz w:val="24"/>
          <w:szCs w:val="24"/>
        </w:rPr>
        <w:t>-Gminnej Komisji Urbanistyczno-Architektonicznej w Krzęcinie</w:t>
      </w:r>
    </w:p>
    <w:p w:rsidR="00CF540F" w:rsidRPr="00C33D3E" w:rsidRDefault="00CF540F" w:rsidP="00C33D3E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D3E">
        <w:rPr>
          <w:rFonts w:ascii="Times New Roman" w:hAnsi="Times New Roman" w:cs="Times New Roman"/>
          <w:sz w:val="24"/>
          <w:szCs w:val="24"/>
        </w:rPr>
        <w:t>-Wójtowi Gminy Krzęcin i mieszkańcom podczas konsultacji społecznych;</w:t>
      </w:r>
    </w:p>
    <w:p w:rsidR="00CF540F" w:rsidRPr="00C33D3E" w:rsidRDefault="00CF540F" w:rsidP="00C33D3E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D3E">
        <w:rPr>
          <w:rFonts w:ascii="Times New Roman" w:hAnsi="Times New Roman" w:cs="Times New Roman"/>
          <w:sz w:val="24"/>
          <w:szCs w:val="24"/>
        </w:rPr>
        <w:t>-Komisjom Rady Gminy Krzęcin;</w:t>
      </w:r>
    </w:p>
    <w:p w:rsidR="00CF540F" w:rsidRPr="00C33D3E" w:rsidRDefault="00CF540F" w:rsidP="00C33D3E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D3E">
        <w:rPr>
          <w:rFonts w:ascii="Times New Roman" w:hAnsi="Times New Roman" w:cs="Times New Roman"/>
          <w:sz w:val="24"/>
          <w:szCs w:val="24"/>
        </w:rPr>
        <w:t>-Radzie Gminy Krzęcin - projektu planu w związku z jego uchwaleniem</w:t>
      </w:r>
      <w:r w:rsidR="00291E12">
        <w:rPr>
          <w:rFonts w:ascii="Times New Roman" w:hAnsi="Times New Roman" w:cs="Times New Roman"/>
          <w:sz w:val="24"/>
          <w:szCs w:val="24"/>
        </w:rPr>
        <w:t>;</w:t>
      </w:r>
    </w:p>
    <w:p w:rsidR="00C1635A" w:rsidRPr="00291E12" w:rsidRDefault="00291E12" w:rsidP="001814F0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E12">
        <w:rPr>
          <w:rFonts w:ascii="Times New Roman" w:hAnsi="Times New Roman" w:cs="Times New Roman"/>
          <w:sz w:val="24"/>
          <w:szCs w:val="24"/>
        </w:rPr>
        <w:t>przygotowania</w:t>
      </w:r>
      <w:r w:rsidR="00C1635A" w:rsidRPr="00291E12">
        <w:rPr>
          <w:rFonts w:ascii="Times New Roman" w:hAnsi="Times New Roman" w:cs="Times New Roman"/>
          <w:sz w:val="24"/>
          <w:szCs w:val="24"/>
        </w:rPr>
        <w:t xml:space="preserve"> projektów zawiadomień, obwieszczeń, ogłoszeń oraz innych pism i </w:t>
      </w:r>
      <w:r w:rsidR="00D4277E" w:rsidRPr="00291E12">
        <w:rPr>
          <w:rFonts w:ascii="Times New Roman" w:hAnsi="Times New Roman" w:cs="Times New Roman"/>
          <w:sz w:val="24"/>
          <w:szCs w:val="24"/>
        </w:rPr>
        <w:t xml:space="preserve">dokumentów w celu uzyskania wszystkich wniosków, opinii, </w:t>
      </w:r>
      <w:r w:rsidR="007135E6" w:rsidRPr="00291E12">
        <w:rPr>
          <w:rFonts w:ascii="Times New Roman" w:hAnsi="Times New Roman" w:cs="Times New Roman"/>
          <w:sz w:val="24"/>
          <w:szCs w:val="24"/>
        </w:rPr>
        <w:t>uzgodnień</w:t>
      </w:r>
      <w:r w:rsidR="00D4277E" w:rsidRPr="00291E12">
        <w:rPr>
          <w:rFonts w:ascii="Times New Roman" w:hAnsi="Times New Roman" w:cs="Times New Roman"/>
          <w:sz w:val="24"/>
          <w:szCs w:val="24"/>
        </w:rPr>
        <w:t xml:space="preserve"> i pozwole</w:t>
      </w:r>
      <w:r w:rsidR="007135E6" w:rsidRPr="00291E12">
        <w:rPr>
          <w:rFonts w:ascii="Times New Roman" w:hAnsi="Times New Roman" w:cs="Times New Roman"/>
          <w:sz w:val="24"/>
          <w:szCs w:val="24"/>
        </w:rPr>
        <w:t>ń,</w:t>
      </w:r>
    </w:p>
    <w:p w:rsidR="007135E6" w:rsidRPr="00291E12" w:rsidRDefault="007135E6" w:rsidP="001814F0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E12">
        <w:rPr>
          <w:rFonts w:ascii="Times New Roman" w:hAnsi="Times New Roman" w:cs="Times New Roman"/>
          <w:sz w:val="24"/>
          <w:szCs w:val="24"/>
        </w:rPr>
        <w:t>pisemne</w:t>
      </w:r>
      <w:r w:rsidR="00291E12" w:rsidRPr="00291E12">
        <w:rPr>
          <w:rFonts w:ascii="Times New Roman" w:hAnsi="Times New Roman" w:cs="Times New Roman"/>
          <w:sz w:val="24"/>
          <w:szCs w:val="24"/>
        </w:rPr>
        <w:t>go</w:t>
      </w:r>
      <w:r w:rsidRPr="00291E12">
        <w:rPr>
          <w:rFonts w:ascii="Times New Roman" w:hAnsi="Times New Roman" w:cs="Times New Roman"/>
          <w:sz w:val="24"/>
          <w:szCs w:val="24"/>
        </w:rPr>
        <w:t xml:space="preserve"> ustosunkowani</w:t>
      </w:r>
      <w:r w:rsidR="00291E12" w:rsidRPr="00291E12">
        <w:rPr>
          <w:rFonts w:ascii="Times New Roman" w:hAnsi="Times New Roman" w:cs="Times New Roman"/>
          <w:sz w:val="24"/>
          <w:szCs w:val="24"/>
        </w:rPr>
        <w:t>a</w:t>
      </w:r>
      <w:r w:rsidRPr="00291E12">
        <w:rPr>
          <w:rFonts w:ascii="Times New Roman" w:hAnsi="Times New Roman" w:cs="Times New Roman"/>
          <w:sz w:val="24"/>
          <w:szCs w:val="24"/>
        </w:rPr>
        <w:t xml:space="preserve"> się do wszystkich ewentualnych wniosków, opinii i uwag wniesionych przez jednostki i organy opiniujące oraz strony biorące</w:t>
      </w:r>
      <w:r w:rsidR="00291E12" w:rsidRPr="00291E12">
        <w:rPr>
          <w:rFonts w:ascii="Times New Roman" w:hAnsi="Times New Roman" w:cs="Times New Roman"/>
          <w:sz w:val="24"/>
          <w:szCs w:val="24"/>
        </w:rPr>
        <w:t xml:space="preserve"> czynny udział w postępowaniu (</w:t>
      </w:r>
      <w:r w:rsidRPr="00291E12">
        <w:rPr>
          <w:rFonts w:ascii="Times New Roman" w:hAnsi="Times New Roman" w:cs="Times New Roman"/>
          <w:sz w:val="24"/>
          <w:szCs w:val="24"/>
        </w:rPr>
        <w:t>do 7 dni od otrzymania wniosków, opinii i uwag),</w:t>
      </w:r>
    </w:p>
    <w:p w:rsidR="007135E6" w:rsidRPr="00291E12" w:rsidRDefault="00291E12" w:rsidP="001814F0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E12">
        <w:rPr>
          <w:rFonts w:ascii="Times New Roman" w:hAnsi="Times New Roman" w:cs="Times New Roman"/>
          <w:sz w:val="24"/>
          <w:szCs w:val="24"/>
        </w:rPr>
        <w:t>przygotowania</w:t>
      </w:r>
      <w:r w:rsidR="007135E6" w:rsidRPr="00291E12">
        <w:rPr>
          <w:rFonts w:ascii="Times New Roman" w:hAnsi="Times New Roman" w:cs="Times New Roman"/>
          <w:sz w:val="24"/>
          <w:szCs w:val="24"/>
        </w:rPr>
        <w:t xml:space="preserve"> zmian w projekcie planu miejscowego wynikających ze wskazań Zamawiającego oraz opinii, dokonanych uzgodnień i rozpatrzonych uwag ( do 7 dni od terminu rozpatrzenia uwag lub otrzymania opinii),</w:t>
      </w:r>
    </w:p>
    <w:p w:rsidR="007135E6" w:rsidRPr="00B86064" w:rsidRDefault="00B86064" w:rsidP="001814F0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uzyskania</w:t>
      </w:r>
      <w:r w:rsidR="007135E6" w:rsidRPr="00B86064">
        <w:rPr>
          <w:rFonts w:ascii="Times New Roman" w:hAnsi="Times New Roman" w:cs="Times New Roman"/>
          <w:sz w:val="24"/>
          <w:szCs w:val="24"/>
        </w:rPr>
        <w:t xml:space="preserve"> zgody na zmianę przeznaczenia gruntów na cele nierolnicze i nieleśne (jeśli dotyczy),</w:t>
      </w:r>
    </w:p>
    <w:p w:rsidR="007135E6" w:rsidRPr="00B86064" w:rsidRDefault="007135E6" w:rsidP="001814F0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064">
        <w:rPr>
          <w:rFonts w:ascii="Times New Roman" w:hAnsi="Times New Roman" w:cs="Times New Roman"/>
          <w:sz w:val="24"/>
          <w:szCs w:val="24"/>
        </w:rPr>
        <w:t>udział</w:t>
      </w:r>
      <w:r w:rsidR="00B86064">
        <w:rPr>
          <w:rFonts w:ascii="Times New Roman" w:hAnsi="Times New Roman" w:cs="Times New Roman"/>
          <w:sz w:val="24"/>
          <w:szCs w:val="24"/>
        </w:rPr>
        <w:t>u w dyskusji publicznej (</w:t>
      </w:r>
      <w:r w:rsidRPr="00B86064">
        <w:rPr>
          <w:rFonts w:ascii="Times New Roman" w:hAnsi="Times New Roman" w:cs="Times New Roman"/>
          <w:sz w:val="24"/>
          <w:szCs w:val="24"/>
        </w:rPr>
        <w:t>oraz spotkaniach konsultacyjnych) nad przyjętymi w/w dokumentami, rozwiązaniami,</w:t>
      </w:r>
    </w:p>
    <w:p w:rsidR="007135E6" w:rsidRPr="00B86064" w:rsidRDefault="007135E6" w:rsidP="001814F0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064">
        <w:rPr>
          <w:rFonts w:ascii="Times New Roman" w:hAnsi="Times New Roman" w:cs="Times New Roman"/>
          <w:sz w:val="24"/>
          <w:szCs w:val="24"/>
        </w:rPr>
        <w:t>udział</w:t>
      </w:r>
      <w:r w:rsidR="00B86064">
        <w:rPr>
          <w:rFonts w:ascii="Times New Roman" w:hAnsi="Times New Roman" w:cs="Times New Roman"/>
          <w:sz w:val="24"/>
          <w:szCs w:val="24"/>
        </w:rPr>
        <w:t>u</w:t>
      </w:r>
      <w:r w:rsidRPr="00B86064">
        <w:rPr>
          <w:rFonts w:ascii="Times New Roman" w:hAnsi="Times New Roman" w:cs="Times New Roman"/>
          <w:sz w:val="24"/>
          <w:szCs w:val="24"/>
        </w:rPr>
        <w:t xml:space="preserve"> w przygotowaniu merytorycznych stanowisk dot. odrzucenia wniosków i uwag oraz ewentualnych </w:t>
      </w:r>
      <w:r w:rsidR="00F04937" w:rsidRPr="00B86064">
        <w:rPr>
          <w:rFonts w:ascii="Times New Roman" w:hAnsi="Times New Roman" w:cs="Times New Roman"/>
          <w:sz w:val="24"/>
          <w:szCs w:val="24"/>
        </w:rPr>
        <w:t>wezwań do usunięcia naruszenia prac, a także skarg do Wojewódzkiego Sądu Administracyjnego i Naczelnego Sądu Administracyjnego,</w:t>
      </w:r>
    </w:p>
    <w:p w:rsidR="00F04937" w:rsidRPr="00B86064" w:rsidRDefault="00B86064" w:rsidP="001814F0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przygotowania</w:t>
      </w:r>
      <w:r w:rsidR="00F04937" w:rsidRPr="00B86064">
        <w:rPr>
          <w:rFonts w:ascii="Times New Roman" w:hAnsi="Times New Roman" w:cs="Times New Roman"/>
          <w:sz w:val="24"/>
          <w:szCs w:val="24"/>
        </w:rPr>
        <w:t xml:space="preserve"> treści uchwały przyjmującej plan,</w:t>
      </w:r>
    </w:p>
    <w:p w:rsidR="00F04937" w:rsidRPr="00201C9F" w:rsidRDefault="00201C9F" w:rsidP="001814F0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przygotowania i skompletowania</w:t>
      </w:r>
      <w:r w:rsidR="00F04937" w:rsidRPr="00201C9F">
        <w:rPr>
          <w:rFonts w:ascii="Times New Roman" w:hAnsi="Times New Roman" w:cs="Times New Roman"/>
          <w:sz w:val="24"/>
          <w:szCs w:val="24"/>
        </w:rPr>
        <w:t xml:space="preserve"> </w:t>
      </w:r>
      <w:r w:rsidR="00DC585E" w:rsidRPr="00201C9F">
        <w:rPr>
          <w:rFonts w:ascii="Times New Roman" w:hAnsi="Times New Roman" w:cs="Times New Roman"/>
          <w:sz w:val="24"/>
          <w:szCs w:val="24"/>
        </w:rPr>
        <w:t>dokumentacji</w:t>
      </w:r>
      <w:r w:rsidR="00F04937" w:rsidRPr="00201C9F">
        <w:rPr>
          <w:rFonts w:ascii="Times New Roman" w:hAnsi="Times New Roman" w:cs="Times New Roman"/>
          <w:sz w:val="24"/>
          <w:szCs w:val="24"/>
        </w:rPr>
        <w:t xml:space="preserve"> planistycznej, zgodnie z § 12 </w:t>
      </w:r>
      <w:r w:rsidR="00DC585E" w:rsidRPr="00201C9F">
        <w:rPr>
          <w:rFonts w:ascii="Times New Roman" w:hAnsi="Times New Roman" w:cs="Times New Roman"/>
          <w:sz w:val="24"/>
          <w:szCs w:val="24"/>
        </w:rPr>
        <w:t>Rozporządzenia</w:t>
      </w:r>
      <w:r w:rsidR="00F04937" w:rsidRPr="00201C9F">
        <w:rPr>
          <w:rFonts w:ascii="Times New Roman" w:hAnsi="Times New Roman" w:cs="Times New Roman"/>
          <w:sz w:val="24"/>
          <w:szCs w:val="24"/>
        </w:rPr>
        <w:t xml:space="preserve"> Ministra </w:t>
      </w:r>
      <w:r w:rsidR="00DC585E" w:rsidRPr="00201C9F">
        <w:rPr>
          <w:rFonts w:ascii="Times New Roman" w:hAnsi="Times New Roman" w:cs="Times New Roman"/>
          <w:sz w:val="24"/>
          <w:szCs w:val="24"/>
        </w:rPr>
        <w:t>Infrastruktury</w:t>
      </w:r>
      <w:r w:rsidR="00F04937" w:rsidRPr="00201C9F">
        <w:rPr>
          <w:rFonts w:ascii="Times New Roman" w:hAnsi="Times New Roman" w:cs="Times New Roman"/>
          <w:sz w:val="24"/>
          <w:szCs w:val="24"/>
        </w:rPr>
        <w:t xml:space="preserve"> w sprawie wymaganego zakresu projektu miejscowego planu </w:t>
      </w:r>
      <w:r w:rsidR="00DC585E" w:rsidRPr="00201C9F">
        <w:rPr>
          <w:rFonts w:ascii="Times New Roman" w:hAnsi="Times New Roman" w:cs="Times New Roman"/>
          <w:sz w:val="24"/>
          <w:szCs w:val="24"/>
        </w:rPr>
        <w:t>zagospodarowania</w:t>
      </w:r>
      <w:r w:rsidR="00F04937" w:rsidRPr="00201C9F">
        <w:rPr>
          <w:rFonts w:ascii="Times New Roman" w:hAnsi="Times New Roman" w:cs="Times New Roman"/>
          <w:sz w:val="24"/>
          <w:szCs w:val="24"/>
        </w:rPr>
        <w:t xml:space="preserve"> przestrzennego,</w:t>
      </w:r>
    </w:p>
    <w:p w:rsidR="00F04937" w:rsidRPr="00201C9F" w:rsidRDefault="00F04937" w:rsidP="001814F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01C9F">
        <w:rPr>
          <w:rFonts w:ascii="Times New Roman" w:hAnsi="Times New Roman" w:cs="Times New Roman"/>
          <w:sz w:val="24"/>
          <w:szCs w:val="24"/>
        </w:rPr>
        <w:t>terminowe</w:t>
      </w:r>
      <w:r w:rsidR="00201C9F">
        <w:rPr>
          <w:rFonts w:ascii="Times New Roman" w:hAnsi="Times New Roman" w:cs="Times New Roman"/>
          <w:sz w:val="24"/>
          <w:szCs w:val="24"/>
        </w:rPr>
        <w:t>go wykonania</w:t>
      </w:r>
      <w:r w:rsidRPr="00201C9F">
        <w:rPr>
          <w:rFonts w:ascii="Times New Roman" w:hAnsi="Times New Roman" w:cs="Times New Roman"/>
          <w:sz w:val="24"/>
          <w:szCs w:val="24"/>
        </w:rPr>
        <w:t xml:space="preserve"> prac objętych umową</w:t>
      </w:r>
      <w:r w:rsidR="00DC585E" w:rsidRPr="00201C9F">
        <w:rPr>
          <w:rFonts w:ascii="Times New Roman" w:hAnsi="Times New Roman" w:cs="Times New Roman"/>
          <w:sz w:val="24"/>
          <w:szCs w:val="24"/>
        </w:rPr>
        <w:t>.</w:t>
      </w:r>
    </w:p>
    <w:p w:rsidR="00A1008D" w:rsidRPr="00201C9F" w:rsidRDefault="006A5798" w:rsidP="001814F0">
      <w:pPr>
        <w:pStyle w:val="Akapitzlist"/>
        <w:numPr>
          <w:ilvl w:val="0"/>
          <w:numId w:val="4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01C9F">
        <w:rPr>
          <w:rFonts w:ascii="Times New Roman" w:hAnsi="Times New Roman" w:cs="Times New Roman"/>
          <w:sz w:val="24"/>
          <w:szCs w:val="24"/>
        </w:rPr>
        <w:t xml:space="preserve">Przy sporządzeniu </w:t>
      </w:r>
      <w:r w:rsidR="00201C9F" w:rsidRPr="004F4386">
        <w:rPr>
          <w:rFonts w:ascii="Times New Roman" w:hAnsi="Times New Roman" w:cs="Times New Roman"/>
          <w:color w:val="000000" w:themeColor="text1"/>
          <w:sz w:val="24"/>
          <w:szCs w:val="24"/>
        </w:rPr>
        <w:t>przedmiotu umowy</w:t>
      </w:r>
      <w:r w:rsidRPr="004F43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01C9F">
        <w:rPr>
          <w:rFonts w:ascii="Times New Roman" w:hAnsi="Times New Roman" w:cs="Times New Roman"/>
          <w:sz w:val="24"/>
          <w:szCs w:val="24"/>
        </w:rPr>
        <w:t>Wykonawca u</w:t>
      </w:r>
      <w:r w:rsidR="00201C9F">
        <w:rPr>
          <w:rFonts w:ascii="Times New Roman" w:hAnsi="Times New Roman" w:cs="Times New Roman"/>
          <w:sz w:val="24"/>
          <w:szCs w:val="24"/>
        </w:rPr>
        <w:t>względni przepisy rozporządzenia Ministra Infrastruktury</w:t>
      </w:r>
      <w:r w:rsidRPr="00201C9F">
        <w:rPr>
          <w:rFonts w:ascii="Times New Roman" w:hAnsi="Times New Roman" w:cs="Times New Roman"/>
          <w:sz w:val="24"/>
          <w:szCs w:val="24"/>
        </w:rPr>
        <w:t xml:space="preserve"> z dnia 26 sierpnia 2003 r. w sprawie wymaganego zakresu projektu miejscowego planu zagospodarowania przestrzennego ( Dz. U. z 2003r. Nr 164, poz. 1587 z późń.zm.)</w:t>
      </w:r>
      <w:r w:rsidR="00201C9F">
        <w:rPr>
          <w:rFonts w:ascii="Times New Roman" w:hAnsi="Times New Roman" w:cs="Times New Roman"/>
          <w:sz w:val="24"/>
          <w:szCs w:val="24"/>
        </w:rPr>
        <w:t>, jak również ustawy</w:t>
      </w:r>
      <w:r w:rsidRPr="00201C9F">
        <w:rPr>
          <w:rFonts w:ascii="Times New Roman" w:hAnsi="Times New Roman" w:cs="Times New Roman"/>
          <w:sz w:val="24"/>
          <w:szCs w:val="24"/>
        </w:rPr>
        <w:t xml:space="preserve"> z dnia 3 października 2008 r. o udostępnianiu informacji o środowisku i jego ochronie, udziale społeczeństwa w ochronie środowiska oraz ocenach oddziaływania na środowisko ( </w:t>
      </w:r>
      <w:proofErr w:type="spellStart"/>
      <w:r w:rsidRPr="00201C9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201C9F">
        <w:rPr>
          <w:rFonts w:ascii="Times New Roman" w:hAnsi="Times New Roman" w:cs="Times New Roman"/>
          <w:sz w:val="24"/>
          <w:szCs w:val="24"/>
        </w:rPr>
        <w:t>. Dz.U. z 2018, poz. 2081 ze zm.).</w:t>
      </w:r>
    </w:p>
    <w:p w:rsidR="006A5798" w:rsidRPr="00201C9F" w:rsidRDefault="006A5798" w:rsidP="001814F0">
      <w:pPr>
        <w:pStyle w:val="Akapitzlist"/>
        <w:numPr>
          <w:ilvl w:val="0"/>
          <w:numId w:val="4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01C9F">
        <w:rPr>
          <w:rFonts w:ascii="Times New Roman" w:hAnsi="Times New Roman" w:cs="Times New Roman"/>
          <w:sz w:val="24"/>
          <w:szCs w:val="24"/>
        </w:rPr>
        <w:lastRenderedPageBreak/>
        <w:t xml:space="preserve">Wykonawca przekaże </w:t>
      </w:r>
      <w:r w:rsidR="009D4C7E">
        <w:rPr>
          <w:rFonts w:ascii="Times New Roman" w:hAnsi="Times New Roman" w:cs="Times New Roman"/>
          <w:sz w:val="24"/>
          <w:szCs w:val="24"/>
        </w:rPr>
        <w:t>Z</w:t>
      </w:r>
      <w:r w:rsidRPr="00201C9F">
        <w:rPr>
          <w:rFonts w:ascii="Times New Roman" w:hAnsi="Times New Roman" w:cs="Times New Roman"/>
          <w:sz w:val="24"/>
          <w:szCs w:val="24"/>
        </w:rPr>
        <w:t>amawiającemu przedmiot</w:t>
      </w:r>
      <w:r w:rsidRPr="009D4C7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9D4C7E" w:rsidRPr="004F4386">
        <w:rPr>
          <w:rFonts w:ascii="Times New Roman" w:hAnsi="Times New Roman" w:cs="Times New Roman"/>
          <w:color w:val="000000" w:themeColor="text1"/>
          <w:sz w:val="24"/>
          <w:szCs w:val="24"/>
        </w:rPr>
        <w:t>umowy</w:t>
      </w:r>
      <w:r w:rsidRPr="00201C9F">
        <w:rPr>
          <w:rFonts w:ascii="Times New Roman" w:hAnsi="Times New Roman" w:cs="Times New Roman"/>
          <w:sz w:val="24"/>
          <w:szCs w:val="24"/>
        </w:rPr>
        <w:t xml:space="preserve"> w</w:t>
      </w:r>
      <w:r w:rsidR="009D4C7E">
        <w:rPr>
          <w:rFonts w:ascii="Times New Roman" w:hAnsi="Times New Roman" w:cs="Times New Roman"/>
          <w:sz w:val="24"/>
          <w:szCs w:val="24"/>
        </w:rPr>
        <w:t xml:space="preserve"> </w:t>
      </w:r>
      <w:r w:rsidR="009D4C7E" w:rsidRPr="004F4386">
        <w:rPr>
          <w:rFonts w:ascii="Times New Roman" w:hAnsi="Times New Roman" w:cs="Times New Roman"/>
          <w:color w:val="000000" w:themeColor="text1"/>
          <w:sz w:val="24"/>
          <w:szCs w:val="24"/>
        </w:rPr>
        <w:t>następujących</w:t>
      </w:r>
      <w:r w:rsidRPr="004F43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01C9F">
        <w:rPr>
          <w:rFonts w:ascii="Times New Roman" w:hAnsi="Times New Roman" w:cs="Times New Roman"/>
          <w:sz w:val="24"/>
          <w:szCs w:val="24"/>
        </w:rPr>
        <w:t>ilościach:</w:t>
      </w:r>
    </w:p>
    <w:p w:rsidR="006A5798" w:rsidRPr="009D4C7E" w:rsidRDefault="006A5798" w:rsidP="001814F0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4C7E">
        <w:rPr>
          <w:rFonts w:ascii="Times New Roman" w:hAnsi="Times New Roman" w:cs="Times New Roman"/>
          <w:sz w:val="24"/>
          <w:szCs w:val="24"/>
        </w:rPr>
        <w:t>rysunek planu, kolorowy</w:t>
      </w:r>
      <w:r w:rsidR="009D4C7E">
        <w:rPr>
          <w:rFonts w:ascii="Times New Roman" w:hAnsi="Times New Roman" w:cs="Times New Roman"/>
          <w:sz w:val="24"/>
          <w:szCs w:val="24"/>
        </w:rPr>
        <w:t xml:space="preserve"> </w:t>
      </w:r>
      <w:r w:rsidRPr="009D4C7E">
        <w:rPr>
          <w:rFonts w:ascii="Times New Roman" w:hAnsi="Times New Roman" w:cs="Times New Roman"/>
          <w:sz w:val="24"/>
          <w:szCs w:val="24"/>
        </w:rPr>
        <w:t>- 3 egz.</w:t>
      </w:r>
    </w:p>
    <w:p w:rsidR="006A5798" w:rsidRPr="009D4C7E" w:rsidRDefault="006A5798" w:rsidP="001814F0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4C7E">
        <w:rPr>
          <w:rFonts w:ascii="Times New Roman" w:hAnsi="Times New Roman" w:cs="Times New Roman"/>
          <w:sz w:val="24"/>
          <w:szCs w:val="24"/>
        </w:rPr>
        <w:t xml:space="preserve">rysunek planu, kolorowy, w formie zapisu elektrycznego na CD – 1 szt. ( w formacie jpg., pdf, </w:t>
      </w:r>
      <w:proofErr w:type="spellStart"/>
      <w:r w:rsidRPr="009D4C7E">
        <w:rPr>
          <w:rFonts w:ascii="Times New Roman" w:hAnsi="Times New Roman" w:cs="Times New Roman"/>
          <w:sz w:val="24"/>
          <w:szCs w:val="24"/>
        </w:rPr>
        <w:t>dwg,shp</w:t>
      </w:r>
      <w:proofErr w:type="spellEnd"/>
      <w:r w:rsidRPr="009D4C7E">
        <w:rPr>
          <w:rFonts w:ascii="Times New Roman" w:hAnsi="Times New Roman" w:cs="Times New Roman"/>
          <w:sz w:val="24"/>
          <w:szCs w:val="24"/>
        </w:rPr>
        <w:t>),</w:t>
      </w:r>
    </w:p>
    <w:p w:rsidR="006A5798" w:rsidRPr="009D4C7E" w:rsidRDefault="006A5798" w:rsidP="001814F0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4C7E">
        <w:rPr>
          <w:rFonts w:ascii="Times New Roman" w:hAnsi="Times New Roman" w:cs="Times New Roman"/>
          <w:sz w:val="24"/>
          <w:szCs w:val="24"/>
        </w:rPr>
        <w:t>ustalenia planu  w formie tradycyjnej i w formie zapisu elektronicznego na CD (  w formacie pdf i doc.) 2 egz.,</w:t>
      </w:r>
    </w:p>
    <w:p w:rsidR="006A5798" w:rsidRPr="009D4C7E" w:rsidRDefault="006A5798" w:rsidP="001814F0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4C7E">
        <w:rPr>
          <w:rFonts w:ascii="Times New Roman" w:hAnsi="Times New Roman" w:cs="Times New Roman"/>
          <w:sz w:val="24"/>
          <w:szCs w:val="24"/>
        </w:rPr>
        <w:t>ustalenia i rysunek planu (w pomniejszeniu) w formie elektronicznej</w:t>
      </w:r>
      <w:r w:rsidR="009D4C7E">
        <w:rPr>
          <w:rFonts w:ascii="Times New Roman" w:hAnsi="Times New Roman" w:cs="Times New Roman"/>
          <w:sz w:val="24"/>
          <w:szCs w:val="24"/>
        </w:rPr>
        <w:t xml:space="preserve"> </w:t>
      </w:r>
      <w:r w:rsidRPr="009D4C7E">
        <w:rPr>
          <w:rFonts w:ascii="Times New Roman" w:hAnsi="Times New Roman" w:cs="Times New Roman"/>
          <w:sz w:val="24"/>
          <w:szCs w:val="24"/>
        </w:rPr>
        <w:t>- przygotowane do druku w Dzienniku Urzędowym Województwa Zachodniopomorskiego,</w:t>
      </w:r>
    </w:p>
    <w:p w:rsidR="006A5798" w:rsidRPr="009D4C7E" w:rsidRDefault="006A5798" w:rsidP="001814F0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4C7E">
        <w:rPr>
          <w:rFonts w:ascii="Times New Roman" w:hAnsi="Times New Roman" w:cs="Times New Roman"/>
          <w:sz w:val="24"/>
          <w:szCs w:val="24"/>
        </w:rPr>
        <w:t>prognoza oddziaływania na środowisko w formie tradycyjnej i w formie zapisu elektronicznego na CD (w formacie pdf i doc.) 1 szt.</w:t>
      </w:r>
    </w:p>
    <w:p w:rsidR="006A5798" w:rsidRPr="009D4C7E" w:rsidRDefault="006A5798" w:rsidP="001814F0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4C7E">
        <w:rPr>
          <w:rFonts w:ascii="Times New Roman" w:hAnsi="Times New Roman" w:cs="Times New Roman"/>
          <w:sz w:val="24"/>
          <w:szCs w:val="24"/>
        </w:rPr>
        <w:t xml:space="preserve">opracowanie </w:t>
      </w:r>
      <w:r w:rsidR="003C47B7" w:rsidRPr="009D4C7E">
        <w:rPr>
          <w:rFonts w:ascii="Times New Roman" w:hAnsi="Times New Roman" w:cs="Times New Roman"/>
          <w:sz w:val="24"/>
          <w:szCs w:val="24"/>
        </w:rPr>
        <w:t>ekofizjograficzne</w:t>
      </w:r>
      <w:r w:rsidRPr="009D4C7E">
        <w:rPr>
          <w:rFonts w:ascii="Times New Roman" w:hAnsi="Times New Roman" w:cs="Times New Roman"/>
          <w:sz w:val="24"/>
          <w:szCs w:val="24"/>
        </w:rPr>
        <w:t xml:space="preserve"> w formie tradycyjnej i w formie </w:t>
      </w:r>
      <w:r w:rsidR="00444310">
        <w:rPr>
          <w:rFonts w:ascii="Times New Roman" w:hAnsi="Times New Roman" w:cs="Times New Roman"/>
          <w:sz w:val="24"/>
          <w:szCs w:val="24"/>
        </w:rPr>
        <w:t>zapisu elektronicznego na CD (</w:t>
      </w:r>
      <w:r w:rsidRPr="009D4C7E">
        <w:rPr>
          <w:rFonts w:ascii="Times New Roman" w:hAnsi="Times New Roman" w:cs="Times New Roman"/>
          <w:sz w:val="24"/>
          <w:szCs w:val="24"/>
        </w:rPr>
        <w:t xml:space="preserve">w formacie pdf. i </w:t>
      </w:r>
      <w:proofErr w:type="spellStart"/>
      <w:r w:rsidRPr="009D4C7E">
        <w:rPr>
          <w:rFonts w:ascii="Times New Roman" w:hAnsi="Times New Roman" w:cs="Times New Roman"/>
          <w:sz w:val="24"/>
          <w:szCs w:val="24"/>
        </w:rPr>
        <w:t>doc</w:t>
      </w:r>
      <w:proofErr w:type="spellEnd"/>
      <w:r w:rsidRPr="009D4C7E">
        <w:rPr>
          <w:rFonts w:ascii="Times New Roman" w:hAnsi="Times New Roman" w:cs="Times New Roman"/>
          <w:sz w:val="24"/>
          <w:szCs w:val="24"/>
        </w:rPr>
        <w:t>) 1 szt.</w:t>
      </w:r>
    </w:p>
    <w:p w:rsidR="006A5798" w:rsidRPr="009D4C7E" w:rsidRDefault="006A5798" w:rsidP="001814F0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4C7E">
        <w:rPr>
          <w:rFonts w:ascii="Times New Roman" w:hAnsi="Times New Roman" w:cs="Times New Roman"/>
          <w:sz w:val="24"/>
          <w:szCs w:val="24"/>
        </w:rPr>
        <w:t xml:space="preserve">materiały </w:t>
      </w:r>
      <w:r w:rsidR="003C47B7" w:rsidRPr="009D4C7E">
        <w:rPr>
          <w:rFonts w:ascii="Times New Roman" w:hAnsi="Times New Roman" w:cs="Times New Roman"/>
          <w:sz w:val="24"/>
          <w:szCs w:val="24"/>
        </w:rPr>
        <w:t>do zmiany przeznaczeniu gruntów rolnych na cele nierolnicze i nieleśne – 1 egz. ( jeśli dotyczy).</w:t>
      </w:r>
    </w:p>
    <w:p w:rsidR="003C47B7" w:rsidRPr="009D4C7E" w:rsidRDefault="003C47B7" w:rsidP="001814F0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4C7E">
        <w:rPr>
          <w:rFonts w:ascii="Times New Roman" w:hAnsi="Times New Roman" w:cs="Times New Roman"/>
          <w:sz w:val="24"/>
          <w:szCs w:val="24"/>
        </w:rPr>
        <w:t>materiały formalno-prawne, opracowane zgodnie z Rozporządzeniem Ministra Infrastruktury, z dnia 26 sierpnia 2003 r. w sprawie wymaganego zakresu projektu miejscowego planu zagospodarowania przestrzennego.</w:t>
      </w:r>
    </w:p>
    <w:p w:rsidR="003C47B7" w:rsidRPr="00C33D3E" w:rsidRDefault="003C47B7" w:rsidP="00C33D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008D" w:rsidRDefault="00A1008D" w:rsidP="00C33D3E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3D3E">
        <w:rPr>
          <w:rFonts w:ascii="Times New Roman" w:hAnsi="Times New Roman" w:cs="Times New Roman"/>
          <w:b/>
          <w:sz w:val="24"/>
          <w:szCs w:val="24"/>
        </w:rPr>
        <w:t>§3</w:t>
      </w:r>
    </w:p>
    <w:p w:rsidR="001969E4" w:rsidRPr="00C33D3E" w:rsidRDefault="001969E4" w:rsidP="00C33D3E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Reprezentacja</w:t>
      </w:r>
    </w:p>
    <w:p w:rsidR="00EF66CB" w:rsidRPr="00444310" w:rsidRDefault="00EF66CB" w:rsidP="001814F0">
      <w:pPr>
        <w:pStyle w:val="Akapitzlist"/>
        <w:numPr>
          <w:ilvl w:val="0"/>
          <w:numId w:val="6"/>
        </w:numPr>
        <w:spacing w:after="0" w:line="36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444310">
        <w:rPr>
          <w:rFonts w:ascii="Times New Roman" w:hAnsi="Times New Roman" w:cs="Times New Roman"/>
          <w:sz w:val="24"/>
          <w:szCs w:val="24"/>
        </w:rPr>
        <w:t>Osobami uprawnionymi do reprezentowania stron w trakcie realizacji umowy są:</w:t>
      </w:r>
    </w:p>
    <w:p w:rsidR="00EF66CB" w:rsidRDefault="00444310" w:rsidP="001814F0">
      <w:pPr>
        <w:pStyle w:val="Akapitzlist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44310">
        <w:rPr>
          <w:rFonts w:ascii="Times New Roman" w:hAnsi="Times New Roman" w:cs="Times New Roman"/>
          <w:sz w:val="24"/>
          <w:szCs w:val="24"/>
        </w:rPr>
        <w:t xml:space="preserve">po stronie Zamawiającego </w:t>
      </w:r>
      <w:r w:rsidR="00EF66CB" w:rsidRPr="00444310">
        <w:rPr>
          <w:rFonts w:ascii="Times New Roman" w:hAnsi="Times New Roman" w:cs="Times New Roman"/>
          <w:sz w:val="24"/>
          <w:szCs w:val="24"/>
        </w:rPr>
        <w:t>- Anna Kozłowska- Kierownik Referatu Inwestycji i Rozwoju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F66CB" w:rsidRPr="00444310" w:rsidRDefault="00EF66CB" w:rsidP="001814F0">
      <w:pPr>
        <w:pStyle w:val="Akapitzlist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44310">
        <w:rPr>
          <w:rFonts w:ascii="Times New Roman" w:hAnsi="Times New Roman" w:cs="Times New Roman"/>
          <w:sz w:val="24"/>
          <w:szCs w:val="24"/>
        </w:rPr>
        <w:t>po stronie Wykonawcy:</w:t>
      </w:r>
    </w:p>
    <w:p w:rsidR="00EF66CB" w:rsidRPr="00444310" w:rsidRDefault="00EF66CB" w:rsidP="001814F0">
      <w:pPr>
        <w:pStyle w:val="Akapitzlist"/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44310">
        <w:rPr>
          <w:rFonts w:ascii="Times New Roman" w:hAnsi="Times New Roman" w:cs="Times New Roman"/>
          <w:sz w:val="24"/>
          <w:szCs w:val="24"/>
        </w:rPr>
        <w:t>Osoby wymienione w ust. 1 są uprawnione do uzgadniania form i metod pracy, udzielania koniecznych informacji, podejmowania innych niezbędnych działań wynikających z niniejszej umowy koniecznych do prawidłowego wykonywania przedmiotu umowy, odbioru przedmiotu umowy.</w:t>
      </w:r>
    </w:p>
    <w:p w:rsidR="00A336FE" w:rsidRDefault="00142F2F" w:rsidP="00C33D3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EF66CB" w:rsidRDefault="00EF66CB" w:rsidP="007808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3D3E">
        <w:rPr>
          <w:rFonts w:ascii="Times New Roman" w:hAnsi="Times New Roman" w:cs="Times New Roman"/>
          <w:b/>
          <w:sz w:val="24"/>
          <w:szCs w:val="24"/>
        </w:rPr>
        <w:t>§</w:t>
      </w:r>
      <w:r w:rsidR="00DD6284" w:rsidRPr="00C33D3E">
        <w:rPr>
          <w:rFonts w:ascii="Times New Roman" w:hAnsi="Times New Roman" w:cs="Times New Roman"/>
          <w:b/>
          <w:sz w:val="24"/>
          <w:szCs w:val="24"/>
        </w:rPr>
        <w:t>4</w:t>
      </w:r>
    </w:p>
    <w:p w:rsidR="00EA0E68" w:rsidRDefault="00EA0E68" w:rsidP="007808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Terminy</w:t>
      </w:r>
    </w:p>
    <w:p w:rsidR="00EF66CB" w:rsidRPr="004F4386" w:rsidRDefault="00EF66CB" w:rsidP="001814F0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43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Termin realizacji </w:t>
      </w:r>
      <w:r w:rsidR="0003677B" w:rsidRPr="004F4386">
        <w:rPr>
          <w:rFonts w:ascii="Times New Roman" w:hAnsi="Times New Roman" w:cs="Times New Roman"/>
          <w:color w:val="000000" w:themeColor="text1"/>
          <w:sz w:val="24"/>
          <w:szCs w:val="24"/>
        </w:rPr>
        <w:t>przedmiotu umowy</w:t>
      </w:r>
      <w:r w:rsidRPr="004F43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strony ustalają </w:t>
      </w:r>
      <w:r w:rsidR="00522318" w:rsidRPr="004F43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dzień publikacji </w:t>
      </w:r>
      <w:r w:rsidR="00622C37" w:rsidRPr="004F43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miejscowego </w:t>
      </w:r>
      <w:r w:rsidR="00522318" w:rsidRPr="004F4386">
        <w:rPr>
          <w:rFonts w:ascii="Times New Roman" w:hAnsi="Times New Roman" w:cs="Times New Roman"/>
          <w:color w:val="000000" w:themeColor="text1"/>
          <w:sz w:val="24"/>
          <w:szCs w:val="24"/>
        </w:rPr>
        <w:t>planu</w:t>
      </w:r>
      <w:r w:rsidR="00622C37" w:rsidRPr="004F43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zagospodarowania przestrzennego</w:t>
      </w:r>
      <w:r w:rsidR="00522318" w:rsidRPr="004F43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Dzienniku Urzędowym Województwa Zachodniopomorskiego, jednak nie później niż 30.06</w:t>
      </w:r>
      <w:r w:rsidR="00622C37" w:rsidRPr="004F43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.2021 r., przy czym realizacja przedmiotu umowy będzie odbywała się w 4 </w:t>
      </w:r>
      <w:r w:rsidR="00142F2F" w:rsidRPr="004F4386">
        <w:rPr>
          <w:rFonts w:ascii="Times New Roman" w:hAnsi="Times New Roman" w:cs="Times New Roman"/>
          <w:color w:val="000000" w:themeColor="text1"/>
          <w:sz w:val="24"/>
          <w:szCs w:val="24"/>
        </w:rPr>
        <w:t>etap</w:t>
      </w:r>
      <w:r w:rsidR="00622C37" w:rsidRPr="004F4386">
        <w:rPr>
          <w:rFonts w:ascii="Times New Roman" w:hAnsi="Times New Roman" w:cs="Times New Roman"/>
          <w:color w:val="000000" w:themeColor="text1"/>
          <w:sz w:val="24"/>
          <w:szCs w:val="24"/>
        </w:rPr>
        <w:t>ach</w:t>
      </w:r>
      <w:r w:rsidR="00142F2F" w:rsidRPr="004F43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tj.</w:t>
      </w:r>
      <w:r w:rsidRPr="004F4386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522318" w:rsidRPr="00083FC4" w:rsidRDefault="00522318" w:rsidP="001814F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I</w:t>
      </w:r>
      <w:r w:rsidR="00622C37"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etap</w:t>
      </w:r>
      <w:r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80874"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80874"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sporządzenie i przekazanie </w:t>
      </w:r>
      <w:r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>Zamawiającemu projektu planu gotowego do wyłożenia do publicznego wglądu wraz z opracowaniem ekofizjograficznym, prognozą oddziaływaniu na środowiska oraz prognozą skutków finansowych uchwalenia planu</w:t>
      </w:r>
      <w:r w:rsidR="007C3FBF"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>, potwierdzony</w:t>
      </w:r>
      <w:r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protokołem zdawczo-odbiorczym</w:t>
      </w:r>
      <w:r w:rsidR="009654C8"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w terminie do dnia ...................................... r.</w:t>
      </w:r>
      <w:r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522318" w:rsidRPr="00083FC4" w:rsidRDefault="00522318" w:rsidP="001814F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>II</w:t>
      </w:r>
      <w:r w:rsidR="007C3FBF"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etap </w:t>
      </w:r>
      <w:r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>-  uzyskani</w:t>
      </w:r>
      <w:r w:rsidR="002270FD"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wymaganych prawem uzgodnień i opinii p</w:t>
      </w:r>
      <w:r w:rsidR="002270FD"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rojektu planu oraz wprowadzenie </w:t>
      </w:r>
      <w:r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>zmian wynikających z uzyskanych uzgodnień i opinii potwierdzone protokołem zdawczo-odbiorczym</w:t>
      </w:r>
      <w:r w:rsidR="009654C8"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w terminie do dnia ......................................... r.</w:t>
      </w:r>
      <w:r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522318" w:rsidRPr="00083FC4" w:rsidRDefault="00522318" w:rsidP="001814F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>III</w:t>
      </w:r>
      <w:r w:rsidR="002270FD"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etap</w:t>
      </w:r>
      <w:r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="002270FD"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przekazanie</w:t>
      </w:r>
      <w:r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przez Wykonawcę projektu planu do uchwalenia przez Radę Gminy Krzęcin wraz z prognozą oddziaływania na środowisko oraz prognozą skutków finansowych uchwalenia planu, potwierdzon</w:t>
      </w:r>
      <w:r w:rsidR="009654C8"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>e protokołem zdawczo-odbiorczym – w terminie do dnia ....................................... r,</w:t>
      </w:r>
    </w:p>
    <w:p w:rsidR="00522318" w:rsidRPr="00083FC4" w:rsidRDefault="00522318" w:rsidP="001814F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>IV</w:t>
      </w:r>
      <w:r w:rsidR="009654C8"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etap</w:t>
      </w:r>
      <w:r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="009654C8"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opublikowanie</w:t>
      </w:r>
      <w:r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przedmiotu umowy w Dzienniku Urzędowym Województwa Zach</w:t>
      </w:r>
      <w:r w:rsidR="009654C8"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odniopomorskiego, </w:t>
      </w:r>
      <w:r w:rsidRPr="00083FC4">
        <w:rPr>
          <w:rFonts w:ascii="Times New Roman" w:hAnsi="Times New Roman" w:cs="Times New Roman"/>
          <w:color w:val="000000" w:themeColor="text1"/>
          <w:sz w:val="24"/>
          <w:szCs w:val="24"/>
        </w:rPr>
        <w:t>potwierdzony protokołem zdawczo- odbiorczym przedmiot umowy.</w:t>
      </w:r>
    </w:p>
    <w:p w:rsidR="002B48D5" w:rsidRPr="00344081" w:rsidRDefault="002B48D5" w:rsidP="001814F0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4081">
        <w:rPr>
          <w:rFonts w:ascii="Times New Roman" w:hAnsi="Times New Roman" w:cs="Times New Roman"/>
          <w:color w:val="000000" w:themeColor="text1"/>
          <w:sz w:val="24"/>
          <w:szCs w:val="24"/>
        </w:rPr>
        <w:t>Dopuszcza się korekty terminów poszczególnych etapów, z uzasadnionych i udokumentowanych przyczyn niezależnych od Wykonawcy, za obopólną zgodą Zamawiającego i Wykonawcy.</w:t>
      </w:r>
    </w:p>
    <w:p w:rsidR="002B48D5" w:rsidRPr="00344081" w:rsidRDefault="002B48D5" w:rsidP="001814F0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40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przypadku uniemożliwienia rozpoczęcia realizacji umowy lub zaistnienia przerw w jej wykonaniu z przyczyn leżących po stronie Zamawiającego, termin wykonania prac ulega przesunięciu o okres wynikający z </w:t>
      </w:r>
      <w:r w:rsidR="00344081">
        <w:rPr>
          <w:rFonts w:ascii="Times New Roman" w:hAnsi="Times New Roman" w:cs="Times New Roman"/>
          <w:color w:val="000000" w:themeColor="text1"/>
          <w:sz w:val="24"/>
          <w:szCs w:val="24"/>
        </w:rPr>
        <w:t>przerw lub op</w:t>
      </w:r>
      <w:r w:rsidR="00344081" w:rsidRPr="00344081">
        <w:rPr>
          <w:rFonts w:ascii="Times New Roman" w:hAnsi="Times New Roman" w:cs="Times New Roman"/>
          <w:color w:val="000000" w:themeColor="text1"/>
          <w:sz w:val="24"/>
          <w:szCs w:val="24"/>
        </w:rPr>
        <w:t>óźnienia</w:t>
      </w:r>
      <w:r w:rsidRPr="003440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rozpoczęcia prac.</w:t>
      </w:r>
    </w:p>
    <w:p w:rsidR="002B48D5" w:rsidRPr="00344081" w:rsidRDefault="002B48D5" w:rsidP="001814F0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4081">
        <w:rPr>
          <w:rFonts w:ascii="Times New Roman" w:hAnsi="Times New Roman" w:cs="Times New Roman"/>
          <w:color w:val="000000" w:themeColor="text1"/>
          <w:sz w:val="24"/>
          <w:szCs w:val="24"/>
        </w:rPr>
        <w:t>Termin wykonania przedmiotu umowy może ulec zmianie m.in. w następujących okolicznościach:</w:t>
      </w:r>
    </w:p>
    <w:p w:rsidR="002B48D5" w:rsidRPr="00344081" w:rsidRDefault="002B48D5" w:rsidP="001814F0">
      <w:pPr>
        <w:pStyle w:val="Akapitzlist"/>
        <w:numPr>
          <w:ilvl w:val="1"/>
          <w:numId w:val="14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4081">
        <w:rPr>
          <w:rFonts w:ascii="Times New Roman" w:hAnsi="Times New Roman" w:cs="Times New Roman"/>
          <w:color w:val="000000" w:themeColor="text1"/>
          <w:sz w:val="24"/>
          <w:szCs w:val="24"/>
        </w:rPr>
        <w:t>przedłużającego się poza wynikający z obowiązującego prawa termin uzgodnień projektu</w:t>
      </w:r>
      <w:r w:rsidR="00E03430" w:rsidRPr="003440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44081">
        <w:rPr>
          <w:rFonts w:ascii="Times New Roman" w:hAnsi="Times New Roman" w:cs="Times New Roman"/>
          <w:color w:val="000000" w:themeColor="text1"/>
          <w:sz w:val="24"/>
          <w:szCs w:val="24"/>
        </w:rPr>
        <w:t>planu;</w:t>
      </w:r>
    </w:p>
    <w:p w:rsidR="002B48D5" w:rsidRPr="00344081" w:rsidRDefault="002B48D5" w:rsidP="001814F0">
      <w:pPr>
        <w:pStyle w:val="Akapitzlist"/>
        <w:numPr>
          <w:ilvl w:val="1"/>
          <w:numId w:val="14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4081">
        <w:rPr>
          <w:rFonts w:ascii="Times New Roman" w:hAnsi="Times New Roman" w:cs="Times New Roman"/>
          <w:color w:val="000000" w:themeColor="text1"/>
          <w:sz w:val="24"/>
          <w:szCs w:val="24"/>
        </w:rPr>
        <w:t>przedłużający się poza wynikający z obowiązującego prawa termin wyłożenia do publicznego</w:t>
      </w:r>
      <w:r w:rsidR="00E03430" w:rsidRPr="003440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44081">
        <w:rPr>
          <w:rFonts w:ascii="Times New Roman" w:hAnsi="Times New Roman" w:cs="Times New Roman"/>
          <w:color w:val="000000" w:themeColor="text1"/>
          <w:sz w:val="24"/>
          <w:szCs w:val="24"/>
        </w:rPr>
        <w:t>wglądu (np. ponowne wyłożenie) projektu planu;</w:t>
      </w:r>
    </w:p>
    <w:p w:rsidR="002B48D5" w:rsidRPr="00344081" w:rsidRDefault="002B48D5" w:rsidP="001814F0">
      <w:pPr>
        <w:pStyle w:val="Akapitzlist"/>
        <w:numPr>
          <w:ilvl w:val="1"/>
          <w:numId w:val="14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4081">
        <w:rPr>
          <w:rFonts w:ascii="Times New Roman" w:hAnsi="Times New Roman" w:cs="Times New Roman"/>
          <w:color w:val="000000" w:themeColor="text1"/>
          <w:sz w:val="24"/>
          <w:szCs w:val="24"/>
        </w:rPr>
        <w:t>w przypadku wejścia w życie nowych przepisów mających wpływ na przedmiot zamówienia.</w:t>
      </w:r>
    </w:p>
    <w:p w:rsidR="00404AAE" w:rsidRPr="0003677B" w:rsidRDefault="00404AAE" w:rsidP="001814F0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3677B">
        <w:rPr>
          <w:rFonts w:ascii="Times New Roman" w:hAnsi="Times New Roman" w:cs="Times New Roman"/>
          <w:sz w:val="24"/>
          <w:szCs w:val="24"/>
        </w:rPr>
        <w:t xml:space="preserve">Jeżeli koniec terminu </w:t>
      </w:r>
      <w:r w:rsidR="00DD6284" w:rsidRPr="0003677B">
        <w:rPr>
          <w:rFonts w:ascii="Times New Roman" w:hAnsi="Times New Roman" w:cs="Times New Roman"/>
          <w:sz w:val="24"/>
          <w:szCs w:val="24"/>
        </w:rPr>
        <w:t>przypada na dzień ustawowo wolny od pracy, za ostatni dzień terminu uważa się najbliższy następny dzień powszedni.</w:t>
      </w:r>
    </w:p>
    <w:p w:rsidR="00DD6284" w:rsidRDefault="00DD6284" w:rsidP="001814F0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1418F">
        <w:rPr>
          <w:rFonts w:ascii="Times New Roman" w:hAnsi="Times New Roman" w:cs="Times New Roman"/>
          <w:sz w:val="24"/>
          <w:szCs w:val="24"/>
        </w:rPr>
        <w:t>Termin uważa się za zachowany, jeżeli przed jego upływem przedmiot umowy został dostarczony osobiście w siedzibie Zamawiającego lub został nadany w polskiej placówce pocztowej operatora publicznego.</w:t>
      </w:r>
    </w:p>
    <w:p w:rsidR="006053DA" w:rsidRPr="00344081" w:rsidRDefault="00054A19" w:rsidP="001814F0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408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W razie zaistnienia istotnej zmiany okoliczności powodującej, że wykonanie umowy nie leży w interesie publicznym</w:t>
      </w:r>
      <w:r w:rsidR="006053DA" w:rsidRPr="003440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np. istotnej zmiany przepisów prawa wpływających na treści czy sposób opracowania przedmiotu niniejszej umowy, a</w:t>
      </w:r>
      <w:r w:rsidRPr="003440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czego nie można było przewidzieć w chwili zawarcia umowy, lub dalsze wykonywanie umowy może zagrozić istotnemu interesowi bezpieczeństwa państwa l</w:t>
      </w:r>
      <w:r w:rsidR="006053DA" w:rsidRPr="00344081">
        <w:rPr>
          <w:rFonts w:ascii="Times New Roman" w:hAnsi="Times New Roman" w:cs="Times New Roman"/>
          <w:color w:val="000000" w:themeColor="text1"/>
          <w:sz w:val="24"/>
          <w:szCs w:val="24"/>
        </w:rPr>
        <w:t>ub bezpieczeństwu publicznemu, Z</w:t>
      </w:r>
      <w:r w:rsidRPr="003440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amawiający może odstąpić od umowy </w:t>
      </w:r>
      <w:r w:rsidR="006053DA" w:rsidRPr="003440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każdym jej etapie realizacji, </w:t>
      </w:r>
      <w:r w:rsidRPr="003440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terminie 30 dni od dnia powzięcia wiadomości o tych okolicznościach. </w:t>
      </w:r>
    </w:p>
    <w:p w:rsidR="0011418F" w:rsidRDefault="00EB668F" w:rsidP="001814F0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440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</w:t>
      </w:r>
      <w:r w:rsidR="00A62FCB" w:rsidRPr="003440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przypadku, o którym mowa w ust. 7 </w:t>
      </w:r>
      <w:r w:rsidRPr="00344081">
        <w:rPr>
          <w:rFonts w:ascii="Times New Roman" w:hAnsi="Times New Roman" w:cs="Times New Roman"/>
          <w:color w:val="000000" w:themeColor="text1"/>
          <w:sz w:val="24"/>
          <w:szCs w:val="24"/>
        </w:rPr>
        <w:t>zobowiązany jest do zapłaty kosztów poniesionych przez Wykonawcę na dzień</w:t>
      </w:r>
      <w:r w:rsidR="007427E4" w:rsidRPr="003440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rozwiązania </w:t>
      </w:r>
      <w:r w:rsidRPr="00344081">
        <w:rPr>
          <w:rFonts w:ascii="Times New Roman" w:hAnsi="Times New Roman" w:cs="Times New Roman"/>
          <w:color w:val="000000" w:themeColor="text1"/>
          <w:sz w:val="24"/>
          <w:szCs w:val="24"/>
        </w:rPr>
        <w:t>umowy i odbioru wykonanych prac, składających się na rozpoczęty, a</w:t>
      </w:r>
      <w:r w:rsidR="007427E4" w:rsidRPr="003440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440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nieodebrany etap. </w:t>
      </w:r>
      <w:r w:rsidRPr="00344081">
        <w:rPr>
          <w:rFonts w:ascii="Times New Roman" w:hAnsi="Times New Roman" w:cs="Times New Roman"/>
          <w:color w:val="000000" w:themeColor="text1"/>
          <w:sz w:val="24"/>
          <w:szCs w:val="24"/>
        </w:rPr>
        <w:cr/>
      </w:r>
      <w:r w:rsidR="00997E10" w:rsidRPr="00C33D3E">
        <w:rPr>
          <w:rFonts w:ascii="Times New Roman" w:hAnsi="Times New Roman" w:cs="Times New Roman"/>
          <w:sz w:val="24"/>
          <w:szCs w:val="24"/>
        </w:rPr>
        <w:tab/>
      </w:r>
      <w:r w:rsidR="00997E10" w:rsidRPr="00C33D3E">
        <w:rPr>
          <w:rFonts w:ascii="Times New Roman" w:hAnsi="Times New Roman" w:cs="Times New Roman"/>
          <w:sz w:val="24"/>
          <w:szCs w:val="24"/>
        </w:rPr>
        <w:tab/>
      </w:r>
      <w:r w:rsidR="00997E10" w:rsidRPr="00C33D3E">
        <w:rPr>
          <w:rFonts w:ascii="Times New Roman" w:hAnsi="Times New Roman" w:cs="Times New Roman"/>
          <w:sz w:val="24"/>
          <w:szCs w:val="24"/>
        </w:rPr>
        <w:tab/>
      </w:r>
      <w:r w:rsidR="00997E10" w:rsidRPr="00C33D3E">
        <w:rPr>
          <w:rFonts w:ascii="Times New Roman" w:hAnsi="Times New Roman" w:cs="Times New Roman"/>
          <w:sz w:val="24"/>
          <w:szCs w:val="24"/>
        </w:rPr>
        <w:tab/>
      </w:r>
      <w:r w:rsidR="00997E10" w:rsidRPr="00C33D3E">
        <w:rPr>
          <w:rFonts w:ascii="Times New Roman" w:hAnsi="Times New Roman" w:cs="Times New Roman"/>
          <w:sz w:val="24"/>
          <w:szCs w:val="24"/>
        </w:rPr>
        <w:tab/>
      </w:r>
    </w:p>
    <w:p w:rsidR="00997E10" w:rsidRDefault="00997E10" w:rsidP="0011418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3D3E">
        <w:rPr>
          <w:rFonts w:ascii="Times New Roman" w:hAnsi="Times New Roman" w:cs="Times New Roman"/>
          <w:b/>
          <w:sz w:val="24"/>
          <w:szCs w:val="24"/>
        </w:rPr>
        <w:t>§5</w:t>
      </w:r>
    </w:p>
    <w:p w:rsidR="00EA0E68" w:rsidRPr="00C33D3E" w:rsidRDefault="00EA0E68" w:rsidP="0011418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Wynagrodzenie</w:t>
      </w:r>
    </w:p>
    <w:p w:rsidR="00997E10" w:rsidRPr="0011418F" w:rsidRDefault="00997E10" w:rsidP="001814F0">
      <w:pPr>
        <w:pStyle w:val="Akapitzlist"/>
        <w:numPr>
          <w:ilvl w:val="0"/>
          <w:numId w:val="10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1418F">
        <w:rPr>
          <w:rFonts w:ascii="Times New Roman" w:hAnsi="Times New Roman" w:cs="Times New Roman"/>
          <w:sz w:val="24"/>
          <w:szCs w:val="24"/>
        </w:rPr>
        <w:t>Za wykonanie przedmiotu umowy Zamawiający zapłaci Wykonawcy wynagrodzenie ryczałtowe w kwocie:…………………………zł brutto (słownie złotych brutto</w:t>
      </w:r>
      <w:r w:rsidR="00647238" w:rsidRPr="0011418F"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:…………………………………………………………………………………..)</w:t>
      </w:r>
    </w:p>
    <w:p w:rsidR="00647238" w:rsidRPr="0011418F" w:rsidRDefault="00647238" w:rsidP="001814F0">
      <w:pPr>
        <w:pStyle w:val="Akapitzlist"/>
        <w:numPr>
          <w:ilvl w:val="0"/>
          <w:numId w:val="10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1418F">
        <w:rPr>
          <w:rFonts w:ascii="Times New Roman" w:hAnsi="Times New Roman" w:cs="Times New Roman"/>
          <w:sz w:val="24"/>
          <w:szCs w:val="24"/>
        </w:rPr>
        <w:t xml:space="preserve">Kwota, o której mowa w ust.1, zaspokaja wszelkie roszczenia Wykonawcy wobec Zamawiającego z tytułu </w:t>
      </w:r>
      <w:r w:rsidR="006F387E" w:rsidRPr="0011418F">
        <w:rPr>
          <w:rFonts w:ascii="Times New Roman" w:hAnsi="Times New Roman" w:cs="Times New Roman"/>
          <w:sz w:val="24"/>
          <w:szCs w:val="24"/>
        </w:rPr>
        <w:t>wykonania niniejszej umowy.</w:t>
      </w:r>
    </w:p>
    <w:p w:rsidR="006F387E" w:rsidRPr="0011418F" w:rsidRDefault="006F387E" w:rsidP="001814F0">
      <w:pPr>
        <w:pStyle w:val="Akapitzlist"/>
        <w:numPr>
          <w:ilvl w:val="0"/>
          <w:numId w:val="10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1418F">
        <w:rPr>
          <w:rFonts w:ascii="Times New Roman" w:hAnsi="Times New Roman" w:cs="Times New Roman"/>
          <w:sz w:val="24"/>
          <w:szCs w:val="24"/>
        </w:rPr>
        <w:t>Zapłat</w:t>
      </w:r>
      <w:r w:rsidR="00926A29" w:rsidRPr="0011418F">
        <w:rPr>
          <w:rFonts w:ascii="Times New Roman" w:hAnsi="Times New Roman" w:cs="Times New Roman"/>
          <w:sz w:val="24"/>
          <w:szCs w:val="24"/>
        </w:rPr>
        <w:t>a wynagrodzenia nastąpi w czterech</w:t>
      </w:r>
      <w:r w:rsidRPr="0011418F">
        <w:rPr>
          <w:rFonts w:ascii="Times New Roman" w:hAnsi="Times New Roman" w:cs="Times New Roman"/>
          <w:sz w:val="24"/>
          <w:szCs w:val="24"/>
        </w:rPr>
        <w:t xml:space="preserve"> częściach:</w:t>
      </w:r>
    </w:p>
    <w:p w:rsidR="00926A29" w:rsidRPr="0011418F" w:rsidRDefault="006F387E" w:rsidP="001814F0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418F">
        <w:rPr>
          <w:rFonts w:ascii="Times New Roman" w:hAnsi="Times New Roman" w:cs="Times New Roman"/>
          <w:b/>
          <w:sz w:val="24"/>
          <w:szCs w:val="24"/>
        </w:rPr>
        <w:t>część I (</w:t>
      </w:r>
      <w:r w:rsidR="00926A29" w:rsidRPr="0011418F">
        <w:rPr>
          <w:rFonts w:ascii="Times New Roman" w:hAnsi="Times New Roman" w:cs="Times New Roman"/>
          <w:b/>
          <w:sz w:val="24"/>
          <w:szCs w:val="24"/>
        </w:rPr>
        <w:t>3</w:t>
      </w:r>
      <w:r w:rsidRPr="0011418F">
        <w:rPr>
          <w:rFonts w:ascii="Times New Roman" w:hAnsi="Times New Roman" w:cs="Times New Roman"/>
          <w:b/>
          <w:sz w:val="24"/>
          <w:szCs w:val="24"/>
        </w:rPr>
        <w:t>0% wynagrodzenia)</w:t>
      </w:r>
      <w:r w:rsidR="007B38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418F">
        <w:rPr>
          <w:rFonts w:ascii="Times New Roman" w:hAnsi="Times New Roman" w:cs="Times New Roman"/>
          <w:sz w:val="24"/>
          <w:szCs w:val="24"/>
        </w:rPr>
        <w:t xml:space="preserve">- </w:t>
      </w:r>
      <w:r w:rsidR="00926A29" w:rsidRPr="0011418F">
        <w:rPr>
          <w:rFonts w:ascii="Times New Roman" w:hAnsi="Times New Roman" w:cs="Times New Roman"/>
          <w:sz w:val="24"/>
          <w:szCs w:val="24"/>
        </w:rPr>
        <w:t>po przekazaniu Zamawiającemu projektu planu gotowego do wyłożenia do publicznego wglądu wraz z opracowaniem ekofizjograficznym, prognozą oddziaływaniu na środowiska oraz prognozą skutków finansowych u</w:t>
      </w:r>
      <w:r w:rsidR="007B3869">
        <w:rPr>
          <w:rFonts w:ascii="Times New Roman" w:hAnsi="Times New Roman" w:cs="Times New Roman"/>
          <w:sz w:val="24"/>
          <w:szCs w:val="24"/>
        </w:rPr>
        <w:t>chwalenia planu w terminie 30 (</w:t>
      </w:r>
      <w:r w:rsidR="00926A29" w:rsidRPr="0011418F">
        <w:rPr>
          <w:rFonts w:ascii="Times New Roman" w:hAnsi="Times New Roman" w:cs="Times New Roman"/>
          <w:sz w:val="24"/>
          <w:szCs w:val="24"/>
        </w:rPr>
        <w:t>słownie: trzydzieści) dni od dnia dostarczenia przez Wykonawcę prawidłowo wystawionej faktury za wykonanie projektu planu do publicznego wglądu, potwierdzone protokołem zdawczo-odbiorczym,</w:t>
      </w:r>
    </w:p>
    <w:p w:rsidR="00926A29" w:rsidRPr="0011418F" w:rsidRDefault="00926A29" w:rsidP="001814F0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418F">
        <w:rPr>
          <w:rFonts w:ascii="Times New Roman" w:hAnsi="Times New Roman" w:cs="Times New Roman"/>
          <w:b/>
          <w:sz w:val="24"/>
          <w:szCs w:val="24"/>
        </w:rPr>
        <w:t>część II (30% wynagrodzenia)</w:t>
      </w:r>
      <w:r w:rsidRPr="0011418F">
        <w:rPr>
          <w:rFonts w:ascii="Times New Roman" w:hAnsi="Times New Roman" w:cs="Times New Roman"/>
          <w:sz w:val="24"/>
          <w:szCs w:val="24"/>
        </w:rPr>
        <w:t>- po uzyskaniu wymaganych prawem uzgodnień i opinii projektu planu oraz wprowadzeniu zmian wynikających z uzyskanych uzgodnień i opinii w terminie 30 ( słownie: trzydzieści) dni od dnia dostarczenia przez Wykonawcę prawidłowo wystawionej faktury potwierdzone protokołem zdawczo-odbiorczym,</w:t>
      </w:r>
    </w:p>
    <w:p w:rsidR="00B340D1" w:rsidRPr="0011418F" w:rsidRDefault="00B340D1" w:rsidP="001814F0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418F">
        <w:rPr>
          <w:rFonts w:ascii="Times New Roman" w:hAnsi="Times New Roman" w:cs="Times New Roman"/>
          <w:b/>
          <w:sz w:val="24"/>
          <w:szCs w:val="24"/>
        </w:rPr>
        <w:t>część II</w:t>
      </w:r>
      <w:r w:rsidR="00926A29" w:rsidRPr="0011418F">
        <w:rPr>
          <w:rFonts w:ascii="Times New Roman" w:hAnsi="Times New Roman" w:cs="Times New Roman"/>
          <w:b/>
          <w:sz w:val="24"/>
          <w:szCs w:val="24"/>
        </w:rPr>
        <w:t>I</w:t>
      </w:r>
      <w:r w:rsidR="007B3869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1418F">
        <w:rPr>
          <w:rFonts w:ascii="Times New Roman" w:hAnsi="Times New Roman" w:cs="Times New Roman"/>
          <w:b/>
          <w:sz w:val="24"/>
          <w:szCs w:val="24"/>
        </w:rPr>
        <w:t>30% wynagrodzenia)</w:t>
      </w:r>
      <w:r w:rsidRPr="0011418F">
        <w:rPr>
          <w:rFonts w:ascii="Times New Roman" w:hAnsi="Times New Roman" w:cs="Times New Roman"/>
          <w:sz w:val="24"/>
          <w:szCs w:val="24"/>
        </w:rPr>
        <w:t xml:space="preserve"> – po przekazaniu przez Wykonawcę projektu planu </w:t>
      </w:r>
      <w:r w:rsidR="007B3869">
        <w:rPr>
          <w:rFonts w:ascii="Times New Roman" w:hAnsi="Times New Roman" w:cs="Times New Roman"/>
          <w:sz w:val="24"/>
          <w:szCs w:val="24"/>
        </w:rPr>
        <w:t>do uchwalenia przez Radę Gminy</w:t>
      </w:r>
      <w:r w:rsidRPr="0011418F">
        <w:rPr>
          <w:rFonts w:ascii="Times New Roman" w:hAnsi="Times New Roman" w:cs="Times New Roman"/>
          <w:sz w:val="24"/>
          <w:szCs w:val="24"/>
        </w:rPr>
        <w:t xml:space="preserve"> </w:t>
      </w:r>
      <w:r w:rsidR="007B3869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Krzęcin</w:t>
      </w:r>
      <w:r w:rsidR="007B386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1418F">
        <w:rPr>
          <w:rFonts w:ascii="Times New Roman" w:hAnsi="Times New Roman" w:cs="Times New Roman"/>
          <w:sz w:val="24"/>
          <w:szCs w:val="24"/>
        </w:rPr>
        <w:t xml:space="preserve">wraz z prognozą oddziaływania na środowisko oraz prognozą skutków finansowych uchwalenia planu w terminie 30 </w:t>
      </w:r>
      <w:r w:rsidRPr="0011418F">
        <w:rPr>
          <w:rFonts w:ascii="Times New Roman" w:hAnsi="Times New Roman" w:cs="Times New Roman"/>
          <w:sz w:val="24"/>
          <w:szCs w:val="24"/>
        </w:rPr>
        <w:lastRenderedPageBreak/>
        <w:t>(słownie: trzydzieści) dni od dnia dostarczenia przez Wykonawcę prawidłowo wystawionej faktury, potwierdzone protokołem zdawczo-odbiorczym,</w:t>
      </w:r>
    </w:p>
    <w:p w:rsidR="00B340D1" w:rsidRPr="007B3869" w:rsidRDefault="00926A29" w:rsidP="001814F0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869">
        <w:rPr>
          <w:rFonts w:ascii="Times New Roman" w:hAnsi="Times New Roman" w:cs="Times New Roman"/>
          <w:b/>
          <w:sz w:val="24"/>
          <w:szCs w:val="24"/>
        </w:rPr>
        <w:t>część IV</w:t>
      </w:r>
      <w:r w:rsidR="00996E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B3869">
        <w:rPr>
          <w:rFonts w:ascii="Times New Roman" w:hAnsi="Times New Roman" w:cs="Times New Roman"/>
          <w:b/>
          <w:sz w:val="24"/>
          <w:szCs w:val="24"/>
        </w:rPr>
        <w:t>(1</w:t>
      </w:r>
      <w:r w:rsidR="00B340D1" w:rsidRPr="007B3869">
        <w:rPr>
          <w:rFonts w:ascii="Times New Roman" w:hAnsi="Times New Roman" w:cs="Times New Roman"/>
          <w:b/>
          <w:sz w:val="24"/>
          <w:szCs w:val="24"/>
        </w:rPr>
        <w:t>0% wynagrodzenia)</w:t>
      </w:r>
      <w:r w:rsidR="00B340D1" w:rsidRPr="007B3869">
        <w:rPr>
          <w:rFonts w:ascii="Times New Roman" w:hAnsi="Times New Roman" w:cs="Times New Roman"/>
          <w:sz w:val="24"/>
          <w:szCs w:val="24"/>
        </w:rPr>
        <w:t xml:space="preserve"> – po opublikowaniu przedmiotu umowy w Dzienniku Urzędowym Województwa Zachodniopomorskiego w terminie 30 (słownie: trzydzieści) dni od dni dostarczenia przez Wykonawcę prawidłowo wystawionej faktury za wykonany i potwierdzony protokołem zdawczo- odbiorczym</w:t>
      </w:r>
      <w:r w:rsidR="00CA7596" w:rsidRPr="007B3869">
        <w:rPr>
          <w:rFonts w:ascii="Times New Roman" w:hAnsi="Times New Roman" w:cs="Times New Roman"/>
          <w:sz w:val="24"/>
          <w:szCs w:val="24"/>
        </w:rPr>
        <w:t xml:space="preserve"> przedmiot umowy.</w:t>
      </w:r>
    </w:p>
    <w:p w:rsidR="00FC0EC5" w:rsidRPr="00996E66" w:rsidRDefault="00FC0EC5" w:rsidP="001814F0">
      <w:pPr>
        <w:pStyle w:val="Akapitzlist"/>
        <w:numPr>
          <w:ilvl w:val="0"/>
          <w:numId w:val="10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96E66">
        <w:rPr>
          <w:rFonts w:ascii="Times New Roman" w:hAnsi="Times New Roman" w:cs="Times New Roman"/>
          <w:sz w:val="24"/>
          <w:szCs w:val="24"/>
        </w:rPr>
        <w:t xml:space="preserve">Za dzień zapłaty </w:t>
      </w:r>
      <w:r w:rsidR="00996E66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czterech części wynagrodzenia, o których mowa powyżej </w:t>
      </w:r>
      <w:r w:rsidRPr="00996E66">
        <w:rPr>
          <w:rFonts w:ascii="Times New Roman" w:hAnsi="Times New Roman" w:cs="Times New Roman"/>
          <w:sz w:val="24"/>
          <w:szCs w:val="24"/>
        </w:rPr>
        <w:t>uznaje</w:t>
      </w:r>
      <w:r w:rsidR="00996E66">
        <w:rPr>
          <w:rFonts w:ascii="Times New Roman" w:hAnsi="Times New Roman" w:cs="Times New Roman"/>
          <w:sz w:val="24"/>
          <w:szCs w:val="24"/>
        </w:rPr>
        <w:t xml:space="preserve"> się dzień obciążenia rachunku Z</w:t>
      </w:r>
      <w:r w:rsidRPr="00996E66">
        <w:rPr>
          <w:rFonts w:ascii="Times New Roman" w:hAnsi="Times New Roman" w:cs="Times New Roman"/>
          <w:sz w:val="24"/>
          <w:szCs w:val="24"/>
        </w:rPr>
        <w:t>amawiającego.</w:t>
      </w:r>
    </w:p>
    <w:p w:rsidR="00FC0EC5" w:rsidRPr="00996E66" w:rsidRDefault="00FC0EC5" w:rsidP="001814F0">
      <w:pPr>
        <w:pStyle w:val="Akapitzlist"/>
        <w:numPr>
          <w:ilvl w:val="0"/>
          <w:numId w:val="10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96E66">
        <w:rPr>
          <w:rFonts w:ascii="Times New Roman" w:hAnsi="Times New Roman" w:cs="Times New Roman"/>
          <w:sz w:val="24"/>
          <w:szCs w:val="24"/>
        </w:rPr>
        <w:t>Wynagrodzenie Wykonawcy zostanie przelane na rachunek bankowy wskazany na wystawionej fakturze.</w:t>
      </w:r>
    </w:p>
    <w:p w:rsidR="00FC0EC5" w:rsidRDefault="00146B58" w:rsidP="005A499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3D3E">
        <w:rPr>
          <w:rFonts w:ascii="Times New Roman" w:hAnsi="Times New Roman" w:cs="Times New Roman"/>
          <w:b/>
          <w:sz w:val="24"/>
          <w:szCs w:val="24"/>
        </w:rPr>
        <w:t>§6</w:t>
      </w:r>
    </w:p>
    <w:p w:rsidR="003B4B8A" w:rsidRPr="00C33D3E" w:rsidRDefault="003B4B8A" w:rsidP="005A499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Prawa autorskie</w:t>
      </w:r>
    </w:p>
    <w:p w:rsidR="00B66512" w:rsidRPr="00831816" w:rsidRDefault="00B66512" w:rsidP="001814F0">
      <w:pPr>
        <w:pStyle w:val="Akapitzlist"/>
        <w:numPr>
          <w:ilvl w:val="0"/>
          <w:numId w:val="16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Wykonawcy przysługują nieograniczone w czasie prawa autorskie. </w:t>
      </w:r>
    </w:p>
    <w:p w:rsidR="00C82CA7" w:rsidRPr="00831816" w:rsidRDefault="00C82CA7" w:rsidP="001814F0">
      <w:pPr>
        <w:pStyle w:val="Akapitzlist"/>
        <w:numPr>
          <w:ilvl w:val="0"/>
          <w:numId w:val="16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Wykonawca w ramach wynagrodzenia przewidzianego niniejszą umową przenosi na</w:t>
      </w:r>
      <w:r w:rsidR="00891F20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Zamawiającego autorskie prawa majątkowe do planu miejscowego oraz</w:t>
      </w:r>
      <w:r w:rsidR="00891F20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towarzyszących mu materiałów powstałych w wyniku realizacji niniejszej umowy</w:t>
      </w:r>
      <w:r w:rsidR="00332952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, na wszystkich polach eksploatacji, o których mowa w art. 50 ustawy z dnia 4 lutego 1994 r. o prawie autorskim i prawach pokrewnych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91F20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03374" w:rsidRPr="00831816" w:rsidRDefault="00891F20" w:rsidP="001814F0">
      <w:pPr>
        <w:pStyle w:val="Akapitzlist"/>
        <w:numPr>
          <w:ilvl w:val="0"/>
          <w:numId w:val="16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Przeniesienie następuje niezależ</w:t>
      </w:r>
      <w:r w:rsidR="00C82CA7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nie od poszczególnych etapów realizacji umowy z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zastrzeż</w:t>
      </w:r>
      <w:r w:rsidR="00903374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eniem postanowień ust. </w:t>
      </w:r>
      <w:r w:rsidR="00DE7C51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poniż</w:t>
      </w:r>
      <w:r w:rsidR="00C82CA7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ej. </w:t>
      </w:r>
    </w:p>
    <w:p w:rsidR="00C82CA7" w:rsidRPr="00831816" w:rsidRDefault="00C82CA7" w:rsidP="001814F0">
      <w:pPr>
        <w:pStyle w:val="Akapitzlist"/>
        <w:numPr>
          <w:ilvl w:val="0"/>
          <w:numId w:val="16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Przeniesienie autorskich praw majątkowych następuje:</w:t>
      </w:r>
    </w:p>
    <w:p w:rsidR="00C82CA7" w:rsidRPr="00831816" w:rsidRDefault="00C82CA7" w:rsidP="001814F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w wypadku rozwiązania umowy przed całkowitym zakończeniem realizacji przedmiotu</w:t>
      </w:r>
      <w:r w:rsidR="00EA3190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umowy – z chwilą zapłaty należ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nego wynagrodzenia za zrealizowaną część </w:t>
      </w:r>
      <w:r w:rsidR="00EA3190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(etap)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umowy,</w:t>
      </w:r>
    </w:p>
    <w:p w:rsidR="005A499C" w:rsidRPr="00831816" w:rsidRDefault="00C82CA7" w:rsidP="001814F0">
      <w:pPr>
        <w:pStyle w:val="Akapitzlist"/>
        <w:numPr>
          <w:ilvl w:val="0"/>
          <w:numId w:val="15"/>
        </w:numPr>
        <w:spacing w:after="0" w:line="360" w:lineRule="auto"/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wypadku kompletnego zrealizowania umowy – z chwilą przekazania </w:t>
      </w:r>
      <w:r w:rsidR="00EA3190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przedmiotu umowy i zapłaty całego należ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nego wynagrodzenia.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cr/>
      </w:r>
    </w:p>
    <w:p w:rsidR="00240261" w:rsidRDefault="00240261" w:rsidP="005A499C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3D3E">
        <w:rPr>
          <w:rFonts w:ascii="Times New Roman" w:hAnsi="Times New Roman" w:cs="Times New Roman"/>
          <w:b/>
          <w:sz w:val="24"/>
          <w:szCs w:val="24"/>
        </w:rPr>
        <w:t>§7</w:t>
      </w:r>
    </w:p>
    <w:p w:rsidR="003B4B8A" w:rsidRPr="003B4B8A" w:rsidRDefault="003B4B8A" w:rsidP="005A499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4B8A">
        <w:rPr>
          <w:rFonts w:ascii="Times New Roman" w:hAnsi="Times New Roman" w:cs="Times New Roman"/>
          <w:b/>
          <w:sz w:val="24"/>
          <w:szCs w:val="24"/>
        </w:rPr>
        <w:t>Kary umowne</w:t>
      </w:r>
    </w:p>
    <w:p w:rsidR="00DE7C51" w:rsidRPr="00831816" w:rsidRDefault="00DE7C51" w:rsidP="001814F0">
      <w:pPr>
        <w:pStyle w:val="Akapitzlist"/>
        <w:numPr>
          <w:ilvl w:val="1"/>
          <w:numId w:val="11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Wykonawca zapłaci Zamawiającemu kary umowne:</w:t>
      </w:r>
    </w:p>
    <w:p w:rsidR="00DE7C51" w:rsidRPr="00831816" w:rsidRDefault="00DE7C51" w:rsidP="001814F0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za odstąpienie od umowy w części lub całości z przyczyn leżących po stronie</w:t>
      </w:r>
      <w:r w:rsidR="00594A84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Wykonawcy – w wysokości 20% wynagrodzenia umownego brutto,</w:t>
      </w:r>
    </w:p>
    <w:p w:rsidR="00DE7C51" w:rsidRPr="00831816" w:rsidRDefault="00DE7C51" w:rsidP="001814F0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za opóźnienie w wykonaniu przedmiotu umowy – w wysokości 1% wynagrodze</w:t>
      </w:r>
      <w:r w:rsidR="00594A84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nia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umownego brutto za każdy dzień opóźnienia w przekazaniu </w:t>
      </w:r>
      <w:r w:rsidR="00F63D9F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danego etapu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, łącznie nie więcej</w:t>
      </w:r>
      <w:r w:rsidR="00594A84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niż 20% wynagrodzenia umownego brutto,</w:t>
      </w:r>
    </w:p>
    <w:p w:rsidR="00DE7C51" w:rsidRPr="00831816" w:rsidRDefault="00DE7C51" w:rsidP="001814F0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za opóźnienie w usunięciu stwierdzonych wad przedmiotu umowy – w wysokości</w:t>
      </w:r>
      <w:r w:rsidR="00594A84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0,5% wynagrodzenia umownego brutto za każdy dzień opóźnienia, liczonego od dnia</w:t>
      </w:r>
      <w:r w:rsidR="00594A84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wyznaczonego przez Zamawiającego jako termin usunięcia wad, łącznie nie więcej niż</w:t>
      </w:r>
      <w:r w:rsidR="00F63D9F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20% wynagrodzenia umownego brutto,</w:t>
      </w:r>
    </w:p>
    <w:p w:rsidR="00DE7C51" w:rsidRPr="00831816" w:rsidRDefault="00DE7C51" w:rsidP="001814F0">
      <w:pPr>
        <w:pStyle w:val="Akapitzlist"/>
        <w:numPr>
          <w:ilvl w:val="0"/>
          <w:numId w:val="17"/>
        </w:numPr>
        <w:spacing w:after="0" w:line="360" w:lineRule="auto"/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za wykonanie przedmiotu umowy w sposób wadliwy lub niezupełny – w wysokości</w:t>
      </w:r>
      <w:r w:rsidR="00F63D9F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10% wynagrodzenia umownego brutto.</w:t>
      </w:r>
    </w:p>
    <w:p w:rsidR="00DE7C51" w:rsidRPr="00831816" w:rsidRDefault="00DE7C51" w:rsidP="001814F0">
      <w:pPr>
        <w:pStyle w:val="Akapitzlist"/>
        <w:numPr>
          <w:ilvl w:val="1"/>
          <w:numId w:val="11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Żądanie kary umownej nie wyklucza uprawnień stron do dochodzenia odszkodowania</w:t>
      </w:r>
      <w:r w:rsidR="005A2ED5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uzupełniającego na zasadach ogólnych, jeżeli szkoda przekroczy wartość zastrzeżonej</w:t>
      </w:r>
      <w:r w:rsidR="005A2ED5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kary.</w:t>
      </w:r>
    </w:p>
    <w:p w:rsidR="00D57F49" w:rsidRPr="00831816" w:rsidRDefault="00DE7C51" w:rsidP="001814F0">
      <w:pPr>
        <w:pStyle w:val="Akapitzlist"/>
        <w:numPr>
          <w:ilvl w:val="1"/>
          <w:numId w:val="11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Ewentualne kary umowne Zamawiający ma prawo potrącić z wynagrodzenia należnego</w:t>
      </w:r>
      <w:r w:rsidR="005A2ED5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Wykonawcy, na podstawie obciążeniowej noty księgowej, na co Wykonawca wyraża</w:t>
      </w:r>
      <w:r w:rsidR="005A2ED5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zgodę.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cr/>
      </w:r>
    </w:p>
    <w:p w:rsidR="003F651C" w:rsidRPr="00C33D3E" w:rsidRDefault="003F651C" w:rsidP="00D57F49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3D3E">
        <w:rPr>
          <w:rFonts w:ascii="Times New Roman" w:hAnsi="Times New Roman" w:cs="Times New Roman"/>
          <w:b/>
          <w:sz w:val="24"/>
          <w:szCs w:val="24"/>
        </w:rPr>
        <w:t>§8</w:t>
      </w:r>
    </w:p>
    <w:p w:rsidR="00B0015F" w:rsidRPr="00D57F49" w:rsidRDefault="00B0015F" w:rsidP="001814F0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57F49">
        <w:rPr>
          <w:rFonts w:ascii="Times New Roman" w:hAnsi="Times New Roman" w:cs="Times New Roman"/>
          <w:sz w:val="24"/>
          <w:szCs w:val="24"/>
        </w:rPr>
        <w:t>Wykonawca dostarczy przedmiot umowy do s</w:t>
      </w:r>
      <w:r w:rsidR="005A2ED5">
        <w:rPr>
          <w:rFonts w:ascii="Times New Roman" w:hAnsi="Times New Roman" w:cs="Times New Roman"/>
          <w:sz w:val="24"/>
          <w:szCs w:val="24"/>
        </w:rPr>
        <w:t>iedziby Zamawiającego w term</w:t>
      </w:r>
      <w:r w:rsidR="005A2ED5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inach </w:t>
      </w:r>
      <w:r w:rsidR="005A2ED5">
        <w:rPr>
          <w:rFonts w:ascii="Times New Roman" w:hAnsi="Times New Roman" w:cs="Times New Roman"/>
          <w:sz w:val="24"/>
          <w:szCs w:val="24"/>
        </w:rPr>
        <w:t>wskazanych</w:t>
      </w:r>
      <w:r w:rsidRPr="00D57F49">
        <w:rPr>
          <w:rFonts w:ascii="Times New Roman" w:hAnsi="Times New Roman" w:cs="Times New Roman"/>
          <w:sz w:val="24"/>
          <w:szCs w:val="24"/>
        </w:rPr>
        <w:t xml:space="preserve"> w § 4 niniejszej umowy.</w:t>
      </w:r>
    </w:p>
    <w:p w:rsidR="00B0015F" w:rsidRPr="00D57F49" w:rsidRDefault="00B0015F" w:rsidP="001814F0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57F49">
        <w:rPr>
          <w:rFonts w:ascii="Times New Roman" w:hAnsi="Times New Roman" w:cs="Times New Roman"/>
          <w:sz w:val="24"/>
          <w:szCs w:val="24"/>
        </w:rPr>
        <w:t xml:space="preserve">Wykonawca nie może przenieść na osobę trzecią praw i obowiązków wynikających z </w:t>
      </w:r>
      <w:r w:rsidR="00C33D3E" w:rsidRPr="00D57F49">
        <w:rPr>
          <w:rFonts w:ascii="Times New Roman" w:hAnsi="Times New Roman" w:cs="Times New Roman"/>
          <w:sz w:val="24"/>
          <w:szCs w:val="24"/>
        </w:rPr>
        <w:t>niniejszej</w:t>
      </w:r>
      <w:r w:rsidRPr="00D57F49">
        <w:rPr>
          <w:rFonts w:ascii="Times New Roman" w:hAnsi="Times New Roman" w:cs="Times New Roman"/>
          <w:sz w:val="24"/>
          <w:szCs w:val="24"/>
        </w:rPr>
        <w:t xml:space="preserve"> umowy w całości lub części.</w:t>
      </w:r>
    </w:p>
    <w:p w:rsidR="00B0015F" w:rsidRPr="00D57F49" w:rsidRDefault="00B0015F" w:rsidP="001814F0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57F49">
        <w:rPr>
          <w:rFonts w:ascii="Times New Roman" w:hAnsi="Times New Roman" w:cs="Times New Roman"/>
          <w:sz w:val="24"/>
          <w:szCs w:val="24"/>
        </w:rPr>
        <w:t xml:space="preserve">Wykonawca nie może powierzyć wykonania zamówienia przez podwykonawcę w zakresie innym niż </w:t>
      </w:r>
      <w:r w:rsidR="00C33D3E" w:rsidRPr="00D57F49">
        <w:rPr>
          <w:rFonts w:ascii="Times New Roman" w:hAnsi="Times New Roman" w:cs="Times New Roman"/>
          <w:sz w:val="24"/>
          <w:szCs w:val="24"/>
        </w:rPr>
        <w:t>wskazany</w:t>
      </w:r>
      <w:r w:rsidRPr="00D57F49">
        <w:rPr>
          <w:rFonts w:ascii="Times New Roman" w:hAnsi="Times New Roman" w:cs="Times New Roman"/>
          <w:sz w:val="24"/>
          <w:szCs w:val="24"/>
        </w:rPr>
        <w:t xml:space="preserve"> przez Wykonawcę w złożonej w postępowaniu ofercie.</w:t>
      </w:r>
    </w:p>
    <w:p w:rsidR="00B0015F" w:rsidRPr="00D57F49" w:rsidRDefault="00B0015F" w:rsidP="001814F0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57F49">
        <w:rPr>
          <w:rFonts w:ascii="Times New Roman" w:hAnsi="Times New Roman" w:cs="Times New Roman"/>
          <w:sz w:val="24"/>
          <w:szCs w:val="24"/>
        </w:rPr>
        <w:t>Wykonawca ponosi pełną odpowiedzialność za działania lub zaniechania osób którym zleca wykonanie części przedmiotu niniejszej umowy.</w:t>
      </w:r>
    </w:p>
    <w:p w:rsidR="00B0015F" w:rsidRPr="00D57F49" w:rsidRDefault="00B0015F" w:rsidP="001814F0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57F49">
        <w:rPr>
          <w:rFonts w:ascii="Times New Roman" w:hAnsi="Times New Roman" w:cs="Times New Roman"/>
          <w:sz w:val="24"/>
          <w:szCs w:val="24"/>
        </w:rPr>
        <w:t>W przypadku naruszenia przez Wykonawcę ust. 3 Zamawiającemu przysługuje prawo odstąpienia od umowy, w terminie 14 dni od powzięcia wiadomości o w/w naruszeniu.</w:t>
      </w:r>
    </w:p>
    <w:p w:rsidR="00D57F49" w:rsidRDefault="00340493" w:rsidP="00700E0F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</w:p>
    <w:p w:rsidR="00700E0F" w:rsidRDefault="00700E0F" w:rsidP="00D57F49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§9</w:t>
      </w:r>
    </w:p>
    <w:p w:rsidR="005C3A68" w:rsidRPr="00831816" w:rsidRDefault="005C3A68" w:rsidP="00831816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52CD9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Pr="005C3A6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Zamawiającemu przysługuje prawo odstąpienia od umowy w następujących przypadkach:</w:t>
      </w:r>
    </w:p>
    <w:p w:rsidR="005C3A68" w:rsidRPr="00831816" w:rsidRDefault="005C3A68" w:rsidP="00831816">
      <w:pPr>
        <w:pStyle w:val="Akapitzlist"/>
        <w:numPr>
          <w:ilvl w:val="0"/>
          <w:numId w:val="18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jeżeli Wykonawca opóźnia się z rozpoczęciem lub zakończeniem przedmiotu umowy</w:t>
      </w:r>
      <w:r w:rsidR="003C7028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lub jego części tak dalece, że nie jest prawdopodobne, żeby zdołał je ukończyć w</w:t>
      </w:r>
      <w:r w:rsidR="003C7028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czasie umówionym, Zamawiający może bez wyznaczenia terminu dodatkowego od</w:t>
      </w:r>
      <w:r w:rsidR="003C7028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umowy odstąpić jeszcze przed upływem terminu do wykonania przedmiotu umowy;</w:t>
      </w:r>
    </w:p>
    <w:p w:rsidR="005C3A68" w:rsidRPr="00831816" w:rsidRDefault="005C3A68" w:rsidP="001814F0">
      <w:pPr>
        <w:pStyle w:val="Akapitzlist"/>
        <w:numPr>
          <w:ilvl w:val="0"/>
          <w:numId w:val="18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jeżeli Wykonawca, pomimo upomnień Zamawiającego, opóźnia realizację</w:t>
      </w:r>
      <w:r w:rsidR="003C7028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poszczególnych </w:t>
      </w:r>
      <w:r w:rsidR="003C7028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etapów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przedmiotu umowy i opóźnienie to trwa ponad 30 dni, w takim</w:t>
      </w:r>
      <w:r w:rsidR="003C7028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wypadku Zamawiający może odstąpić od umowy z winy Wykonawcy w terminie 14</w:t>
      </w:r>
      <w:r w:rsidR="003C7028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dni od dnia stwierdzenia opóźnienia;</w:t>
      </w:r>
    </w:p>
    <w:p w:rsidR="005C3A68" w:rsidRPr="00831816" w:rsidRDefault="005C3A68" w:rsidP="001814F0">
      <w:pPr>
        <w:pStyle w:val="Akapitzlist"/>
        <w:numPr>
          <w:ilvl w:val="0"/>
          <w:numId w:val="18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w razie wystąpienia istotnej zmiany okoliczności powodującej, że wykonanie umowy</w:t>
      </w:r>
      <w:r w:rsidR="003C7028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nie leży w interesie publicznym, czego nie można było przewidzieć w chwili jej</w:t>
      </w:r>
      <w:r w:rsidR="003C7028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zawarcia lub dalsze wykonywanie umowy może zagrozić istotnemu interesowi</w:t>
      </w:r>
      <w:r w:rsidR="003C7028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bezpieczeństwa państwa lub bezpieczeństwu publicznemu. W takim przypadku</w:t>
      </w:r>
      <w:r w:rsidR="003C7028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Zamawiający może odstąpić od umowy w terminie 30 dni od powzięcia wiadomości o</w:t>
      </w:r>
      <w:r w:rsidR="003C7028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powyższych okolicznościach, a Wykonawca może żądać jedynie wynagrodzenia</w:t>
      </w:r>
      <w:r w:rsidR="003C7028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należnego mu z tytułu wykonania części prac;</w:t>
      </w:r>
    </w:p>
    <w:p w:rsidR="005C3A68" w:rsidRPr="00831816" w:rsidRDefault="005C3A68" w:rsidP="001814F0">
      <w:pPr>
        <w:pStyle w:val="Akapitzlist"/>
        <w:numPr>
          <w:ilvl w:val="0"/>
          <w:numId w:val="18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gdy przerwano realizację przedmiotu umowy z przyczyn leżących po stronie</w:t>
      </w:r>
      <w:r w:rsidR="003C7028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Wykonawcy Zamawiający może odstąpić od umowy z winy Wykonawcy w terminie</w:t>
      </w:r>
      <w:r w:rsidR="00425FE5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14 dni od dnia powzięcia informacji o powyższym fakcie;</w:t>
      </w:r>
    </w:p>
    <w:p w:rsidR="005C3A68" w:rsidRPr="00831816" w:rsidRDefault="005C3A68" w:rsidP="001814F0">
      <w:pPr>
        <w:pStyle w:val="Akapitzlist"/>
        <w:numPr>
          <w:ilvl w:val="0"/>
          <w:numId w:val="18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gdy zostanie złożony wniosek o ogłoszenie upadłości Wykonawcy lub zostało</w:t>
      </w:r>
      <w:r w:rsidR="00425FE5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zlikwidowane przedsiębiorstwo Wykonawcy Zamawiający może odstąpić od umowy</w:t>
      </w:r>
      <w:r w:rsidR="00425FE5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z winy Wykonawcy w terminie 14 dni od dnia powzięcia informacji o powyższym</w:t>
      </w:r>
      <w:r w:rsidR="00425FE5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fakcie;</w:t>
      </w:r>
    </w:p>
    <w:p w:rsidR="005C3A68" w:rsidRPr="00831816" w:rsidRDefault="005C3A68" w:rsidP="001814F0">
      <w:pPr>
        <w:pStyle w:val="Akapitzlist"/>
        <w:numPr>
          <w:ilvl w:val="0"/>
          <w:numId w:val="18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gdy Wykonawca realizuje przedmiot zamówienia w sposób wadliwy bądź sprzeczny</w:t>
      </w:r>
      <w:r w:rsidR="00425FE5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z niniejszą umową oraz wskazaniami Zamawiającego, Zamawiający może wezwać go</w:t>
      </w:r>
      <w:r w:rsidR="00425FE5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do zmiany sposobu wykonania i wyznaczyć mu w tym celu odpowiedni termin. Po</w:t>
      </w:r>
      <w:r w:rsidR="00425FE5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bezskutecznym upływie wyznaczonego terminu Zamawiający może od umowy</w:t>
      </w:r>
      <w:r w:rsidR="00425FE5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odstąpić.</w:t>
      </w:r>
    </w:p>
    <w:p w:rsidR="005C3A68" w:rsidRPr="00831816" w:rsidRDefault="005C3A68" w:rsidP="001814F0">
      <w:pPr>
        <w:pStyle w:val="Akapitzlist"/>
        <w:numPr>
          <w:ilvl w:val="0"/>
          <w:numId w:val="12"/>
        </w:numPr>
        <w:tabs>
          <w:tab w:val="left" w:pos="0"/>
          <w:tab w:val="left" w:pos="426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Odstąpienie od umowy, pod rygorem nieważności, powinno nastąpić na piśmie oraz</w:t>
      </w:r>
      <w:r w:rsidR="00425FE5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zawierać uzasadnienie.</w:t>
      </w:r>
    </w:p>
    <w:p w:rsidR="005C3A68" w:rsidRPr="00D5453F" w:rsidRDefault="005C3A68" w:rsidP="00D5453F">
      <w:pPr>
        <w:tabs>
          <w:tab w:val="left" w:pos="0"/>
          <w:tab w:val="left" w:pos="426"/>
        </w:tabs>
        <w:autoSpaceDE w:val="0"/>
        <w:autoSpaceDN w:val="0"/>
        <w:adjustRightInd w:val="0"/>
        <w:spacing w:after="0" w:line="36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</w:p>
    <w:p w:rsidR="005C3A68" w:rsidRDefault="005C3A68" w:rsidP="00D57F49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10</w:t>
      </w:r>
    </w:p>
    <w:p w:rsidR="00700E0F" w:rsidRDefault="00700E0F" w:rsidP="00D57F49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220F6A" w:rsidRPr="00D57F49" w:rsidRDefault="00220F6A" w:rsidP="001814F0">
      <w:pPr>
        <w:pStyle w:val="Akapitzlist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57F49">
        <w:rPr>
          <w:rFonts w:ascii="Times New Roman" w:hAnsi="Times New Roman" w:cs="Times New Roman"/>
          <w:sz w:val="24"/>
          <w:szCs w:val="24"/>
        </w:rPr>
        <w:t>Wszelkie zmiany do umowy wymagają zachowania formy pisemnej pod rygorem nieważności.</w:t>
      </w:r>
    </w:p>
    <w:p w:rsidR="00220F6A" w:rsidRPr="00D57F49" w:rsidRDefault="00220F6A" w:rsidP="001814F0">
      <w:pPr>
        <w:pStyle w:val="Akapitzlist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57F49">
        <w:rPr>
          <w:rFonts w:ascii="Times New Roman" w:hAnsi="Times New Roman" w:cs="Times New Roman"/>
          <w:sz w:val="24"/>
          <w:szCs w:val="24"/>
        </w:rPr>
        <w:t>Umowa zostaje zawarta w trzech jednobrzmiących egzemplarzach, 1 dla Wykonawcy i 2 dla Zamawiającego.</w:t>
      </w:r>
    </w:p>
    <w:p w:rsidR="00220F6A" w:rsidRPr="00831816" w:rsidRDefault="00220F6A" w:rsidP="001814F0">
      <w:pPr>
        <w:pStyle w:val="Akapitzlist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4607">
        <w:rPr>
          <w:rFonts w:ascii="Times New Roman" w:hAnsi="Times New Roman" w:cs="Times New Roman"/>
          <w:sz w:val="24"/>
          <w:szCs w:val="24"/>
        </w:rPr>
        <w:t>W zakresie nieuregulowanym niniejszą umową znajdują zastosowanie przepisy prawa polskiego, w szcz</w:t>
      </w:r>
      <w:r w:rsidR="00074607" w:rsidRPr="00074607">
        <w:rPr>
          <w:rFonts w:ascii="Times New Roman" w:hAnsi="Times New Roman" w:cs="Times New Roman"/>
          <w:sz w:val="24"/>
          <w:szCs w:val="24"/>
        </w:rPr>
        <w:t xml:space="preserve">ególności Ustawy Kodeks Cywilny, </w:t>
      </w:r>
      <w:r w:rsidR="00D00D4B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ustawy z dnia 27.03.2003 r. o </w:t>
      </w:r>
      <w:r w:rsidR="00D00D4B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planowaniu i</w:t>
      </w:r>
      <w:r w:rsidR="00074607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zagospodarowaniu przestrzennym, </w:t>
      </w:r>
      <w:r w:rsidR="00D00D4B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a także ustawy z dnia 04.02.1994 r. o prawie autorskim i prawach pokrewnyc</w:t>
      </w:r>
      <w:r w:rsidR="00074607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h</w:t>
      </w:r>
      <w:r w:rsidR="00D00D4B" w:rsidRPr="0083181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1008D" w:rsidRPr="00D57F49" w:rsidRDefault="009A0503" w:rsidP="001814F0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57F49">
        <w:rPr>
          <w:rFonts w:ascii="Times New Roman" w:hAnsi="Times New Roman" w:cs="Times New Roman"/>
          <w:sz w:val="24"/>
          <w:szCs w:val="24"/>
        </w:rPr>
        <w:t>Wszelkie spory, jakie mogą powstać w związku z realizacja niniejszej umowy, będą rozpatrywane przez Sąd właściwy miejscowo dla Zamawiającego.</w:t>
      </w:r>
    </w:p>
    <w:p w:rsidR="00340493" w:rsidRDefault="00340493" w:rsidP="00C33D3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40493" w:rsidRPr="00340493" w:rsidRDefault="00340493" w:rsidP="00C33D3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A0503" w:rsidRPr="00340493" w:rsidRDefault="009A0503" w:rsidP="00C33D3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40493">
        <w:rPr>
          <w:rFonts w:ascii="Times New Roman" w:hAnsi="Times New Roman" w:cs="Times New Roman"/>
          <w:b/>
          <w:sz w:val="24"/>
          <w:szCs w:val="24"/>
        </w:rPr>
        <w:t>Wykonawca:</w:t>
      </w:r>
      <w:r w:rsidRPr="00340493">
        <w:rPr>
          <w:rFonts w:ascii="Times New Roman" w:hAnsi="Times New Roman" w:cs="Times New Roman"/>
          <w:b/>
          <w:sz w:val="24"/>
          <w:szCs w:val="24"/>
        </w:rPr>
        <w:tab/>
      </w:r>
      <w:r w:rsidRPr="00340493">
        <w:rPr>
          <w:rFonts w:ascii="Times New Roman" w:hAnsi="Times New Roman" w:cs="Times New Roman"/>
          <w:b/>
          <w:sz w:val="24"/>
          <w:szCs w:val="24"/>
        </w:rPr>
        <w:tab/>
      </w:r>
      <w:r w:rsidRPr="00340493">
        <w:rPr>
          <w:rFonts w:ascii="Times New Roman" w:hAnsi="Times New Roman" w:cs="Times New Roman"/>
          <w:b/>
          <w:sz w:val="24"/>
          <w:szCs w:val="24"/>
        </w:rPr>
        <w:tab/>
      </w:r>
      <w:r w:rsidRPr="00340493">
        <w:rPr>
          <w:rFonts w:ascii="Times New Roman" w:hAnsi="Times New Roman" w:cs="Times New Roman"/>
          <w:b/>
          <w:sz w:val="24"/>
          <w:szCs w:val="24"/>
        </w:rPr>
        <w:tab/>
      </w:r>
      <w:r w:rsidRPr="00340493">
        <w:rPr>
          <w:rFonts w:ascii="Times New Roman" w:hAnsi="Times New Roman" w:cs="Times New Roman"/>
          <w:b/>
          <w:sz w:val="24"/>
          <w:szCs w:val="24"/>
        </w:rPr>
        <w:tab/>
      </w:r>
      <w:r w:rsidRPr="00340493">
        <w:rPr>
          <w:rFonts w:ascii="Times New Roman" w:hAnsi="Times New Roman" w:cs="Times New Roman"/>
          <w:b/>
          <w:sz w:val="24"/>
          <w:szCs w:val="24"/>
        </w:rPr>
        <w:tab/>
      </w:r>
      <w:r w:rsidRPr="00340493">
        <w:rPr>
          <w:rFonts w:ascii="Times New Roman" w:hAnsi="Times New Roman" w:cs="Times New Roman"/>
          <w:b/>
          <w:sz w:val="24"/>
          <w:szCs w:val="24"/>
        </w:rPr>
        <w:tab/>
      </w:r>
      <w:r w:rsidRPr="00340493">
        <w:rPr>
          <w:rFonts w:ascii="Times New Roman" w:hAnsi="Times New Roman" w:cs="Times New Roman"/>
          <w:b/>
          <w:sz w:val="24"/>
          <w:szCs w:val="24"/>
        </w:rPr>
        <w:tab/>
        <w:t>Zamawiający:</w:t>
      </w:r>
    </w:p>
    <w:p w:rsidR="009A0503" w:rsidRPr="00C33D3E" w:rsidRDefault="009A0503" w:rsidP="00C33D3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A0503" w:rsidRPr="00C33D3E" w:rsidRDefault="009A0503" w:rsidP="00C33D3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1008D" w:rsidRPr="00C33D3E" w:rsidRDefault="00A1008D" w:rsidP="00C33D3E">
      <w:pPr>
        <w:spacing w:line="360" w:lineRule="auto"/>
        <w:ind w:left="708"/>
        <w:rPr>
          <w:rFonts w:ascii="Times New Roman" w:hAnsi="Times New Roman" w:cs="Times New Roman"/>
          <w:b/>
          <w:sz w:val="24"/>
          <w:szCs w:val="24"/>
        </w:rPr>
      </w:pPr>
      <w:r w:rsidRPr="00C33D3E"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:rsidR="004C2D52" w:rsidRPr="00C33D3E" w:rsidRDefault="004C2D52" w:rsidP="00C33D3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4C2D52" w:rsidRPr="00C33D3E" w:rsidSect="00997E10">
      <w:footerReference w:type="default" r:id="rId8"/>
      <w:pgSz w:w="11906" w:h="16838"/>
      <w:pgMar w:top="964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971" w:rsidRDefault="00AC6971">
      <w:pPr>
        <w:spacing w:after="0" w:line="240" w:lineRule="auto"/>
      </w:pPr>
      <w:r>
        <w:separator/>
      </w:r>
    </w:p>
  </w:endnote>
  <w:endnote w:type="continuationSeparator" w:id="0">
    <w:p w:rsidR="00AC6971" w:rsidRDefault="00AC69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483051"/>
      <w:docPartObj>
        <w:docPartGallery w:val="Page Numbers (Bottom of Page)"/>
        <w:docPartUnique/>
      </w:docPartObj>
    </w:sdtPr>
    <w:sdtEndPr/>
    <w:sdtContent>
      <w:p w:rsidR="00997E10" w:rsidRDefault="00997E10">
        <w:pPr>
          <w:pStyle w:val="Stopka"/>
          <w:jc w:val="right"/>
        </w:pPr>
        <w:r w:rsidRPr="00EA2216">
          <w:rPr>
            <w:sz w:val="18"/>
            <w:szCs w:val="18"/>
          </w:rPr>
          <w:fldChar w:fldCharType="begin"/>
        </w:r>
        <w:r w:rsidRPr="00EA2216">
          <w:rPr>
            <w:sz w:val="18"/>
            <w:szCs w:val="18"/>
          </w:rPr>
          <w:instrText xml:space="preserve"> PAGE   \* MERGEFORMAT </w:instrText>
        </w:r>
        <w:r w:rsidRPr="00EA2216">
          <w:rPr>
            <w:sz w:val="18"/>
            <w:szCs w:val="18"/>
          </w:rPr>
          <w:fldChar w:fldCharType="separate"/>
        </w:r>
        <w:r w:rsidR="00916784">
          <w:rPr>
            <w:noProof/>
            <w:sz w:val="18"/>
            <w:szCs w:val="18"/>
          </w:rPr>
          <w:t>6</w:t>
        </w:r>
        <w:r w:rsidRPr="00EA2216">
          <w:rPr>
            <w:sz w:val="18"/>
            <w:szCs w:val="18"/>
          </w:rPr>
          <w:fldChar w:fldCharType="end"/>
        </w:r>
      </w:p>
    </w:sdtContent>
  </w:sdt>
  <w:p w:rsidR="00997E10" w:rsidRDefault="00997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971" w:rsidRDefault="00AC6971">
      <w:pPr>
        <w:spacing w:after="0" w:line="240" w:lineRule="auto"/>
      </w:pPr>
      <w:r>
        <w:separator/>
      </w:r>
    </w:p>
  </w:footnote>
  <w:footnote w:type="continuationSeparator" w:id="0">
    <w:p w:rsidR="00AC6971" w:rsidRDefault="00AC69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612B7"/>
    <w:multiLevelType w:val="hybridMultilevel"/>
    <w:tmpl w:val="310E4A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A519C"/>
    <w:multiLevelType w:val="hybridMultilevel"/>
    <w:tmpl w:val="3DBE0EF6"/>
    <w:lvl w:ilvl="0" w:tplc="6DE8DB46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F41DE"/>
    <w:multiLevelType w:val="hybridMultilevel"/>
    <w:tmpl w:val="CB02A318"/>
    <w:lvl w:ilvl="0" w:tplc="7C204BDA">
      <w:start w:val="1"/>
      <w:numFmt w:val="decimal"/>
      <w:lvlText w:val="%1."/>
      <w:lvlJc w:val="left"/>
      <w:pPr>
        <w:ind w:left="502" w:hanging="360"/>
      </w:pPr>
      <w:rPr>
        <w:rFonts w:hint="default"/>
        <w:color w:val="000000" w:themeColor="text1"/>
      </w:rPr>
    </w:lvl>
    <w:lvl w:ilvl="1" w:tplc="00E24172">
      <w:start w:val="1"/>
      <w:numFmt w:val="decimal"/>
      <w:lvlText w:val="%2)"/>
      <w:lvlJc w:val="left"/>
      <w:pPr>
        <w:ind w:left="122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0DC911FE"/>
    <w:multiLevelType w:val="hybridMultilevel"/>
    <w:tmpl w:val="5ED81F84"/>
    <w:lvl w:ilvl="0" w:tplc="724EBD5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E53C51"/>
    <w:multiLevelType w:val="hybridMultilevel"/>
    <w:tmpl w:val="575857C4"/>
    <w:lvl w:ilvl="0" w:tplc="893E7E8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7D1076"/>
    <w:multiLevelType w:val="hybridMultilevel"/>
    <w:tmpl w:val="D5909B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655504"/>
    <w:multiLevelType w:val="hybridMultilevel"/>
    <w:tmpl w:val="970043F2"/>
    <w:lvl w:ilvl="0" w:tplc="0F1611F8">
      <w:start w:val="1"/>
      <w:numFmt w:val="decimal"/>
      <w:lvlText w:val="%1)"/>
      <w:lvlJc w:val="left"/>
      <w:pPr>
        <w:ind w:left="786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CF351D6"/>
    <w:multiLevelType w:val="hybridMultilevel"/>
    <w:tmpl w:val="9CC815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1F4B4A0D"/>
    <w:multiLevelType w:val="hybridMultilevel"/>
    <w:tmpl w:val="DDEE8444"/>
    <w:lvl w:ilvl="0" w:tplc="8E2CAB0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122236"/>
    <w:multiLevelType w:val="hybridMultilevel"/>
    <w:tmpl w:val="34CE35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537E03"/>
    <w:multiLevelType w:val="hybridMultilevel"/>
    <w:tmpl w:val="D62CD4D6"/>
    <w:lvl w:ilvl="0" w:tplc="BF8A972C">
      <w:start w:val="1"/>
      <w:numFmt w:val="decimal"/>
      <w:lvlText w:val="%1."/>
      <w:lvlJc w:val="left"/>
      <w:pPr>
        <w:ind w:left="502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2B8A7B0B"/>
    <w:multiLevelType w:val="hybridMultilevel"/>
    <w:tmpl w:val="C3809BB2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2C847BE2"/>
    <w:multiLevelType w:val="hybridMultilevel"/>
    <w:tmpl w:val="16A29EA6"/>
    <w:lvl w:ilvl="0" w:tplc="E31C2A72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32506D9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28A46A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C2C48"/>
    <w:multiLevelType w:val="hybridMultilevel"/>
    <w:tmpl w:val="C3508CC6"/>
    <w:lvl w:ilvl="0" w:tplc="EC260E36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C574D8"/>
    <w:multiLevelType w:val="hybridMultilevel"/>
    <w:tmpl w:val="82A680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9A3312"/>
    <w:multiLevelType w:val="hybridMultilevel"/>
    <w:tmpl w:val="A1AA8C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75317B"/>
    <w:multiLevelType w:val="hybridMultilevel"/>
    <w:tmpl w:val="D878FF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802BDE"/>
    <w:multiLevelType w:val="hybridMultilevel"/>
    <w:tmpl w:val="942853AC"/>
    <w:lvl w:ilvl="0" w:tplc="9872B6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9"/>
  </w:num>
  <w:num w:numId="4">
    <w:abstractNumId w:val="17"/>
  </w:num>
  <w:num w:numId="5">
    <w:abstractNumId w:val="16"/>
  </w:num>
  <w:num w:numId="6">
    <w:abstractNumId w:val="10"/>
  </w:num>
  <w:num w:numId="7">
    <w:abstractNumId w:val="6"/>
  </w:num>
  <w:num w:numId="8">
    <w:abstractNumId w:val="2"/>
  </w:num>
  <w:num w:numId="9">
    <w:abstractNumId w:val="1"/>
  </w:num>
  <w:num w:numId="10">
    <w:abstractNumId w:val="4"/>
  </w:num>
  <w:num w:numId="11">
    <w:abstractNumId w:val="12"/>
  </w:num>
  <w:num w:numId="12">
    <w:abstractNumId w:val="13"/>
  </w:num>
  <w:num w:numId="13">
    <w:abstractNumId w:val="0"/>
  </w:num>
  <w:num w:numId="14">
    <w:abstractNumId w:val="7"/>
  </w:num>
  <w:num w:numId="15">
    <w:abstractNumId w:val="14"/>
  </w:num>
  <w:num w:numId="16">
    <w:abstractNumId w:val="3"/>
  </w:num>
  <w:num w:numId="17">
    <w:abstractNumId w:val="15"/>
  </w:num>
  <w:num w:numId="18">
    <w:abstractNumId w:val="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7CF"/>
    <w:rsid w:val="000166BD"/>
    <w:rsid w:val="0003677B"/>
    <w:rsid w:val="00054A19"/>
    <w:rsid w:val="00060C1B"/>
    <w:rsid w:val="000722B8"/>
    <w:rsid w:val="00074607"/>
    <w:rsid w:val="00083FC4"/>
    <w:rsid w:val="000F708B"/>
    <w:rsid w:val="000F793D"/>
    <w:rsid w:val="00100C00"/>
    <w:rsid w:val="0010199C"/>
    <w:rsid w:val="0011418F"/>
    <w:rsid w:val="00114947"/>
    <w:rsid w:val="00117AA8"/>
    <w:rsid w:val="00127B38"/>
    <w:rsid w:val="00142F2F"/>
    <w:rsid w:val="00146B58"/>
    <w:rsid w:val="001605B9"/>
    <w:rsid w:val="00163885"/>
    <w:rsid w:val="001814F0"/>
    <w:rsid w:val="001969E4"/>
    <w:rsid w:val="001D2E55"/>
    <w:rsid w:val="00201C9F"/>
    <w:rsid w:val="00220F6A"/>
    <w:rsid w:val="002270FD"/>
    <w:rsid w:val="0023478C"/>
    <w:rsid w:val="00240261"/>
    <w:rsid w:val="00266F38"/>
    <w:rsid w:val="002800C6"/>
    <w:rsid w:val="00290AD5"/>
    <w:rsid w:val="00291E12"/>
    <w:rsid w:val="002927CF"/>
    <w:rsid w:val="002A1A20"/>
    <w:rsid w:val="002A556D"/>
    <w:rsid w:val="002B48D5"/>
    <w:rsid w:val="002D6272"/>
    <w:rsid w:val="00314BD8"/>
    <w:rsid w:val="00332952"/>
    <w:rsid w:val="00340493"/>
    <w:rsid w:val="00343F95"/>
    <w:rsid w:val="00344081"/>
    <w:rsid w:val="003564AB"/>
    <w:rsid w:val="00370B82"/>
    <w:rsid w:val="003B4B8A"/>
    <w:rsid w:val="003C47B7"/>
    <w:rsid w:val="003C6AAF"/>
    <w:rsid w:val="003C7028"/>
    <w:rsid w:val="003D4BAF"/>
    <w:rsid w:val="003F651C"/>
    <w:rsid w:val="00404AAE"/>
    <w:rsid w:val="00425FE5"/>
    <w:rsid w:val="00444310"/>
    <w:rsid w:val="00457204"/>
    <w:rsid w:val="004B2ACA"/>
    <w:rsid w:val="004B45E3"/>
    <w:rsid w:val="004B5CEC"/>
    <w:rsid w:val="004C2D52"/>
    <w:rsid w:val="004F4386"/>
    <w:rsid w:val="00522318"/>
    <w:rsid w:val="00536DAF"/>
    <w:rsid w:val="00594A84"/>
    <w:rsid w:val="005A2ED5"/>
    <w:rsid w:val="005A346B"/>
    <w:rsid w:val="005A499C"/>
    <w:rsid w:val="005C3A68"/>
    <w:rsid w:val="005E6D7E"/>
    <w:rsid w:val="006053DA"/>
    <w:rsid w:val="006166D3"/>
    <w:rsid w:val="0062176D"/>
    <w:rsid w:val="00622C37"/>
    <w:rsid w:val="00647238"/>
    <w:rsid w:val="00670E19"/>
    <w:rsid w:val="00691940"/>
    <w:rsid w:val="006A5798"/>
    <w:rsid w:val="006E1612"/>
    <w:rsid w:val="006F387E"/>
    <w:rsid w:val="00700E0F"/>
    <w:rsid w:val="007135E6"/>
    <w:rsid w:val="0072029F"/>
    <w:rsid w:val="007302CD"/>
    <w:rsid w:val="007427E4"/>
    <w:rsid w:val="00752CD9"/>
    <w:rsid w:val="00780874"/>
    <w:rsid w:val="007B3869"/>
    <w:rsid w:val="007C3FBF"/>
    <w:rsid w:val="007C6BF2"/>
    <w:rsid w:val="008019FF"/>
    <w:rsid w:val="00830061"/>
    <w:rsid w:val="00831816"/>
    <w:rsid w:val="00846939"/>
    <w:rsid w:val="0086016E"/>
    <w:rsid w:val="00863F19"/>
    <w:rsid w:val="00891F20"/>
    <w:rsid w:val="008A1BD4"/>
    <w:rsid w:val="008C56D3"/>
    <w:rsid w:val="00903374"/>
    <w:rsid w:val="00916784"/>
    <w:rsid w:val="00922F6C"/>
    <w:rsid w:val="00926A29"/>
    <w:rsid w:val="00927B2B"/>
    <w:rsid w:val="009654C8"/>
    <w:rsid w:val="00996E66"/>
    <w:rsid w:val="00997125"/>
    <w:rsid w:val="00997E10"/>
    <w:rsid w:val="009A0503"/>
    <w:rsid w:val="009D4C7E"/>
    <w:rsid w:val="009E0E82"/>
    <w:rsid w:val="009F7D21"/>
    <w:rsid w:val="00A1008D"/>
    <w:rsid w:val="00A13C71"/>
    <w:rsid w:val="00A336FE"/>
    <w:rsid w:val="00A62FCB"/>
    <w:rsid w:val="00A7444B"/>
    <w:rsid w:val="00AC6971"/>
    <w:rsid w:val="00AF78EF"/>
    <w:rsid w:val="00B0015F"/>
    <w:rsid w:val="00B00A9C"/>
    <w:rsid w:val="00B340D1"/>
    <w:rsid w:val="00B41614"/>
    <w:rsid w:val="00B4407F"/>
    <w:rsid w:val="00B66512"/>
    <w:rsid w:val="00B86064"/>
    <w:rsid w:val="00B86F98"/>
    <w:rsid w:val="00C1635A"/>
    <w:rsid w:val="00C33D3E"/>
    <w:rsid w:val="00C4085B"/>
    <w:rsid w:val="00C47B15"/>
    <w:rsid w:val="00C82CA7"/>
    <w:rsid w:val="00C962F9"/>
    <w:rsid w:val="00CA7596"/>
    <w:rsid w:val="00CB5292"/>
    <w:rsid w:val="00CD5F18"/>
    <w:rsid w:val="00CD5F87"/>
    <w:rsid w:val="00CE2106"/>
    <w:rsid w:val="00CF113A"/>
    <w:rsid w:val="00CF540F"/>
    <w:rsid w:val="00D00D4B"/>
    <w:rsid w:val="00D4277E"/>
    <w:rsid w:val="00D5453F"/>
    <w:rsid w:val="00D57F49"/>
    <w:rsid w:val="00D971F1"/>
    <w:rsid w:val="00DC585E"/>
    <w:rsid w:val="00DD6284"/>
    <w:rsid w:val="00DE7C51"/>
    <w:rsid w:val="00DF7E6E"/>
    <w:rsid w:val="00E03430"/>
    <w:rsid w:val="00E045F3"/>
    <w:rsid w:val="00E24E96"/>
    <w:rsid w:val="00E313B4"/>
    <w:rsid w:val="00E61D82"/>
    <w:rsid w:val="00E674FF"/>
    <w:rsid w:val="00E73DDB"/>
    <w:rsid w:val="00E73DEC"/>
    <w:rsid w:val="00EA0E68"/>
    <w:rsid w:val="00EA3190"/>
    <w:rsid w:val="00EB668F"/>
    <w:rsid w:val="00EF66CB"/>
    <w:rsid w:val="00F04937"/>
    <w:rsid w:val="00F13448"/>
    <w:rsid w:val="00F37D55"/>
    <w:rsid w:val="00F63D9F"/>
    <w:rsid w:val="00F8713C"/>
    <w:rsid w:val="00F96137"/>
    <w:rsid w:val="00FA53A1"/>
    <w:rsid w:val="00FB5675"/>
    <w:rsid w:val="00FC0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008D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A100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008D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A1008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D2E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D2E5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D2E55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D2E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D2E55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2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2E55"/>
    <w:rPr>
      <w:rFonts w:ascii="Tahoma" w:eastAsiaTheme="minorEastAsia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008D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A100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008D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A1008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D2E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D2E5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D2E55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D2E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D2E55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2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2E55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11</Pages>
  <Words>2937</Words>
  <Characters>17626</Characters>
  <Application>Microsoft Office Word</Application>
  <DocSecurity>0</DocSecurity>
  <Lines>146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10</cp:revision>
  <dcterms:created xsi:type="dcterms:W3CDTF">2020-05-08T09:49:00Z</dcterms:created>
  <dcterms:modified xsi:type="dcterms:W3CDTF">2020-05-08T11:07:00Z</dcterms:modified>
</cp:coreProperties>
</file>