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637D4" w14:textId="77777777" w:rsidR="00DA65D8" w:rsidRDefault="00C429E6" w:rsidP="00DA65D8">
      <w:pPr>
        <w:spacing w:before="100" w:beforeAutospacing="1" w:after="100" w:afterAutospacing="1" w:line="240" w:lineRule="auto"/>
        <w:ind w:left="4820"/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  <w:lang w:eastAsia="pl-PL"/>
        </w:rPr>
        <w:t>Z</w:t>
      </w:r>
      <w:r w:rsidR="00DA65D8" w:rsidRPr="00891115"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  <w:lang w:eastAsia="pl-PL"/>
        </w:rPr>
        <w:t>ałącznik Nr 1</w:t>
      </w:r>
      <w:r w:rsidR="00605DA5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t xml:space="preserve"> do Zarządzenia Nr 7</w:t>
      </w:r>
      <w:r w:rsidR="007553AE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t>/2021</w:t>
      </w:r>
      <w:r w:rsidR="00DA65D8" w:rsidRPr="00DA65D8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t xml:space="preserve"> </w:t>
      </w:r>
      <w:r w:rsidR="00DA65D8" w:rsidRPr="00DA65D8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br/>
      </w:r>
      <w:r w:rsidR="00DA65D8" w:rsidRPr="00DA65D8">
        <w:rPr>
          <w:rFonts w:ascii="Times New Roman" w:eastAsia="Times New Roman" w:hAnsi="Times New Roman" w:cs="Times New Roman"/>
          <w:bCs/>
          <w:spacing w:val="4"/>
          <w:sz w:val="23"/>
          <w:szCs w:val="23"/>
          <w:lang w:eastAsia="pl-PL"/>
        </w:rPr>
        <w:t xml:space="preserve">WÓJTA GMINY KRZĘCIN </w:t>
      </w:r>
      <w:r w:rsidR="00DA65D8" w:rsidRPr="00DA65D8">
        <w:rPr>
          <w:rFonts w:ascii="Times New Roman" w:eastAsia="Times New Roman" w:hAnsi="Times New Roman" w:cs="Times New Roman"/>
          <w:bCs/>
          <w:spacing w:val="4"/>
          <w:sz w:val="23"/>
          <w:szCs w:val="23"/>
          <w:lang w:eastAsia="pl-PL"/>
        </w:rPr>
        <w:br/>
      </w:r>
      <w:r w:rsidR="007553AE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t>z dnia 27 stycznia 2021</w:t>
      </w:r>
      <w:r w:rsidR="00DA65D8" w:rsidRPr="00DA65D8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t xml:space="preserve"> r.</w:t>
      </w:r>
    </w:p>
    <w:p w14:paraId="3B78839A" w14:textId="77777777" w:rsidR="00682F59" w:rsidRPr="00682F59" w:rsidRDefault="00682F59" w:rsidP="00682F5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2F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Harmonogram czynności w postępowaniu rekrutacyjnym oraz postępowaniu uzupełniającym do oddziałów przedszkolnych w publicznych szkołach podstawowych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82F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roku szkolnym 2021/2022, dla których organem prowadzącym jest Gmina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Krzęcin</w:t>
      </w:r>
    </w:p>
    <w:tbl>
      <w:tblPr>
        <w:tblW w:w="0" w:type="auto"/>
        <w:tblCellSpacing w:w="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3583"/>
        <w:gridCol w:w="2434"/>
        <w:gridCol w:w="2436"/>
      </w:tblGrid>
      <w:tr w:rsidR="00682F59" w:rsidRPr="00682F59" w14:paraId="2C3599B0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195D7EA5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8" w:type="dxa"/>
            <w:vAlign w:val="center"/>
            <w:hideMark/>
          </w:tcPr>
          <w:p w14:paraId="32D02F4C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Czynności rekrutacyjne</w:t>
            </w:r>
          </w:p>
        </w:tc>
        <w:tc>
          <w:tcPr>
            <w:tcW w:w="2433" w:type="dxa"/>
            <w:vAlign w:val="center"/>
            <w:hideMark/>
          </w:tcPr>
          <w:p w14:paraId="77B348A7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419" w:type="dxa"/>
            <w:vAlign w:val="center"/>
            <w:hideMark/>
          </w:tcPr>
          <w:p w14:paraId="33F72AE6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682F59" w:rsidRPr="00682F59" w14:paraId="03762D3C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1F55D081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8" w:type="dxa"/>
            <w:vAlign w:val="center"/>
            <w:hideMark/>
          </w:tcPr>
          <w:p w14:paraId="3A2C96FE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Złożenie wniosku o przyjęcie do przedszkola publicznego lub oddziału przedszkolnego w publicznej szkole podstawowej wraz z dokumentami potwierdzającymi spełnianie przez kandydata warunków lub kryteriów branych pod uwagę w postępowaniu rekrutacyjnym</w:t>
            </w:r>
          </w:p>
        </w:tc>
        <w:tc>
          <w:tcPr>
            <w:tcW w:w="2433" w:type="dxa"/>
            <w:vAlign w:val="center"/>
            <w:hideMark/>
          </w:tcPr>
          <w:p w14:paraId="5BA9559B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1 marca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godz. 8.00</w:t>
            </w:r>
          </w:p>
          <w:p w14:paraId="0A45F227" w14:textId="77777777" w:rsidR="00682F59" w:rsidRPr="00682F59" w:rsidRDefault="00682F59" w:rsidP="007553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31 marca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386789A6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1 czerwca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godz. 8.00</w:t>
            </w:r>
          </w:p>
          <w:p w14:paraId="77188A15" w14:textId="77777777" w:rsidR="00682F59" w:rsidRPr="00682F59" w:rsidRDefault="00682F59" w:rsidP="007553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16 czerwca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682F59" w14:paraId="70941968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67B215F6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8" w:type="dxa"/>
            <w:vAlign w:val="center"/>
            <w:hideMark/>
          </w:tcPr>
          <w:p w14:paraId="36015CED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Weryfikacja przez komisję rekrutacyjną wniosków o przyjęcie do przedszkola publicznego lub oddziału przedszkolnego w publicznej szkole podstawowej i dokumentów potwierdzających spełnianie przez kandydata warunków lub kryteriów branych pod uwagę w postępowaniu rekrutacyjnym, w tym dokonanie przez przewodniczącego komisji rekrutacyjnej czynności ustawowych</w:t>
            </w:r>
          </w:p>
        </w:tc>
        <w:tc>
          <w:tcPr>
            <w:tcW w:w="2433" w:type="dxa"/>
            <w:vAlign w:val="center"/>
            <w:hideMark/>
          </w:tcPr>
          <w:p w14:paraId="6D56D2C7" w14:textId="77777777" w:rsidR="00682F59" w:rsidRPr="00682F59" w:rsidRDefault="00682F59" w:rsidP="007553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6 kwietnia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36E0FE9A" w14:textId="77777777" w:rsidR="00682F59" w:rsidRPr="00682F59" w:rsidRDefault="00682F59" w:rsidP="007553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18 czerwca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682F59" w14:paraId="10788D52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7C9FA536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608" w:type="dxa"/>
            <w:vAlign w:val="center"/>
            <w:hideMark/>
          </w:tcPr>
          <w:p w14:paraId="13920154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Podanie do publicznej wiadomości przez komisję rekrutacyjną listy kandydatów zakwalifikowanych i kandydatów niezakwalifikowanych</w:t>
            </w:r>
          </w:p>
        </w:tc>
        <w:tc>
          <w:tcPr>
            <w:tcW w:w="2433" w:type="dxa"/>
            <w:vAlign w:val="center"/>
            <w:hideMark/>
          </w:tcPr>
          <w:p w14:paraId="6349BEF7" w14:textId="77777777" w:rsidR="00682F59" w:rsidRPr="00682F59" w:rsidRDefault="00682F59" w:rsidP="007553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 kwietnia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1F300690" w14:textId="77777777" w:rsidR="00682F59" w:rsidRPr="00682F59" w:rsidRDefault="00682F59" w:rsidP="007553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 czerwca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682F59" w14:paraId="37061E33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7BD22F71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608" w:type="dxa"/>
            <w:vAlign w:val="center"/>
            <w:hideMark/>
          </w:tcPr>
          <w:p w14:paraId="49730C25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Potwierdzenie przez rodzica kandydata woli przyjęcia w postaci pisemnego oświadczenia</w:t>
            </w:r>
          </w:p>
        </w:tc>
        <w:tc>
          <w:tcPr>
            <w:tcW w:w="2433" w:type="dxa"/>
            <w:vAlign w:val="center"/>
            <w:hideMark/>
          </w:tcPr>
          <w:p w14:paraId="5DA5B84A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8 kwietnia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godz. 8.00</w:t>
            </w:r>
          </w:p>
          <w:p w14:paraId="399BC859" w14:textId="77777777" w:rsidR="00682F59" w:rsidRPr="00682F59" w:rsidRDefault="00682F59" w:rsidP="007553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22 kwietnia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2861D387" w14:textId="77777777" w:rsid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22 czerwca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2021r. 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godz. 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.00</w:t>
            </w:r>
          </w:p>
          <w:p w14:paraId="4BFCA9AD" w14:textId="77777777" w:rsidR="00682F59" w:rsidRPr="00682F59" w:rsidRDefault="00682F59" w:rsidP="007553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28 czerwca 2021 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682F59" w14:paraId="5199D7EE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00C167E4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608" w:type="dxa"/>
            <w:vAlign w:val="center"/>
            <w:hideMark/>
          </w:tcPr>
          <w:p w14:paraId="16BB55BF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433" w:type="dxa"/>
            <w:vAlign w:val="center"/>
            <w:hideMark/>
          </w:tcPr>
          <w:p w14:paraId="2BD5318B" w14:textId="77777777" w:rsidR="00682F59" w:rsidRPr="00682F59" w:rsidRDefault="00682F59" w:rsidP="007553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 kwietnia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2CDA6678" w14:textId="77777777" w:rsidR="00682F59" w:rsidRPr="00682F59" w:rsidRDefault="00682F59" w:rsidP="007553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 czerwca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</w:tr>
    </w:tbl>
    <w:p w14:paraId="15FDAEDA" w14:textId="77777777" w:rsidR="00682F59" w:rsidRPr="00DA65D8" w:rsidRDefault="00682F59" w:rsidP="00DA65D8">
      <w:pPr>
        <w:spacing w:before="100" w:beforeAutospacing="1" w:after="100" w:afterAutospacing="1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2993D9" w14:textId="77777777" w:rsidR="00DA65D8" w:rsidRDefault="00DA65D8" w:rsidP="00DA65D8">
      <w:pPr>
        <w:spacing w:before="100" w:beforeAutospacing="1" w:after="100" w:afterAutospacing="1" w:line="240" w:lineRule="auto"/>
        <w:ind w:left="4820"/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</w:pPr>
      <w:r w:rsidRPr="00891115"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  <w:lang w:eastAsia="pl-PL"/>
        </w:rPr>
        <w:lastRenderedPageBreak/>
        <w:t>Załącznik Nr 2</w:t>
      </w:r>
      <w:r w:rsidR="00605DA5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t xml:space="preserve"> do Zarządzenia Nr 7</w:t>
      </w:r>
      <w:r w:rsidR="007553AE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t>/2021</w:t>
      </w:r>
      <w:r w:rsidRPr="00DA65D8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t xml:space="preserve"> </w:t>
      </w:r>
      <w:r w:rsidRPr="00DA65D8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br/>
      </w:r>
      <w:r w:rsidRPr="00DA65D8">
        <w:rPr>
          <w:rFonts w:ascii="Times New Roman" w:eastAsia="Times New Roman" w:hAnsi="Times New Roman" w:cs="Times New Roman"/>
          <w:bCs/>
          <w:spacing w:val="4"/>
          <w:sz w:val="23"/>
          <w:szCs w:val="23"/>
          <w:lang w:eastAsia="pl-PL"/>
        </w:rPr>
        <w:t xml:space="preserve">WÓJTA GMINY KRZĘCIN </w:t>
      </w:r>
      <w:r w:rsidRPr="00DA65D8">
        <w:rPr>
          <w:rFonts w:ascii="Times New Roman" w:eastAsia="Times New Roman" w:hAnsi="Times New Roman" w:cs="Times New Roman"/>
          <w:bCs/>
          <w:spacing w:val="4"/>
          <w:sz w:val="23"/>
          <w:szCs w:val="23"/>
          <w:lang w:eastAsia="pl-PL"/>
        </w:rPr>
        <w:br/>
      </w:r>
      <w:r w:rsidR="007553AE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t>z dnia 27 stycznia 2021</w:t>
      </w:r>
      <w:r w:rsidRPr="00DA65D8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t xml:space="preserve"> r.</w:t>
      </w:r>
    </w:p>
    <w:tbl>
      <w:tblPr>
        <w:tblW w:w="0" w:type="auto"/>
        <w:tblCellSpacing w:w="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"/>
        <w:gridCol w:w="3733"/>
        <w:gridCol w:w="2361"/>
        <w:gridCol w:w="2336"/>
      </w:tblGrid>
      <w:tr w:rsidR="00682F59" w:rsidRPr="00682F59" w14:paraId="698EE823" w14:textId="77777777" w:rsidTr="00682F59">
        <w:trPr>
          <w:tblCellSpacing w:w="15" w:type="dxa"/>
        </w:trPr>
        <w:tc>
          <w:tcPr>
            <w:tcW w:w="615" w:type="dxa"/>
            <w:vAlign w:val="center"/>
            <w:hideMark/>
          </w:tcPr>
          <w:p w14:paraId="1619BD95" w14:textId="77777777" w:rsidR="00682F59" w:rsidRPr="00682F59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00" w:type="dxa"/>
            <w:vAlign w:val="center"/>
            <w:hideMark/>
          </w:tcPr>
          <w:p w14:paraId="748AB71F" w14:textId="77777777" w:rsidR="00682F59" w:rsidRPr="00682F59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Czynności rekrutacyjne</w:t>
            </w:r>
          </w:p>
        </w:tc>
        <w:tc>
          <w:tcPr>
            <w:tcW w:w="2415" w:type="dxa"/>
            <w:vAlign w:val="center"/>
            <w:hideMark/>
          </w:tcPr>
          <w:p w14:paraId="08A010BC" w14:textId="77777777" w:rsidR="00682F59" w:rsidRPr="00682F59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370" w:type="dxa"/>
            <w:vAlign w:val="center"/>
            <w:hideMark/>
          </w:tcPr>
          <w:p w14:paraId="7FAEA222" w14:textId="77777777" w:rsidR="00682F59" w:rsidRPr="00682F59" w:rsidRDefault="00682F59" w:rsidP="003C29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682F59" w:rsidRPr="00682F59" w14:paraId="630100BE" w14:textId="77777777" w:rsidTr="00682F59">
        <w:trPr>
          <w:tblCellSpacing w:w="15" w:type="dxa"/>
        </w:trPr>
        <w:tc>
          <w:tcPr>
            <w:tcW w:w="615" w:type="dxa"/>
            <w:vAlign w:val="center"/>
            <w:hideMark/>
          </w:tcPr>
          <w:p w14:paraId="2A6C753C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900" w:type="dxa"/>
            <w:vAlign w:val="center"/>
            <w:hideMark/>
          </w:tcPr>
          <w:p w14:paraId="1DDA5591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Złożenie wniosku o przyjęcie do publicznej szkoły podstawowej, wraz z dokumentami potwierdzającymi spełnianie przez kandydata warunków lub kryteriów branych pod uwagę w postępowaniu rekrutacyjnym</w:t>
            </w:r>
          </w:p>
        </w:tc>
        <w:tc>
          <w:tcPr>
            <w:tcW w:w="2415" w:type="dxa"/>
            <w:vAlign w:val="center"/>
            <w:hideMark/>
          </w:tcPr>
          <w:p w14:paraId="5C115C30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1 marca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godz. 8.00</w:t>
            </w:r>
          </w:p>
          <w:p w14:paraId="210A8657" w14:textId="77777777" w:rsidR="00682F59" w:rsidRPr="00682F59" w:rsidRDefault="00682F59" w:rsidP="007553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31 marca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370" w:type="dxa"/>
            <w:vAlign w:val="center"/>
            <w:hideMark/>
          </w:tcPr>
          <w:p w14:paraId="2BD07679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1 czerwca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godz. 8.00</w:t>
            </w:r>
          </w:p>
          <w:p w14:paraId="775DC2A4" w14:textId="77777777" w:rsidR="00682F59" w:rsidRPr="00682F59" w:rsidRDefault="00682F59" w:rsidP="007553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16 czerwca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682F59" w14:paraId="5B5388CE" w14:textId="77777777" w:rsidTr="00682F59">
        <w:trPr>
          <w:tblCellSpacing w:w="15" w:type="dxa"/>
        </w:trPr>
        <w:tc>
          <w:tcPr>
            <w:tcW w:w="615" w:type="dxa"/>
            <w:vAlign w:val="center"/>
            <w:hideMark/>
          </w:tcPr>
          <w:p w14:paraId="388659E8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900" w:type="dxa"/>
            <w:vAlign w:val="center"/>
            <w:hideMark/>
          </w:tcPr>
          <w:p w14:paraId="1533EDCE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Weryfikacja przez komisję rekrutacyjną wniosków o przyjęcia do publicznej szkoły podstawowej i dokumentów potwierdzających spełnianie przez kandydata warunków lub kryteriów branych pod uwagę w postępowaniu rekrutacyjnym, w tym dokonanie przez przewodniczącego komisji rekrutacyjnej czynności ustawowych</w:t>
            </w:r>
          </w:p>
        </w:tc>
        <w:tc>
          <w:tcPr>
            <w:tcW w:w="2415" w:type="dxa"/>
            <w:vAlign w:val="center"/>
            <w:hideMark/>
          </w:tcPr>
          <w:p w14:paraId="0436A71F" w14:textId="77777777" w:rsidR="00682F59" w:rsidRPr="00682F59" w:rsidRDefault="00682F59" w:rsidP="007553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6 kwietnia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370" w:type="dxa"/>
            <w:vAlign w:val="center"/>
            <w:hideMark/>
          </w:tcPr>
          <w:p w14:paraId="3FB5F4FA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18 czerwca 2021r.</w:t>
            </w:r>
            <w:r w:rsidR="007553A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  <w:p w14:paraId="4283F4CF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682F59" w:rsidRPr="00682F59" w14:paraId="1F75BD10" w14:textId="77777777" w:rsidTr="00682F59">
        <w:trPr>
          <w:tblCellSpacing w:w="15" w:type="dxa"/>
        </w:trPr>
        <w:tc>
          <w:tcPr>
            <w:tcW w:w="615" w:type="dxa"/>
            <w:vAlign w:val="center"/>
            <w:hideMark/>
          </w:tcPr>
          <w:p w14:paraId="2EB43E59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900" w:type="dxa"/>
            <w:vAlign w:val="center"/>
            <w:hideMark/>
          </w:tcPr>
          <w:p w14:paraId="53C8AB4E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Podanie do publicznej wiadomości przez komisję rekrutacyjną listy kandydatów zakwalifikowanych i kandydatów niezakwalifikowanych</w:t>
            </w:r>
          </w:p>
        </w:tc>
        <w:tc>
          <w:tcPr>
            <w:tcW w:w="2415" w:type="dxa"/>
            <w:vAlign w:val="center"/>
            <w:hideMark/>
          </w:tcPr>
          <w:p w14:paraId="5460BA68" w14:textId="77777777" w:rsidR="00682F59" w:rsidRPr="00682F59" w:rsidRDefault="00682F59" w:rsidP="003C29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 kwietnia 2021r.</w:t>
            </w:r>
            <w:r w:rsidR="003C29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370" w:type="dxa"/>
            <w:vAlign w:val="center"/>
            <w:hideMark/>
          </w:tcPr>
          <w:p w14:paraId="1DDC1747" w14:textId="77777777" w:rsidR="00682F59" w:rsidRPr="00682F59" w:rsidRDefault="00682F59" w:rsidP="003C29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 czerwca 2021r.</w:t>
            </w:r>
            <w:r w:rsidR="003C29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682F59" w14:paraId="79FD5F05" w14:textId="77777777" w:rsidTr="00682F59">
        <w:trPr>
          <w:tblCellSpacing w:w="15" w:type="dxa"/>
        </w:trPr>
        <w:tc>
          <w:tcPr>
            <w:tcW w:w="615" w:type="dxa"/>
            <w:vAlign w:val="center"/>
            <w:hideMark/>
          </w:tcPr>
          <w:p w14:paraId="02E2C01F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900" w:type="dxa"/>
            <w:vAlign w:val="center"/>
            <w:hideMark/>
          </w:tcPr>
          <w:p w14:paraId="4FF1064E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Potwierdzenie przez rodzica kandydata woli przyjęcia w postaci pisemnego oświadczenia</w:t>
            </w:r>
          </w:p>
        </w:tc>
        <w:tc>
          <w:tcPr>
            <w:tcW w:w="2415" w:type="dxa"/>
            <w:vAlign w:val="center"/>
            <w:hideMark/>
          </w:tcPr>
          <w:p w14:paraId="6C8BBC25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8 kwietnia 2021r.</w:t>
            </w:r>
            <w:r w:rsidR="003C29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godz. 8.00</w:t>
            </w:r>
          </w:p>
          <w:p w14:paraId="47BDD82B" w14:textId="77777777" w:rsidR="00682F59" w:rsidRPr="00682F59" w:rsidRDefault="00682F59" w:rsidP="003C29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22 kwietnia 2021r.</w:t>
            </w:r>
            <w:r w:rsidR="003C29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370" w:type="dxa"/>
            <w:vAlign w:val="center"/>
            <w:hideMark/>
          </w:tcPr>
          <w:p w14:paraId="591AC5DB" w14:textId="77777777" w:rsidR="003C292C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22 czerw</w:t>
            </w:r>
            <w:r w:rsidR="003C29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 2021r. od godz. 8.00</w:t>
            </w:r>
          </w:p>
          <w:p w14:paraId="73255366" w14:textId="77777777" w:rsidR="00682F59" w:rsidRPr="00682F59" w:rsidRDefault="00682F59" w:rsidP="003C29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28 czerwca 2021r</w:t>
            </w:r>
            <w:r w:rsidR="003C29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682F59" w14:paraId="78566532" w14:textId="77777777" w:rsidTr="00682F59">
        <w:trPr>
          <w:tblCellSpacing w:w="15" w:type="dxa"/>
        </w:trPr>
        <w:tc>
          <w:tcPr>
            <w:tcW w:w="615" w:type="dxa"/>
            <w:vAlign w:val="center"/>
            <w:hideMark/>
          </w:tcPr>
          <w:p w14:paraId="08334379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900" w:type="dxa"/>
            <w:vAlign w:val="center"/>
            <w:hideMark/>
          </w:tcPr>
          <w:p w14:paraId="31B027CA" w14:textId="77777777" w:rsidR="00682F59" w:rsidRPr="00682F59" w:rsidRDefault="00682F59" w:rsidP="00682F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415" w:type="dxa"/>
            <w:vAlign w:val="center"/>
            <w:hideMark/>
          </w:tcPr>
          <w:p w14:paraId="4DF33804" w14:textId="77777777" w:rsidR="00682F59" w:rsidRPr="00682F59" w:rsidRDefault="00682F59" w:rsidP="003C29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 kwietnia 2021r.</w:t>
            </w:r>
            <w:r w:rsidR="003C29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370" w:type="dxa"/>
            <w:vAlign w:val="center"/>
            <w:hideMark/>
          </w:tcPr>
          <w:p w14:paraId="06B8BDCF" w14:textId="77777777" w:rsidR="00682F59" w:rsidRPr="00682F59" w:rsidRDefault="00682F59" w:rsidP="003C29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 czerwca 2021r.</w:t>
            </w:r>
            <w:r w:rsidR="003C29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82F5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</w:tr>
    </w:tbl>
    <w:p w14:paraId="25751571" w14:textId="77777777" w:rsidR="003C292C" w:rsidRDefault="00682F59" w:rsidP="003C29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C29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14:paraId="17C467A5" w14:textId="77777777" w:rsidR="003C292C" w:rsidRDefault="003C292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 w:type="page"/>
      </w:r>
    </w:p>
    <w:p w14:paraId="64C8E561" w14:textId="77777777" w:rsidR="003C292C" w:rsidRDefault="003C292C" w:rsidP="003C292C">
      <w:pPr>
        <w:spacing w:before="100" w:beforeAutospacing="1" w:after="100" w:afterAutospacing="1" w:line="240" w:lineRule="auto"/>
        <w:jc w:val="both"/>
        <w:rPr>
          <w:sz w:val="35"/>
          <w:szCs w:val="35"/>
        </w:rPr>
      </w:pPr>
      <w:r w:rsidRPr="003C292C">
        <w:rPr>
          <w:b/>
          <w:sz w:val="35"/>
          <w:szCs w:val="35"/>
        </w:rPr>
        <w:lastRenderedPageBreak/>
        <w:t>Uzasadnienie</w:t>
      </w:r>
      <w:r>
        <w:rPr>
          <w:sz w:val="35"/>
          <w:szCs w:val="35"/>
        </w:rPr>
        <w:t xml:space="preserve"> </w:t>
      </w:r>
    </w:p>
    <w:p w14:paraId="0A149C2C" w14:textId="77777777" w:rsidR="00682F59" w:rsidRDefault="003C292C" w:rsidP="003C292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92C">
        <w:rPr>
          <w:rFonts w:ascii="Times New Roman" w:hAnsi="Times New Roman" w:cs="Times New Roman"/>
          <w:sz w:val="24"/>
          <w:szCs w:val="24"/>
        </w:rPr>
        <w:t>Zgodnie z art. 154 ust. 1 pkt 1 ustawy z dnia14 grudnia</w:t>
      </w:r>
      <w:r w:rsidR="00605DA5">
        <w:rPr>
          <w:rFonts w:ascii="Times New Roman" w:hAnsi="Times New Roman" w:cs="Times New Roman"/>
          <w:sz w:val="24"/>
          <w:szCs w:val="24"/>
        </w:rPr>
        <w:t xml:space="preserve"> </w:t>
      </w:r>
      <w:r w:rsidRPr="003C292C">
        <w:rPr>
          <w:rFonts w:ascii="Times New Roman" w:hAnsi="Times New Roman" w:cs="Times New Roman"/>
          <w:sz w:val="24"/>
          <w:szCs w:val="24"/>
        </w:rPr>
        <w:t>2016 r. Prawo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292C">
        <w:rPr>
          <w:rFonts w:ascii="Times New Roman" w:hAnsi="Times New Roman" w:cs="Times New Roman"/>
          <w:sz w:val="24"/>
          <w:szCs w:val="24"/>
        </w:rPr>
        <w:t xml:space="preserve">oświatowe (Dz. U. </w:t>
      </w:r>
      <w:r w:rsidR="00605DA5">
        <w:rPr>
          <w:rFonts w:ascii="Times New Roman" w:hAnsi="Times New Roman" w:cs="Times New Roman"/>
          <w:sz w:val="24"/>
          <w:szCs w:val="24"/>
        </w:rPr>
        <w:br/>
      </w:r>
      <w:r w:rsidRPr="003C292C">
        <w:rPr>
          <w:rFonts w:ascii="Times New Roman" w:hAnsi="Times New Roman" w:cs="Times New Roman"/>
          <w:sz w:val="24"/>
          <w:szCs w:val="24"/>
        </w:rPr>
        <w:t xml:space="preserve">z 2020 r. poz. 910 ze zm.) terminy przeprowadzania postępowania rekrutacyjnego </w:t>
      </w:r>
      <w:r w:rsidR="00605DA5">
        <w:rPr>
          <w:rFonts w:ascii="Times New Roman" w:hAnsi="Times New Roman" w:cs="Times New Roman"/>
          <w:sz w:val="24"/>
          <w:szCs w:val="24"/>
        </w:rPr>
        <w:br/>
      </w:r>
      <w:r w:rsidRPr="003C292C">
        <w:rPr>
          <w:rFonts w:ascii="Times New Roman" w:hAnsi="Times New Roman" w:cs="Times New Roman"/>
          <w:sz w:val="24"/>
          <w:szCs w:val="24"/>
        </w:rPr>
        <w:t>i uzupełniającego, w tym terminy do składania wniosków o przyjęcie do publicznych przedszkoli i oddziałów przedszkolnych w szkołach podstawowych, klas I publicznych szkół podstawowych a także klas wyższych niż klasa I oddziałów sportowych, określa do końca stycznia każdego roku organ prowadzący. W przypadku określenia terminów organem odpowiedzialnym jest wójt. Wobec powyższego, wydanie zarządzenia jest w pełni uzasadnione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3B806F8" w14:textId="77777777" w:rsidR="00605DA5" w:rsidRPr="003C292C" w:rsidRDefault="00605DA5" w:rsidP="003C29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Przyg</w:t>
      </w:r>
      <w:proofErr w:type="spellEnd"/>
      <w:r>
        <w:rPr>
          <w:rFonts w:ascii="Times New Roman" w:hAnsi="Times New Roman" w:cs="Times New Roman"/>
          <w:sz w:val="24"/>
          <w:szCs w:val="24"/>
        </w:rPr>
        <w:t>.-RP</w:t>
      </w:r>
    </w:p>
    <w:sectPr w:rsidR="00605DA5" w:rsidRPr="003C2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33AD6"/>
    <w:multiLevelType w:val="multilevel"/>
    <w:tmpl w:val="BA26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98604A"/>
    <w:multiLevelType w:val="hybridMultilevel"/>
    <w:tmpl w:val="264A4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1CD"/>
    <w:rsid w:val="001D05FF"/>
    <w:rsid w:val="003C292C"/>
    <w:rsid w:val="003D61CD"/>
    <w:rsid w:val="00581F65"/>
    <w:rsid w:val="005E6AD2"/>
    <w:rsid w:val="00605DA5"/>
    <w:rsid w:val="00647610"/>
    <w:rsid w:val="00682F59"/>
    <w:rsid w:val="007553AE"/>
    <w:rsid w:val="008330CE"/>
    <w:rsid w:val="00857172"/>
    <w:rsid w:val="00891115"/>
    <w:rsid w:val="008B1464"/>
    <w:rsid w:val="009D37D4"/>
    <w:rsid w:val="00A83FE5"/>
    <w:rsid w:val="00AB4324"/>
    <w:rsid w:val="00B83EAC"/>
    <w:rsid w:val="00BE7581"/>
    <w:rsid w:val="00C12A7B"/>
    <w:rsid w:val="00C429E6"/>
    <w:rsid w:val="00CE28B2"/>
    <w:rsid w:val="00D85DF2"/>
    <w:rsid w:val="00DA65D8"/>
    <w:rsid w:val="00E6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195E3"/>
  <w15:docId w15:val="{CC80C745-DC09-401B-A43E-6BDD466A4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682F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E6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6A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6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AD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5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83EA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682F5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2F59"/>
    <w:rPr>
      <w:color w:val="0000FF"/>
      <w:u w:val="single"/>
    </w:rPr>
  </w:style>
  <w:style w:type="character" w:customStyle="1" w:styleId="menutitle">
    <w:name w:val="menutitle"/>
    <w:basedOn w:val="Domylnaczcionkaakapitu"/>
    <w:rsid w:val="00682F59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82F5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82F59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82F5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82F59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countdowntitle">
    <w:name w:val="countdown_title"/>
    <w:basedOn w:val="Domylnaczcionkaakapitu"/>
    <w:rsid w:val="00682F59"/>
  </w:style>
  <w:style w:type="character" w:customStyle="1" w:styleId="countdowndisplaydate">
    <w:name w:val="countdown_displaydate"/>
    <w:basedOn w:val="Domylnaczcionkaakapitu"/>
    <w:rsid w:val="00682F59"/>
  </w:style>
  <w:style w:type="character" w:customStyle="1" w:styleId="countdowndaycount">
    <w:name w:val="countdown_daycount"/>
    <w:basedOn w:val="Domylnaczcionkaakapitu"/>
    <w:rsid w:val="00682F59"/>
  </w:style>
  <w:style w:type="character" w:customStyle="1" w:styleId="countdowndney">
    <w:name w:val="countdown_dney"/>
    <w:basedOn w:val="Domylnaczcionkaakapitu"/>
    <w:rsid w:val="00682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6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77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63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99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930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31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593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2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0574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97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107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331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095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844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192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269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76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653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511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580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85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78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353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289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929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743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500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3428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760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682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253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247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0833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0768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8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0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49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8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88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37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1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D4585-FF3C-4630-BDA4-3540DAE6B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Dominik DS. Szymczykowski</cp:lastModifiedBy>
  <cp:revision>2</cp:revision>
  <dcterms:created xsi:type="dcterms:W3CDTF">2021-04-16T12:34:00Z</dcterms:created>
  <dcterms:modified xsi:type="dcterms:W3CDTF">2021-04-16T12:34:00Z</dcterms:modified>
</cp:coreProperties>
</file>