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6978E4" w14:textId="77777777" w:rsidR="002A7163" w:rsidRPr="002A7163" w:rsidRDefault="002A7163" w:rsidP="002A71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71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ZARZĄDZENIE Nr </w:t>
      </w:r>
      <w:r w:rsidR="00524AF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1F0E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="001F6C7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/2022</w:t>
      </w:r>
      <w:r w:rsidRPr="002A71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Wójta Gminy Krzęcin</w:t>
      </w:r>
      <w:r w:rsidRPr="002A716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 dnia </w:t>
      </w:r>
      <w:r w:rsidR="006E1AED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CB4401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6E1A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stycznia 2022 roku</w:t>
      </w:r>
    </w:p>
    <w:p w14:paraId="654F8FC7" w14:textId="77777777" w:rsidR="002A7163" w:rsidRPr="002A7163" w:rsidRDefault="002A7163" w:rsidP="002A716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1B970A" wp14:editId="007E2AA9">
                <wp:simplePos x="0" y="0"/>
                <wp:positionH relativeFrom="margin">
                  <wp:align>right</wp:align>
                </wp:positionH>
                <wp:positionV relativeFrom="paragraph">
                  <wp:posOffset>501650</wp:posOffset>
                </wp:positionV>
                <wp:extent cx="5781675" cy="9525"/>
                <wp:effectExtent l="0" t="0" r="28575" b="28575"/>
                <wp:wrapNone/>
                <wp:docPr id="1" name="Łącznik prost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816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6BE88E" id="Łącznik prosty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04.05pt,39.5pt" to="859.3pt,4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" strokecolor="black [3200]" strokeweight=".5pt">
                <v:stroke joinstyle="miter"/>
                <w10:wrap anchorx="margin"/>
              </v:line>
            </w:pict>
          </mc:Fallback>
        </mc:AlternateContent>
      </w:r>
      <w:r w:rsidRPr="002A716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 sprawie przeznaczenia do sprzedaży </w:t>
      </w:r>
      <w:r w:rsidR="006E1AE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samochodu specjalnego, pożarniczego marki </w:t>
      </w:r>
      <w:r w:rsidR="001F0E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MERCEDES-BENZ 608D</w:t>
      </w:r>
      <w:r w:rsidR="000E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stanowiąc</w:t>
      </w:r>
      <w:r w:rsidR="001F0EF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y </w:t>
      </w:r>
      <w:r w:rsidR="000E27D2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majątek gminy</w:t>
      </w:r>
    </w:p>
    <w:p w14:paraId="384BB40A" w14:textId="77777777" w:rsidR="002A7163" w:rsidRPr="002A7163" w:rsidRDefault="002A7163" w:rsidP="00D568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71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30 ust. 2 pkt. 3 ustawy z dnia 8 marca 1990 r. o samorządzie gminnym </w:t>
      </w:r>
      <w:r w:rsidR="001F6C7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2A71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(Dz. U. z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1F6C7C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2A7163">
        <w:rPr>
          <w:rFonts w:ascii="Times New Roman" w:eastAsia="Times New Roman" w:hAnsi="Times New Roman" w:cs="Times New Roman"/>
          <w:sz w:val="24"/>
          <w:szCs w:val="24"/>
          <w:lang w:eastAsia="pl-PL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.,</w:t>
      </w:r>
      <w:r w:rsidRPr="002A71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poz. </w:t>
      </w:r>
      <w:r w:rsidR="001F6C7C">
        <w:rPr>
          <w:rFonts w:ascii="Times New Roman" w:eastAsia="Times New Roman" w:hAnsi="Times New Roman" w:cs="Times New Roman"/>
          <w:sz w:val="24"/>
          <w:szCs w:val="24"/>
          <w:lang w:eastAsia="pl-PL"/>
        </w:rPr>
        <w:t>1372</w:t>
      </w:r>
      <w:r w:rsidR="00437AC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zm.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</w:t>
      </w:r>
      <w:r w:rsidRPr="002A7163"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zarządza</w:t>
      </w:r>
      <w:r w:rsidR="006E1AED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Pr="002A7163">
        <w:rPr>
          <w:rFonts w:ascii="Times New Roman" w:eastAsia="Times New Roman" w:hAnsi="Times New Roman" w:cs="Times New Roman"/>
          <w:sz w:val="24"/>
          <w:szCs w:val="24"/>
          <w:lang w:eastAsia="pl-PL"/>
        </w:rPr>
        <w:t>, co następuje:</w:t>
      </w:r>
    </w:p>
    <w:p w14:paraId="4B46A8F1" w14:textId="77777777" w:rsidR="002A7163" w:rsidRPr="002A7163" w:rsidRDefault="002A7163" w:rsidP="00D568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71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  1. </w:t>
      </w:r>
      <w:r w:rsidR="006E1A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Przeznaczyć do sprzedaży w drodze </w:t>
      </w:r>
      <w:r w:rsidR="004914D2">
        <w:rPr>
          <w:rFonts w:ascii="Times New Roman" w:eastAsia="Times New Roman" w:hAnsi="Times New Roman" w:cs="Times New Roman"/>
          <w:sz w:val="24"/>
          <w:szCs w:val="24"/>
          <w:lang w:eastAsia="pl-PL"/>
        </w:rPr>
        <w:t>aukcji</w:t>
      </w:r>
      <w:r w:rsidR="006E1A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zbędny dla Gminy Krzęcin samochód pożarniczy marki </w:t>
      </w:r>
      <w:r w:rsidR="001F0EF1">
        <w:rPr>
          <w:rFonts w:ascii="Times New Roman" w:eastAsia="Times New Roman" w:hAnsi="Times New Roman" w:cs="Times New Roman"/>
          <w:sz w:val="24"/>
          <w:szCs w:val="24"/>
          <w:lang w:eastAsia="pl-PL"/>
        </w:rPr>
        <w:t>Mercedes-Benz 608D</w:t>
      </w:r>
      <w:r w:rsidR="006E1A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nr rejestracyjny ZCH </w:t>
      </w:r>
      <w:r w:rsidR="004F03B8">
        <w:rPr>
          <w:rFonts w:ascii="Times New Roman" w:eastAsia="Times New Roman" w:hAnsi="Times New Roman" w:cs="Times New Roman"/>
          <w:sz w:val="24"/>
          <w:szCs w:val="24"/>
          <w:lang w:eastAsia="pl-PL"/>
        </w:rPr>
        <w:t>X343.</w:t>
      </w:r>
    </w:p>
    <w:p w14:paraId="70CC0010" w14:textId="77777777" w:rsidR="00837103" w:rsidRDefault="002A7163" w:rsidP="00D568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71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2. </w:t>
      </w:r>
      <w:r w:rsidR="006E1AE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Ustalam cenę wywoławczą samochodu, o którym mowa w §1 na kwotę </w:t>
      </w:r>
      <w:r w:rsidR="004F03B8">
        <w:rPr>
          <w:rFonts w:ascii="Times New Roman" w:eastAsia="Times New Roman" w:hAnsi="Times New Roman" w:cs="Times New Roman"/>
          <w:sz w:val="24"/>
          <w:szCs w:val="24"/>
          <w:lang w:eastAsia="pl-PL"/>
        </w:rPr>
        <w:t>28 500,00</w:t>
      </w:r>
      <w:r w:rsidR="008371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zł.</w:t>
      </w:r>
    </w:p>
    <w:p w14:paraId="5D2B4FD6" w14:textId="77777777" w:rsidR="00D568A1" w:rsidRDefault="00D568A1" w:rsidP="00D568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2. Ustala się treść ogłoszenia do sprzedaży – załącznik Nr 1 niniejszego Zarządzenia.</w:t>
      </w:r>
    </w:p>
    <w:p w14:paraId="61A29F7B" w14:textId="77777777" w:rsidR="002A7163" w:rsidRPr="002A7163" w:rsidRDefault="00D568A1" w:rsidP="00D568A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 Ustala się regulamin przeprowadzenia </w:t>
      </w:r>
      <w:r w:rsidR="004914D2">
        <w:rPr>
          <w:rFonts w:ascii="Times New Roman" w:eastAsia="Times New Roman" w:hAnsi="Times New Roman" w:cs="Times New Roman"/>
          <w:sz w:val="24"/>
          <w:szCs w:val="24"/>
          <w:lang w:eastAsia="pl-PL"/>
        </w:rPr>
        <w:t>aukcji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stanowiący załącznik Nr 2 </w:t>
      </w:r>
      <w:r w:rsidR="00437AC3">
        <w:rPr>
          <w:rFonts w:ascii="Times New Roman" w:eastAsia="Times New Roman" w:hAnsi="Times New Roman" w:cs="Times New Roman"/>
          <w:sz w:val="24"/>
          <w:szCs w:val="24"/>
          <w:lang w:eastAsia="pl-PL"/>
        </w:rPr>
        <w:t>n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iniejszego </w:t>
      </w:r>
      <w:r w:rsidR="00437AC3"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arządzenia.</w:t>
      </w:r>
      <w:r w:rsidR="001F6C7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="002A7163" w:rsidRPr="002A7163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§ 3. </w:t>
      </w:r>
      <w:r w:rsidR="00F850F7">
        <w:rPr>
          <w:rFonts w:ascii="Times New Roman" w:eastAsia="Times New Roman" w:hAnsi="Times New Roman" w:cs="Times New Roman"/>
          <w:sz w:val="24"/>
          <w:szCs w:val="24"/>
          <w:lang w:eastAsia="pl-PL"/>
        </w:rPr>
        <w:t>Ogłoszenie o sprzedaży podaje się do publicznej wiadomości przez wywieszenie na tablicy ogłoszeń w siedzibie Urzędu Gminy w Krzęcinie oraz na stronie internetowej bip.krzecin.pl.</w:t>
      </w:r>
    </w:p>
    <w:p w14:paraId="36CD0A40" w14:textId="77777777" w:rsidR="00F850F7" w:rsidRDefault="002A7163" w:rsidP="002A716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A716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4. </w:t>
      </w:r>
      <w:r w:rsidR="00F850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Do przeprowadzenia </w:t>
      </w:r>
      <w:r w:rsidR="004914D2">
        <w:rPr>
          <w:rFonts w:ascii="Times New Roman" w:eastAsia="Times New Roman" w:hAnsi="Times New Roman" w:cs="Times New Roman"/>
          <w:sz w:val="24"/>
          <w:szCs w:val="24"/>
          <w:lang w:eastAsia="pl-PL"/>
        </w:rPr>
        <w:t>aukcji</w:t>
      </w:r>
      <w:r w:rsidR="00F850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powołuję Komisję w składzie:</w:t>
      </w:r>
    </w:p>
    <w:p w14:paraId="730F078C" w14:textId="77777777" w:rsidR="00F850F7" w:rsidRDefault="00F850F7" w:rsidP="00F850F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Przewodniczący</w:t>
      </w:r>
      <w:r w:rsidRPr="00F850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Maciej Radomiak – Podinspektor ds. inwestycji, rolnictwa, dróg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850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gospodarki nieruchomościami;</w:t>
      </w:r>
    </w:p>
    <w:p w14:paraId="22A17EF2" w14:textId="77777777" w:rsidR="00F850F7" w:rsidRDefault="00F850F7" w:rsidP="00F850F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Członek – Anna Kozłowska </w:t>
      </w:r>
      <w:r w:rsidR="00524AF4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Kierownik</w:t>
      </w:r>
      <w:r w:rsidR="00524AF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Referatu Inwestycji i Rozwoju;</w:t>
      </w:r>
    </w:p>
    <w:p w14:paraId="288FD1C6" w14:textId="77777777" w:rsidR="00F850F7" w:rsidRDefault="00F850F7" w:rsidP="00F850F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50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Członek – </w:t>
      </w:r>
      <w:r w:rsidR="00225087">
        <w:rPr>
          <w:rFonts w:ascii="Times New Roman" w:eastAsia="Times New Roman" w:hAnsi="Times New Roman" w:cs="Times New Roman"/>
          <w:sz w:val="24"/>
          <w:szCs w:val="24"/>
          <w:lang w:eastAsia="pl-PL"/>
        </w:rPr>
        <w:t>Anna Kremer</w:t>
      </w:r>
      <w:r w:rsidRPr="00F850F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Inspektor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ds. obsługi administracyjno-kasowej i rozliczenia podatku VAT;</w:t>
      </w:r>
    </w:p>
    <w:p w14:paraId="306F53D3" w14:textId="77777777" w:rsidR="00F850F7" w:rsidRDefault="00F850F7" w:rsidP="00F850F7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850F7">
        <w:rPr>
          <w:rFonts w:ascii="Times New Roman" w:eastAsia="Times New Roman" w:hAnsi="Times New Roman" w:cs="Times New Roman"/>
          <w:sz w:val="24"/>
          <w:szCs w:val="24"/>
          <w:lang w:eastAsia="pl-PL"/>
        </w:rPr>
        <w:t>Członek – Ryszard Kośmider – Gminny Komendant OSP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39EF96A7" w14:textId="77777777" w:rsidR="00364753" w:rsidRPr="00364753" w:rsidRDefault="00437AC3" w:rsidP="00364753">
      <w:pPr>
        <w:spacing w:before="100" w:beforeAutospacing="1" w:after="100" w:afterAutospacing="1" w:line="240" w:lineRule="auto"/>
        <w:ind w:left="36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2. </w:t>
      </w:r>
      <w:r w:rsidR="00364753">
        <w:rPr>
          <w:rFonts w:ascii="Times New Roman" w:eastAsia="Times New Roman" w:hAnsi="Times New Roman" w:cs="Times New Roman"/>
          <w:sz w:val="24"/>
          <w:szCs w:val="24"/>
          <w:lang w:eastAsia="pl-PL"/>
        </w:rPr>
        <w:t>Komisja pracuje minimum w 3-osobowym składzie.</w:t>
      </w:r>
    </w:p>
    <w:p w14:paraId="377345B5" w14:textId="77777777" w:rsidR="00D04482" w:rsidRDefault="00524AF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§ 5. Wykonanie Zarządzenia powierzam Kierownikowi Referatu Inwestycji i Rozwoju.</w:t>
      </w:r>
    </w:p>
    <w:p w14:paraId="5C45FDB4" w14:textId="77777777" w:rsidR="00524AF4" w:rsidRDefault="00524AF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§ 6. Zarządzenie wchodzi w życie z dniem podpisania. </w:t>
      </w:r>
    </w:p>
    <w:p w14:paraId="0422D123" w14:textId="77777777" w:rsidR="00524AF4" w:rsidRDefault="00524AF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6BDF106" w14:textId="77777777" w:rsidR="00524AF4" w:rsidRDefault="00524AF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FD44DB1" w14:textId="77777777" w:rsidR="00524AF4" w:rsidRDefault="00524AF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EB56954" w14:textId="77777777" w:rsidR="00524AF4" w:rsidRDefault="00524AF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0966FE4" w14:textId="77777777" w:rsidR="00524AF4" w:rsidRDefault="00524AF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064F5666" w14:textId="77777777" w:rsidR="00524AF4" w:rsidRDefault="00524AF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CB22EFE" w14:textId="77777777" w:rsidR="00524AF4" w:rsidRDefault="00524AF4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AC198FE" w14:textId="77777777" w:rsidR="00524AF4" w:rsidRDefault="00F4560F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pl-PL"/>
        </w:rPr>
        <w:lastRenderedPageBreak/>
        <w:drawing>
          <wp:anchor distT="0" distB="0" distL="114300" distR="114300" simplePos="0" relativeHeight="251661312" behindDoc="0" locked="0" layoutInCell="1" allowOverlap="1" wp14:anchorId="03374893" wp14:editId="7AE7E533">
            <wp:simplePos x="0" y="0"/>
            <wp:positionH relativeFrom="margin">
              <wp:posOffset>27940</wp:posOffset>
            </wp:positionH>
            <wp:positionV relativeFrom="paragraph">
              <wp:posOffset>5715</wp:posOffset>
            </wp:positionV>
            <wp:extent cx="1392555" cy="1627505"/>
            <wp:effectExtent l="0" t="0" r="0" b="0"/>
            <wp:wrapNone/>
            <wp:docPr id="3" name="Obraz 3" descr="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162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D50CAE7" wp14:editId="0F84C455">
                <wp:simplePos x="0" y="0"/>
                <wp:positionH relativeFrom="column">
                  <wp:posOffset>-109855</wp:posOffset>
                </wp:positionH>
                <wp:positionV relativeFrom="paragraph">
                  <wp:posOffset>-272415</wp:posOffset>
                </wp:positionV>
                <wp:extent cx="1614805" cy="269875"/>
                <wp:effectExtent l="0" t="3810" r="4445" b="2540"/>
                <wp:wrapNone/>
                <wp:docPr id="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27B042" w14:textId="77777777" w:rsidR="00524AF4" w:rsidRPr="00CB7350" w:rsidRDefault="00524AF4" w:rsidP="00524AF4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CB7350"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F8DF6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-8.65pt;margin-top:-21.45pt;width:127.15pt;height:2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" filled="f" stroked="f">
                <v:textbox>
                  <w:txbxContent>
                    <w:p w:rsidR="00524AF4" w:rsidRPr="00CB7350" w:rsidRDefault="00524AF4" w:rsidP="00524AF4">
                      <w:pPr>
                        <w:rPr>
                          <w:b/>
                          <w:sz w:val="24"/>
                        </w:rPr>
                      </w:pPr>
                      <w:r w:rsidRPr="00CB7350"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</w:p>
    <w:p w14:paraId="0017367F" w14:textId="77777777" w:rsidR="00524AF4" w:rsidRDefault="00524AF4" w:rsidP="00524AF4">
      <w:pPr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524AF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Załącznik Nr 1 do Zarządzenia 10/2022</w:t>
      </w:r>
      <w:r w:rsidRPr="00524AF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  <w:t>Wójta Gminy Krzęcin z dnia 1</w:t>
      </w:r>
      <w:r w:rsidR="00CB440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Pr="00524AF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stycznia 2022 roku</w:t>
      </w:r>
    </w:p>
    <w:p w14:paraId="15926109" w14:textId="77777777" w:rsidR="00524AF4" w:rsidRPr="00524AF4" w:rsidRDefault="00524AF4" w:rsidP="00524AF4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2BA140E8" w14:textId="77777777" w:rsidR="00524AF4" w:rsidRDefault="00524AF4" w:rsidP="00524AF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443D2F9" w14:textId="77777777" w:rsidR="00524AF4" w:rsidRDefault="00524AF4" w:rsidP="00524AF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018828" w14:textId="77777777" w:rsidR="00524AF4" w:rsidRDefault="00524AF4" w:rsidP="00524AF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AD11702" w14:textId="77777777" w:rsidR="00524AF4" w:rsidRPr="00524AF4" w:rsidRDefault="00524AF4" w:rsidP="00524AF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4A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WÓJT GMINY KRZĘCIN</w:t>
      </w:r>
    </w:p>
    <w:p w14:paraId="726C9592" w14:textId="2F106C40" w:rsidR="00524AF4" w:rsidRDefault="00524AF4" w:rsidP="00524AF4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24A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OGŁASZA </w:t>
      </w:r>
      <w:r w:rsidR="004914D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AUKCJĘ</w:t>
      </w:r>
      <w:r w:rsidR="003B23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NA SPRZEDAŻ </w:t>
      </w:r>
      <w:r w:rsidR="004914D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SAMOCHODU POŻARNICZEGO </w:t>
      </w:r>
      <w:r w:rsidR="004914D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MARKI </w:t>
      </w:r>
      <w:r w:rsidR="003B1C91">
        <w:rPr>
          <w:rFonts w:ascii="Times New Roman" w:hAnsi="Times New Roman" w:cs="Times New Roman"/>
          <w:b/>
          <w:sz w:val="24"/>
        </w:rPr>
        <w:t>MERCEDES-BENZ 608D</w:t>
      </w:r>
      <w:r w:rsidR="004914D2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</w:r>
      <w:r w:rsidR="003B230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ZASOBU GMINY KRZĘCIN</w:t>
      </w:r>
      <w:r w:rsidRPr="00524AF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4AB2E6F8" w14:textId="77777777" w:rsidR="00524AF4" w:rsidRDefault="00524AF4" w:rsidP="003B230C">
      <w:pPr>
        <w:spacing w:line="276" w:lineRule="auto"/>
        <w:jc w:val="center"/>
        <w:rPr>
          <w:b/>
        </w:rPr>
      </w:pPr>
    </w:p>
    <w:p w14:paraId="4C538558" w14:textId="77777777" w:rsidR="008D0DC5" w:rsidRDefault="008D0DC5" w:rsidP="003B230C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Nazwa </w:t>
      </w:r>
      <w:r w:rsidR="00552132">
        <w:rPr>
          <w:rFonts w:ascii="Times New Roman" w:hAnsi="Times New Roman" w:cs="Times New Roman"/>
          <w:b/>
          <w:sz w:val="24"/>
        </w:rPr>
        <w:t>i siedziba sprzedającego</w:t>
      </w:r>
    </w:p>
    <w:p w14:paraId="3B2F6539" w14:textId="77777777" w:rsidR="008D0DC5" w:rsidRDefault="008D0DC5" w:rsidP="003B230C">
      <w:pPr>
        <w:pStyle w:val="Akapitzlist"/>
        <w:spacing w:line="276" w:lineRule="auto"/>
        <w:rPr>
          <w:rFonts w:ascii="Times New Roman" w:hAnsi="Times New Roman" w:cs="Times New Roman"/>
          <w:sz w:val="24"/>
        </w:rPr>
      </w:pPr>
      <w:r w:rsidRPr="008D0DC5">
        <w:rPr>
          <w:rFonts w:ascii="Times New Roman" w:hAnsi="Times New Roman" w:cs="Times New Roman"/>
          <w:sz w:val="24"/>
        </w:rPr>
        <w:t>Gmina Krzęcin</w:t>
      </w:r>
      <w:r w:rsidRPr="008D0DC5">
        <w:rPr>
          <w:rFonts w:ascii="Times New Roman" w:hAnsi="Times New Roman" w:cs="Times New Roman"/>
          <w:sz w:val="24"/>
        </w:rPr>
        <w:br/>
        <w:t>ul. Tylna 7</w:t>
      </w:r>
      <w:r w:rsidRPr="008D0DC5">
        <w:rPr>
          <w:rFonts w:ascii="Times New Roman" w:hAnsi="Times New Roman" w:cs="Times New Roman"/>
          <w:sz w:val="24"/>
        </w:rPr>
        <w:br/>
        <w:t>73-231 Krzęcin</w:t>
      </w:r>
      <w:r w:rsidRPr="008D0DC5">
        <w:rPr>
          <w:rFonts w:ascii="Times New Roman" w:hAnsi="Times New Roman" w:cs="Times New Roman"/>
          <w:sz w:val="24"/>
        </w:rPr>
        <w:br/>
        <w:t>NIP 5941528641</w:t>
      </w:r>
      <w:r>
        <w:rPr>
          <w:rFonts w:ascii="Times New Roman" w:hAnsi="Times New Roman" w:cs="Times New Roman"/>
          <w:sz w:val="24"/>
        </w:rPr>
        <w:br/>
        <w:t xml:space="preserve">Tel. (95) 765 52 13 </w:t>
      </w:r>
      <w:r>
        <w:rPr>
          <w:rFonts w:ascii="Times New Roman" w:hAnsi="Times New Roman" w:cs="Times New Roman"/>
          <w:sz w:val="24"/>
        </w:rPr>
        <w:br/>
        <w:t xml:space="preserve">e-mail: </w:t>
      </w:r>
      <w:hyperlink r:id="rId7" w:history="1">
        <w:r w:rsidRPr="0080040D">
          <w:rPr>
            <w:rStyle w:val="Hipercze"/>
            <w:rFonts w:ascii="Times New Roman" w:hAnsi="Times New Roman" w:cs="Times New Roman"/>
            <w:sz w:val="24"/>
          </w:rPr>
          <w:t>urzad@krzecin.pl</w:t>
        </w:r>
      </w:hyperlink>
      <w:r>
        <w:rPr>
          <w:rFonts w:ascii="Times New Roman" w:hAnsi="Times New Roman" w:cs="Times New Roman"/>
          <w:sz w:val="24"/>
        </w:rPr>
        <w:t xml:space="preserve">, </w:t>
      </w:r>
      <w:hyperlink r:id="rId8" w:history="1">
        <w:r w:rsidRPr="0080040D">
          <w:rPr>
            <w:rStyle w:val="Hipercze"/>
            <w:rFonts w:ascii="Times New Roman" w:hAnsi="Times New Roman" w:cs="Times New Roman"/>
            <w:sz w:val="24"/>
          </w:rPr>
          <w:t>inwestycje@krzecin.pl</w:t>
        </w:r>
      </w:hyperlink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br/>
        <w:t xml:space="preserve">strona: </w:t>
      </w:r>
      <w:hyperlink r:id="rId9" w:history="1">
        <w:r w:rsidRPr="0080040D">
          <w:rPr>
            <w:rStyle w:val="Hipercze"/>
            <w:rFonts w:ascii="Times New Roman" w:hAnsi="Times New Roman" w:cs="Times New Roman"/>
            <w:sz w:val="24"/>
          </w:rPr>
          <w:t>www.bip.krzecin.pl</w:t>
        </w:r>
      </w:hyperlink>
      <w:r>
        <w:rPr>
          <w:rFonts w:ascii="Times New Roman" w:hAnsi="Times New Roman" w:cs="Times New Roman"/>
          <w:sz w:val="24"/>
        </w:rPr>
        <w:t xml:space="preserve"> </w:t>
      </w:r>
    </w:p>
    <w:p w14:paraId="244B16E6" w14:textId="77777777" w:rsidR="008D0DC5" w:rsidRDefault="008D0DC5" w:rsidP="003B230C">
      <w:pPr>
        <w:pStyle w:val="Akapitzlist"/>
        <w:spacing w:line="276" w:lineRule="auto"/>
        <w:rPr>
          <w:rFonts w:ascii="Times New Roman" w:hAnsi="Times New Roman" w:cs="Times New Roman"/>
          <w:sz w:val="24"/>
        </w:rPr>
      </w:pPr>
    </w:p>
    <w:p w14:paraId="6FBA2B33" w14:textId="77777777" w:rsidR="008D0DC5" w:rsidRPr="00364753" w:rsidRDefault="00552132" w:rsidP="003B230C">
      <w:pPr>
        <w:pStyle w:val="Akapitzlist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Opis przedmiotu sprzedaży</w:t>
      </w:r>
    </w:p>
    <w:p w14:paraId="541845D4" w14:textId="77777777" w:rsidR="008D0DC5" w:rsidRDefault="008D0DC5" w:rsidP="003B230C">
      <w:pPr>
        <w:pStyle w:val="Akapitzlist"/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Przedmiotem zbycia jest samochód pożarniczy stanowiący mienie Gminy Krzęcin:</w:t>
      </w:r>
    </w:p>
    <w:p w14:paraId="423BAB0F" w14:textId="77777777" w:rsid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Marka i model: </w:t>
      </w:r>
      <w:r w:rsidR="004F03B8">
        <w:rPr>
          <w:rFonts w:ascii="Times New Roman" w:hAnsi="Times New Roman" w:cs="Times New Roman"/>
          <w:b/>
          <w:sz w:val="24"/>
        </w:rPr>
        <w:t>MERCEDES-BENZ 608D</w:t>
      </w:r>
    </w:p>
    <w:p w14:paraId="061E3E83" w14:textId="77777777" w:rsid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Rodzaj pojazdu: </w:t>
      </w:r>
      <w:r w:rsidRPr="008D0DC5">
        <w:rPr>
          <w:rFonts w:ascii="Times New Roman" w:hAnsi="Times New Roman" w:cs="Times New Roman"/>
          <w:b/>
          <w:sz w:val="24"/>
        </w:rPr>
        <w:t>Samochód specjalny</w:t>
      </w:r>
    </w:p>
    <w:p w14:paraId="5150D5D2" w14:textId="77777777" w:rsid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Nr rejestracyjny: </w:t>
      </w:r>
      <w:r w:rsidRPr="008D0DC5">
        <w:rPr>
          <w:rFonts w:ascii="Times New Roman" w:hAnsi="Times New Roman" w:cs="Times New Roman"/>
          <w:b/>
          <w:sz w:val="24"/>
        </w:rPr>
        <w:t xml:space="preserve">ZCH </w:t>
      </w:r>
      <w:r w:rsidR="004F03B8">
        <w:rPr>
          <w:rFonts w:ascii="Times New Roman" w:hAnsi="Times New Roman" w:cs="Times New Roman"/>
          <w:b/>
          <w:sz w:val="24"/>
        </w:rPr>
        <w:t>X343</w:t>
      </w:r>
    </w:p>
    <w:p w14:paraId="2527B5E7" w14:textId="77777777" w:rsid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Rok produkcji: </w:t>
      </w:r>
      <w:r w:rsidRPr="008D0DC5">
        <w:rPr>
          <w:rFonts w:ascii="Times New Roman" w:hAnsi="Times New Roman" w:cs="Times New Roman"/>
          <w:b/>
          <w:sz w:val="24"/>
        </w:rPr>
        <w:t>1</w:t>
      </w:r>
      <w:r w:rsidR="004F03B8">
        <w:rPr>
          <w:rFonts w:ascii="Times New Roman" w:hAnsi="Times New Roman" w:cs="Times New Roman"/>
          <w:b/>
          <w:sz w:val="24"/>
        </w:rPr>
        <w:t>983</w:t>
      </w:r>
    </w:p>
    <w:p w14:paraId="7F7A25DF" w14:textId="77777777" w:rsid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Nr VIN: </w:t>
      </w:r>
      <w:r w:rsidR="004F03B8">
        <w:rPr>
          <w:rFonts w:ascii="Times New Roman" w:hAnsi="Times New Roman" w:cs="Times New Roman"/>
          <w:b/>
          <w:sz w:val="24"/>
        </w:rPr>
        <w:t>31031210574175</w:t>
      </w:r>
    </w:p>
    <w:p w14:paraId="0C0BDCBE" w14:textId="77777777" w:rsid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Kolor powłoki lakierniczej: </w:t>
      </w:r>
      <w:r w:rsidRPr="008D0DC5">
        <w:rPr>
          <w:rFonts w:ascii="Times New Roman" w:hAnsi="Times New Roman" w:cs="Times New Roman"/>
          <w:b/>
          <w:sz w:val="24"/>
        </w:rPr>
        <w:t>Czerwony</w:t>
      </w:r>
    </w:p>
    <w:p w14:paraId="3E201AE6" w14:textId="77777777" w:rsid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Pojemność silnika: </w:t>
      </w:r>
      <w:r w:rsidR="004F03B8">
        <w:rPr>
          <w:rFonts w:ascii="Times New Roman" w:hAnsi="Times New Roman" w:cs="Times New Roman"/>
          <w:b/>
          <w:sz w:val="24"/>
        </w:rPr>
        <w:t>3782</w:t>
      </w:r>
      <w:r w:rsidRPr="008D0DC5">
        <w:rPr>
          <w:rFonts w:ascii="Times New Roman" w:hAnsi="Times New Roman" w:cs="Times New Roman"/>
          <w:b/>
          <w:sz w:val="24"/>
        </w:rPr>
        <w:t xml:space="preserve"> cm3</w:t>
      </w:r>
    </w:p>
    <w:p w14:paraId="70B4B408" w14:textId="77777777" w:rsidR="008D0DC5" w:rsidRPr="008D0DC5" w:rsidRDefault="008D0DC5" w:rsidP="003B230C">
      <w:pPr>
        <w:pStyle w:val="Akapitzlist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Przebieg: </w:t>
      </w:r>
      <w:r w:rsidR="004F03B8">
        <w:rPr>
          <w:rFonts w:ascii="Times New Roman" w:hAnsi="Times New Roman" w:cs="Times New Roman"/>
          <w:b/>
          <w:sz w:val="24"/>
        </w:rPr>
        <w:t>13 894</w:t>
      </w:r>
      <w:r w:rsidRPr="008D0DC5">
        <w:rPr>
          <w:rFonts w:ascii="Times New Roman" w:hAnsi="Times New Roman" w:cs="Times New Roman"/>
          <w:b/>
          <w:sz w:val="24"/>
        </w:rPr>
        <w:t xml:space="preserve"> km</w:t>
      </w:r>
    </w:p>
    <w:p w14:paraId="5F6B85E0" w14:textId="77777777" w:rsidR="008D0DC5" w:rsidRDefault="008D0DC5" w:rsidP="003B230C">
      <w:pPr>
        <w:spacing w:line="276" w:lineRule="auto"/>
        <w:ind w:left="708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Samochód można obejrzeć na terenie Gminy Krzęcin po wcześniejszym u</w:t>
      </w:r>
      <w:r w:rsidR="00364753">
        <w:rPr>
          <w:rFonts w:ascii="Times New Roman" w:hAnsi="Times New Roman" w:cs="Times New Roman"/>
          <w:sz w:val="24"/>
        </w:rPr>
        <w:t>zgodnieniu terminu.</w:t>
      </w:r>
    </w:p>
    <w:p w14:paraId="3AFBBCAA" w14:textId="77777777" w:rsidR="00364753" w:rsidRDefault="00837103" w:rsidP="003B230C">
      <w:pPr>
        <w:pStyle w:val="Akapitzlist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Cena wywoławcza: </w:t>
      </w:r>
      <w:r w:rsidR="004F03B8">
        <w:rPr>
          <w:rFonts w:ascii="Times New Roman" w:hAnsi="Times New Roman" w:cs="Times New Roman"/>
          <w:b/>
          <w:sz w:val="24"/>
        </w:rPr>
        <w:t xml:space="preserve">28 </w:t>
      </w:r>
      <w:r>
        <w:rPr>
          <w:rFonts w:ascii="Times New Roman" w:hAnsi="Times New Roman" w:cs="Times New Roman"/>
          <w:b/>
          <w:sz w:val="24"/>
        </w:rPr>
        <w:t xml:space="preserve">500,00 zł </w:t>
      </w:r>
    </w:p>
    <w:p w14:paraId="66819AE0" w14:textId="77777777" w:rsidR="00364753" w:rsidRPr="00364753" w:rsidRDefault="00364753" w:rsidP="003B230C">
      <w:pPr>
        <w:pStyle w:val="Akapitzlist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Wadium: </w:t>
      </w:r>
      <w:r w:rsidR="004F03B8">
        <w:rPr>
          <w:rFonts w:ascii="Times New Roman" w:hAnsi="Times New Roman" w:cs="Times New Roman"/>
          <w:b/>
          <w:sz w:val="24"/>
        </w:rPr>
        <w:t>1 425</w:t>
      </w:r>
      <w:r w:rsidR="006A6553">
        <w:rPr>
          <w:rFonts w:ascii="Times New Roman" w:hAnsi="Times New Roman" w:cs="Times New Roman"/>
          <w:b/>
          <w:sz w:val="24"/>
        </w:rPr>
        <w:t>,</w:t>
      </w:r>
      <w:r>
        <w:rPr>
          <w:rFonts w:ascii="Times New Roman" w:hAnsi="Times New Roman" w:cs="Times New Roman"/>
          <w:b/>
          <w:sz w:val="24"/>
        </w:rPr>
        <w:t>00 zł</w:t>
      </w:r>
    </w:p>
    <w:p w14:paraId="151F6A68" w14:textId="77777777" w:rsidR="00364753" w:rsidRDefault="00364753" w:rsidP="003B230C">
      <w:pPr>
        <w:pStyle w:val="Akapitzlist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Postąpienie: </w:t>
      </w:r>
      <w:r w:rsidR="004F03B8">
        <w:rPr>
          <w:rFonts w:ascii="Times New Roman" w:hAnsi="Times New Roman" w:cs="Times New Roman"/>
          <w:b/>
          <w:sz w:val="24"/>
        </w:rPr>
        <w:t>285</w:t>
      </w:r>
      <w:r>
        <w:rPr>
          <w:rFonts w:ascii="Times New Roman" w:hAnsi="Times New Roman" w:cs="Times New Roman"/>
          <w:b/>
          <w:sz w:val="24"/>
        </w:rPr>
        <w:t>,00 zł</w:t>
      </w:r>
      <w:r>
        <w:rPr>
          <w:rFonts w:ascii="Times New Roman" w:hAnsi="Times New Roman" w:cs="Times New Roman"/>
          <w:b/>
          <w:sz w:val="24"/>
        </w:rPr>
        <w:br/>
      </w:r>
    </w:p>
    <w:p w14:paraId="7141C1E3" w14:textId="77777777" w:rsidR="00837103" w:rsidRPr="00837103" w:rsidRDefault="00837103" w:rsidP="00837103">
      <w:pPr>
        <w:spacing w:line="276" w:lineRule="auto"/>
        <w:rPr>
          <w:rFonts w:ascii="Times New Roman" w:hAnsi="Times New Roman" w:cs="Times New Roman"/>
          <w:sz w:val="24"/>
        </w:rPr>
      </w:pPr>
    </w:p>
    <w:p w14:paraId="02B824D1" w14:textId="77777777" w:rsidR="00442E75" w:rsidRPr="00442E75" w:rsidRDefault="00552132" w:rsidP="003B230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Termin i miejsce aukcji</w:t>
      </w:r>
    </w:p>
    <w:p w14:paraId="6D69296F" w14:textId="77777777" w:rsidR="00364753" w:rsidRPr="00442E75" w:rsidRDefault="00364753" w:rsidP="003B230C">
      <w:pPr>
        <w:pStyle w:val="Akapitzlist"/>
        <w:spacing w:line="276" w:lineRule="auto"/>
        <w:jc w:val="both"/>
        <w:rPr>
          <w:rFonts w:ascii="Times New Roman" w:hAnsi="Times New Roman" w:cs="Times New Roman"/>
          <w:sz w:val="24"/>
        </w:rPr>
      </w:pPr>
      <w:r w:rsidRPr="00442E75">
        <w:rPr>
          <w:rFonts w:ascii="Times New Roman" w:hAnsi="Times New Roman" w:cs="Times New Roman"/>
          <w:sz w:val="24"/>
        </w:rPr>
        <w:t xml:space="preserve">Aukcja odbędzie się </w:t>
      </w:r>
      <w:r w:rsidRPr="003B230C">
        <w:rPr>
          <w:rFonts w:ascii="Times New Roman" w:hAnsi="Times New Roman" w:cs="Times New Roman"/>
          <w:b/>
          <w:sz w:val="24"/>
        </w:rPr>
        <w:t xml:space="preserve">dnia </w:t>
      </w:r>
      <w:r w:rsidR="00442E75" w:rsidRPr="003B230C">
        <w:rPr>
          <w:rFonts w:ascii="Times New Roman" w:hAnsi="Times New Roman" w:cs="Times New Roman"/>
          <w:b/>
          <w:sz w:val="24"/>
        </w:rPr>
        <w:t>21 lutego 2022 roku (poniedziałek) o godz. 1</w:t>
      </w:r>
      <w:r w:rsidR="004F03B8">
        <w:rPr>
          <w:rFonts w:ascii="Times New Roman" w:hAnsi="Times New Roman" w:cs="Times New Roman"/>
          <w:b/>
          <w:sz w:val="24"/>
        </w:rPr>
        <w:t>2</w:t>
      </w:r>
      <w:r w:rsidR="00442E75" w:rsidRPr="003B230C">
        <w:rPr>
          <w:rFonts w:ascii="Times New Roman" w:hAnsi="Times New Roman" w:cs="Times New Roman"/>
          <w:b/>
          <w:sz w:val="24"/>
        </w:rPr>
        <w:t>:00</w:t>
      </w:r>
      <w:r w:rsidR="00442E75" w:rsidRPr="00442E75">
        <w:rPr>
          <w:rFonts w:ascii="Times New Roman" w:hAnsi="Times New Roman" w:cs="Times New Roman"/>
          <w:sz w:val="24"/>
        </w:rPr>
        <w:t xml:space="preserve"> </w:t>
      </w:r>
      <w:r w:rsidR="004914D2">
        <w:rPr>
          <w:rFonts w:ascii="Times New Roman" w:hAnsi="Times New Roman" w:cs="Times New Roman"/>
          <w:sz w:val="24"/>
        </w:rPr>
        <w:br/>
      </w:r>
      <w:r w:rsidR="00442E75" w:rsidRPr="00442E75">
        <w:rPr>
          <w:rFonts w:ascii="Times New Roman" w:hAnsi="Times New Roman" w:cs="Times New Roman"/>
          <w:sz w:val="24"/>
        </w:rPr>
        <w:t>w Urzędzie Gminy w Krzęcinie.</w:t>
      </w:r>
    </w:p>
    <w:p w14:paraId="76677A6A" w14:textId="77777777" w:rsidR="00442E75" w:rsidRDefault="00442E75" w:rsidP="003B230C">
      <w:pPr>
        <w:pStyle w:val="Akapitzlist"/>
        <w:spacing w:line="276" w:lineRule="auto"/>
        <w:jc w:val="both"/>
        <w:rPr>
          <w:rFonts w:ascii="Times New Roman" w:hAnsi="Times New Roman" w:cs="Times New Roman"/>
          <w:b/>
          <w:sz w:val="24"/>
        </w:rPr>
      </w:pPr>
    </w:p>
    <w:p w14:paraId="7AD0256C" w14:textId="77777777" w:rsidR="00442E75" w:rsidRDefault="00552132" w:rsidP="003B230C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Warunki uczestnictwa</w:t>
      </w:r>
    </w:p>
    <w:p w14:paraId="1E389640" w14:textId="77777777" w:rsidR="00442E75" w:rsidRDefault="00442E75" w:rsidP="003B230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aukcji mogą wziąć udział wszystkie osoby fizyczne i prawne, które przedstawią potwierdzenie wpłaty wadium w dniu aukcji.</w:t>
      </w:r>
    </w:p>
    <w:p w14:paraId="7BE8CC05" w14:textId="77777777" w:rsidR="00442E75" w:rsidRDefault="00442E75" w:rsidP="003B230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Wpłaty wadium należy dokonać na konto Urzędu Gminy w</w:t>
      </w:r>
      <w:r w:rsidR="003B230C">
        <w:rPr>
          <w:rFonts w:ascii="Times New Roman" w:hAnsi="Times New Roman" w:cs="Times New Roman"/>
          <w:sz w:val="24"/>
        </w:rPr>
        <w:t xml:space="preserve"> Krzęcinie </w:t>
      </w:r>
      <w:r w:rsidR="003B230C" w:rsidRPr="003B230C">
        <w:rPr>
          <w:rFonts w:ascii="Times New Roman" w:hAnsi="Times New Roman" w:cs="Times New Roman"/>
          <w:b/>
          <w:sz w:val="24"/>
        </w:rPr>
        <w:t xml:space="preserve">Nr 13 8359 0005 0000 </w:t>
      </w:r>
      <w:r w:rsidRPr="003B230C">
        <w:rPr>
          <w:rFonts w:ascii="Times New Roman" w:hAnsi="Times New Roman" w:cs="Times New Roman"/>
          <w:b/>
          <w:sz w:val="24"/>
        </w:rPr>
        <w:t>077</w:t>
      </w:r>
      <w:r w:rsidR="003B230C" w:rsidRPr="003B230C">
        <w:rPr>
          <w:rFonts w:ascii="Times New Roman" w:hAnsi="Times New Roman" w:cs="Times New Roman"/>
          <w:b/>
          <w:sz w:val="24"/>
        </w:rPr>
        <w:t>8</w:t>
      </w:r>
      <w:r w:rsidRPr="003B230C">
        <w:rPr>
          <w:rFonts w:ascii="Times New Roman" w:hAnsi="Times New Roman" w:cs="Times New Roman"/>
          <w:b/>
          <w:sz w:val="24"/>
        </w:rPr>
        <w:t xml:space="preserve"> </w:t>
      </w:r>
      <w:r w:rsidR="003B230C" w:rsidRPr="003B230C">
        <w:rPr>
          <w:rFonts w:ascii="Times New Roman" w:hAnsi="Times New Roman" w:cs="Times New Roman"/>
          <w:b/>
          <w:sz w:val="24"/>
        </w:rPr>
        <w:t>2000 0010 do dnia 18 lutego do godz. 15:30.</w:t>
      </w:r>
      <w:r w:rsidR="003B230C">
        <w:rPr>
          <w:rFonts w:ascii="Times New Roman" w:hAnsi="Times New Roman" w:cs="Times New Roman"/>
          <w:b/>
          <w:sz w:val="24"/>
        </w:rPr>
        <w:t xml:space="preserve"> </w:t>
      </w:r>
      <w:r w:rsidR="003B230C">
        <w:rPr>
          <w:rFonts w:ascii="Times New Roman" w:hAnsi="Times New Roman" w:cs="Times New Roman"/>
          <w:sz w:val="24"/>
        </w:rPr>
        <w:t>Wpłacone wadium zostanie zaliczone do kwoty nabycia uczestnikowi, który wygra aukcję, zaś pozostałym osobom zostanie zwrócone po zakończeniu aukcji.</w:t>
      </w:r>
    </w:p>
    <w:p w14:paraId="2CE7D38E" w14:textId="77777777" w:rsidR="003B230C" w:rsidRDefault="003B230C" w:rsidP="003B230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Wadium nie podlega zwrotowi, gdy:</w:t>
      </w:r>
    </w:p>
    <w:p w14:paraId="54ABAC40" w14:textId="77777777" w:rsidR="003B230C" w:rsidRDefault="003B230C" w:rsidP="003B230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żaden z uczestników nie zaoferuje ceny nabycia równej co najmniej cenie wywoławczej;</w:t>
      </w:r>
    </w:p>
    <w:p w14:paraId="58FBFFE5" w14:textId="77777777" w:rsidR="003B230C" w:rsidRDefault="003B230C" w:rsidP="003B230C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uczestnik, który wygra aukcję uchyli się od zapłaty.</w:t>
      </w:r>
    </w:p>
    <w:p w14:paraId="5694DC91" w14:textId="77777777" w:rsidR="003B230C" w:rsidRDefault="003B230C" w:rsidP="003B230C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Przed rozpoczęciem aukcji oferenci pr</w:t>
      </w:r>
      <w:r w:rsidR="004914D2">
        <w:rPr>
          <w:rFonts w:ascii="Times New Roman" w:hAnsi="Times New Roman" w:cs="Times New Roman"/>
          <w:sz w:val="24"/>
        </w:rPr>
        <w:t>zedkładają komisji aukcyjnej</w:t>
      </w:r>
      <w:r>
        <w:rPr>
          <w:rFonts w:ascii="Times New Roman" w:hAnsi="Times New Roman" w:cs="Times New Roman"/>
          <w:sz w:val="24"/>
        </w:rPr>
        <w:t>:</w:t>
      </w:r>
    </w:p>
    <w:p w14:paraId="27DE817E" w14:textId="77777777" w:rsidR="003B230C" w:rsidRDefault="003B230C" w:rsidP="003B230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dowód wpłaty wadium;</w:t>
      </w:r>
    </w:p>
    <w:p w14:paraId="1E1A77F2" w14:textId="77777777" w:rsidR="003B230C" w:rsidRDefault="003B230C" w:rsidP="003B230C">
      <w:pPr>
        <w:pStyle w:val="Akapitzlist"/>
        <w:numPr>
          <w:ilvl w:val="0"/>
          <w:numId w:val="8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oświadczenie o zapoznaniu się ze stanem faktycznym przedmiotu </w:t>
      </w:r>
      <w:r w:rsidR="004914D2">
        <w:rPr>
          <w:rFonts w:ascii="Times New Roman" w:hAnsi="Times New Roman" w:cs="Times New Roman"/>
          <w:sz w:val="24"/>
        </w:rPr>
        <w:t>aukcji.</w:t>
      </w:r>
    </w:p>
    <w:p w14:paraId="78784917" w14:textId="77777777" w:rsidR="004914D2" w:rsidRPr="00552132" w:rsidRDefault="004914D2" w:rsidP="004914D2">
      <w:pPr>
        <w:pStyle w:val="Akapitzlist"/>
        <w:numPr>
          <w:ilvl w:val="0"/>
          <w:numId w:val="6"/>
        </w:numPr>
        <w:spacing w:line="276" w:lineRule="auto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</w:rPr>
      </w:pPr>
      <w:r>
        <w:rPr>
          <w:rFonts w:ascii="Times New Roman" w:hAnsi="Times New Roman" w:cs="Times New Roman"/>
          <w:sz w:val="24"/>
        </w:rPr>
        <w:t xml:space="preserve">Nabywca, który zaoferuje najwyższą ofertę </w:t>
      </w:r>
      <w:r w:rsidR="00552132">
        <w:rPr>
          <w:rFonts w:ascii="Times New Roman" w:hAnsi="Times New Roman" w:cs="Times New Roman"/>
          <w:sz w:val="24"/>
        </w:rPr>
        <w:t xml:space="preserve">będzie zobowiązany do zawarcia umowy kupna-sprzedaży niezwłocznie po zakończeniu postępowania o zbycie </w:t>
      </w:r>
      <w:r w:rsidR="00552132">
        <w:rPr>
          <w:rFonts w:ascii="Times New Roman" w:hAnsi="Times New Roman" w:cs="Times New Roman"/>
          <w:sz w:val="24"/>
        </w:rPr>
        <w:br/>
        <w:t xml:space="preserve">i wpłaceniu wylicytowanej kwoty w terminie nie dłuższym niż 7 dni. Należność </w:t>
      </w:r>
      <w:r w:rsidR="00552132">
        <w:rPr>
          <w:rFonts w:ascii="Times New Roman" w:hAnsi="Times New Roman" w:cs="Times New Roman"/>
          <w:sz w:val="24"/>
        </w:rPr>
        <w:br/>
        <w:t xml:space="preserve">o której mowa powyżej należy wpłacić na rachunek bankowy Urzędu Gminy </w:t>
      </w:r>
      <w:r w:rsidR="00552132">
        <w:rPr>
          <w:rFonts w:ascii="Times New Roman" w:hAnsi="Times New Roman" w:cs="Times New Roman"/>
          <w:sz w:val="24"/>
        </w:rPr>
        <w:br/>
        <w:t xml:space="preserve">w Krzęcinie Nr </w:t>
      </w:r>
      <w:r w:rsidR="00552132" w:rsidRPr="00552132">
        <w:rPr>
          <w:rStyle w:val="Pogrubienie"/>
          <w:rFonts w:ascii="Times New Roman" w:hAnsi="Times New Roman" w:cs="Times New Roman"/>
          <w:sz w:val="24"/>
        </w:rPr>
        <w:t>94 8359 0005 0000 0778 2000 0007</w:t>
      </w:r>
      <w:r w:rsidR="00552132">
        <w:rPr>
          <w:rStyle w:val="Pogrubienie"/>
          <w:rFonts w:ascii="Times New Roman" w:hAnsi="Times New Roman" w:cs="Times New Roman"/>
          <w:sz w:val="24"/>
        </w:rPr>
        <w:t>.</w:t>
      </w:r>
    </w:p>
    <w:p w14:paraId="3998F0D1" w14:textId="77777777" w:rsidR="00552132" w:rsidRPr="00552132" w:rsidRDefault="00552132" w:rsidP="00552132">
      <w:pPr>
        <w:pStyle w:val="Akapitzlist"/>
        <w:spacing w:line="276" w:lineRule="auto"/>
        <w:ind w:left="1080"/>
        <w:jc w:val="both"/>
        <w:rPr>
          <w:rStyle w:val="Pogrubienie"/>
          <w:rFonts w:ascii="Times New Roman" w:hAnsi="Times New Roman" w:cs="Times New Roman"/>
          <w:b w:val="0"/>
          <w:bCs w:val="0"/>
          <w:sz w:val="24"/>
        </w:rPr>
      </w:pPr>
    </w:p>
    <w:p w14:paraId="3B5B4656" w14:textId="77777777" w:rsidR="00552132" w:rsidRPr="00223AD3" w:rsidRDefault="00552132" w:rsidP="00552132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Times New Roman" w:hAnsi="Times New Roman" w:cs="Times New Roman"/>
          <w:b/>
          <w:sz w:val="24"/>
        </w:rPr>
      </w:pPr>
      <w:r w:rsidRPr="00223AD3">
        <w:rPr>
          <w:rFonts w:ascii="Times New Roman" w:hAnsi="Times New Roman" w:cs="Times New Roman"/>
          <w:b/>
          <w:sz w:val="24"/>
        </w:rPr>
        <w:t>Dodatkowe informacje</w:t>
      </w:r>
    </w:p>
    <w:p w14:paraId="37A624DD" w14:textId="77777777" w:rsidR="00620218" w:rsidRDefault="00223AD3" w:rsidP="00223AD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Wójt Gminy Krzęcin nie bierze odpowiedzialności za stan techniczny zbywanego pojazdu.</w:t>
      </w:r>
    </w:p>
    <w:p w14:paraId="7BE10108" w14:textId="77777777" w:rsidR="00223AD3" w:rsidRDefault="00223AD3" w:rsidP="00223AD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Zbywający zastrzega sobie prawo odwołania sprzedaży w każdej chwili bez podania przyczyny.</w:t>
      </w:r>
    </w:p>
    <w:p w14:paraId="01F18C71" w14:textId="77777777" w:rsidR="00223AD3" w:rsidRDefault="00223AD3" w:rsidP="00223AD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Osobą upoważnioną do kontaktu w sprawie przedmiotu aukcji jest Gminny Komendant OSP w Krzęcinie Pan Ryszard Kośmider.</w:t>
      </w:r>
    </w:p>
    <w:p w14:paraId="2AA57A55" w14:textId="77777777" w:rsidR="00223AD3" w:rsidRPr="00223AD3" w:rsidRDefault="00223AD3" w:rsidP="00223AD3">
      <w:pPr>
        <w:pStyle w:val="Akapitzlist"/>
        <w:numPr>
          <w:ilvl w:val="0"/>
          <w:numId w:val="10"/>
        </w:numPr>
        <w:spacing w:line="276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Wydanie przedmiotu zbycia nastąpi niezwłocznie po zapłaceniu kwoty nabycia.</w:t>
      </w:r>
    </w:p>
    <w:p w14:paraId="2952D9F6" w14:textId="77777777" w:rsidR="003B230C" w:rsidRDefault="003B230C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6A807CFE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5E48192D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0EFACBB0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4664C779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23455110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3543A011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7E606A10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53D1E95D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36F270DF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0DE0FDEC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0B79F139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6027CACE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719C3C64" w14:textId="77777777" w:rsidR="00223AD3" w:rsidRDefault="00F4560F" w:rsidP="00223AD3">
      <w:pPr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i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6C9E22" wp14:editId="28FB7377">
                <wp:simplePos x="0" y="0"/>
                <wp:positionH relativeFrom="column">
                  <wp:posOffset>-252730</wp:posOffset>
                </wp:positionH>
                <wp:positionV relativeFrom="paragraph">
                  <wp:posOffset>-277495</wp:posOffset>
                </wp:positionV>
                <wp:extent cx="1614805" cy="269875"/>
                <wp:effectExtent l="0" t="3810" r="4445" b="2540"/>
                <wp:wrapNone/>
                <wp:docPr id="4" name="Pole tekstow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4805" cy="269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D268FAF" w14:textId="77777777" w:rsidR="00223AD3" w:rsidRPr="00CB7350" w:rsidRDefault="00223AD3" w:rsidP="00223AD3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CB7350">
                              <w:rPr>
                                <w:b/>
                                <w:sz w:val="24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958FEB" id="Pole tekstowe 4" o:spid="_x0000_s1027" type="#_x0000_t202" style="position:absolute;left:0;text-align:left;margin-left:-19.9pt;margin-top:-21.85pt;width:127.15pt;height:2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" filled="f" stroked="f">
                <v:textbox>
                  <w:txbxContent>
                    <w:p w:rsidR="00223AD3" w:rsidRPr="00CB7350" w:rsidRDefault="00223AD3" w:rsidP="00223AD3">
                      <w:pPr>
                        <w:rPr>
                          <w:b/>
                          <w:sz w:val="24"/>
                        </w:rPr>
                      </w:pPr>
                      <w:r w:rsidRPr="00CB7350">
                        <w:rPr>
                          <w:b/>
                          <w:sz w:val="24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 w:rsidR="00223AD3">
        <w:rPr>
          <w:rFonts w:ascii="Times New Roman" w:eastAsia="Times New Roman" w:hAnsi="Times New Roman" w:cs="Times New Roman"/>
          <w:i/>
          <w:noProof/>
          <w:sz w:val="24"/>
          <w:szCs w:val="24"/>
          <w:lang w:eastAsia="pl-PL"/>
        </w:rPr>
        <w:drawing>
          <wp:anchor distT="0" distB="0" distL="114300" distR="114300" simplePos="0" relativeHeight="251664384" behindDoc="0" locked="0" layoutInCell="1" allowOverlap="1" wp14:anchorId="51897279" wp14:editId="20F9686C">
            <wp:simplePos x="0" y="0"/>
            <wp:positionH relativeFrom="column">
              <wp:posOffset>-114935</wp:posOffset>
            </wp:positionH>
            <wp:positionV relativeFrom="paragraph">
              <wp:posOffset>-8890</wp:posOffset>
            </wp:positionV>
            <wp:extent cx="1392555" cy="1627505"/>
            <wp:effectExtent l="0" t="0" r="0" b="0"/>
            <wp:wrapNone/>
            <wp:docPr id="5" name="Obraz 5" descr="POL_gmina_Krzęcin_COA.sv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POL_gmina_Krzęcin_COA.svg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1627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3AD3" w:rsidRPr="00524AF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Załącznik Nr </w:t>
      </w:r>
      <w:r w:rsidR="00223AD3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2</w:t>
      </w:r>
      <w:r w:rsidR="00223AD3" w:rsidRPr="00524AF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do Zarządzenia 10/2022</w:t>
      </w:r>
      <w:r w:rsidR="00223AD3" w:rsidRPr="00524AF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  <w:t>Wójta Gminy Krzęcin z dnia 1</w:t>
      </w:r>
      <w:r w:rsidR="00CB440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9</w:t>
      </w:r>
      <w:r w:rsidR="00223AD3" w:rsidRPr="00524AF4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stycznia 2022 roku</w:t>
      </w:r>
    </w:p>
    <w:p w14:paraId="11C5B653" w14:textId="77777777" w:rsidR="00223AD3" w:rsidRPr="00524AF4" w:rsidRDefault="00223AD3" w:rsidP="00223AD3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68F05A81" w14:textId="77777777" w:rsidR="00223AD3" w:rsidRDefault="00223AD3" w:rsidP="003B230C">
      <w:pPr>
        <w:pStyle w:val="Akapitzlist"/>
        <w:spacing w:line="276" w:lineRule="auto"/>
        <w:ind w:left="1440"/>
        <w:jc w:val="both"/>
        <w:rPr>
          <w:rFonts w:ascii="Times New Roman" w:hAnsi="Times New Roman" w:cs="Times New Roman"/>
          <w:sz w:val="24"/>
        </w:rPr>
      </w:pPr>
    </w:p>
    <w:p w14:paraId="67CCE439" w14:textId="77777777" w:rsidR="00975F84" w:rsidRDefault="00975F84" w:rsidP="00975F84">
      <w:pPr>
        <w:pStyle w:val="Akapitzlist"/>
        <w:spacing w:line="276" w:lineRule="auto"/>
        <w:ind w:left="1440"/>
        <w:jc w:val="center"/>
        <w:rPr>
          <w:rFonts w:ascii="Times New Roman" w:hAnsi="Times New Roman" w:cs="Times New Roman"/>
          <w:sz w:val="24"/>
        </w:rPr>
      </w:pPr>
    </w:p>
    <w:p w14:paraId="3A5C44FC" w14:textId="77777777" w:rsidR="00975F84" w:rsidRDefault="00975F84" w:rsidP="00975F84">
      <w:pPr>
        <w:spacing w:line="276" w:lineRule="auto"/>
        <w:jc w:val="center"/>
        <w:rPr>
          <w:rFonts w:ascii="Times New Roman" w:hAnsi="Times New Roman" w:cs="Times New Roman"/>
          <w:sz w:val="24"/>
        </w:rPr>
      </w:pPr>
    </w:p>
    <w:p w14:paraId="00CF4F11" w14:textId="77777777" w:rsidR="00F4560F" w:rsidRDefault="00F4560F" w:rsidP="00975F84">
      <w:pPr>
        <w:spacing w:line="276" w:lineRule="auto"/>
        <w:jc w:val="center"/>
        <w:rPr>
          <w:rFonts w:ascii="Times New Roman" w:hAnsi="Times New Roman" w:cs="Times New Roman"/>
          <w:sz w:val="24"/>
        </w:rPr>
      </w:pPr>
    </w:p>
    <w:p w14:paraId="2C18F8A6" w14:textId="77777777" w:rsidR="00975F84" w:rsidRDefault="00975F84" w:rsidP="00975F84">
      <w:pPr>
        <w:spacing w:line="276" w:lineRule="auto"/>
        <w:jc w:val="center"/>
        <w:rPr>
          <w:rFonts w:ascii="Times New Roman" w:hAnsi="Times New Roman" w:cs="Times New Roman"/>
          <w:b/>
          <w:sz w:val="24"/>
        </w:rPr>
      </w:pPr>
      <w:r w:rsidRPr="00975F84">
        <w:rPr>
          <w:rFonts w:ascii="Times New Roman" w:hAnsi="Times New Roman" w:cs="Times New Roman"/>
          <w:b/>
          <w:sz w:val="24"/>
        </w:rPr>
        <w:t>REGULAMIN AUKCJI</w:t>
      </w:r>
      <w:r w:rsidRPr="00975F84">
        <w:rPr>
          <w:rFonts w:ascii="Times New Roman" w:hAnsi="Times New Roman" w:cs="Times New Roman"/>
          <w:b/>
          <w:sz w:val="24"/>
        </w:rPr>
        <w:br/>
        <w:t xml:space="preserve">na sprzedaż samochodu pożarniczego </w:t>
      </w:r>
      <w:r w:rsidR="004F03B8">
        <w:rPr>
          <w:rFonts w:ascii="Times New Roman" w:hAnsi="Times New Roman" w:cs="Times New Roman"/>
          <w:b/>
          <w:sz w:val="24"/>
        </w:rPr>
        <w:t>Mercedes-Benz 608D</w:t>
      </w:r>
      <w:r w:rsidRPr="00975F84">
        <w:rPr>
          <w:rFonts w:ascii="Times New Roman" w:hAnsi="Times New Roman" w:cs="Times New Roman"/>
          <w:b/>
          <w:sz w:val="24"/>
        </w:rPr>
        <w:t xml:space="preserve"> nr rej. ZCH </w:t>
      </w:r>
      <w:r w:rsidR="004F03B8">
        <w:rPr>
          <w:rFonts w:ascii="Times New Roman" w:hAnsi="Times New Roman" w:cs="Times New Roman"/>
          <w:b/>
          <w:sz w:val="24"/>
        </w:rPr>
        <w:t xml:space="preserve">X343 </w:t>
      </w:r>
      <w:r w:rsidRPr="00975F84">
        <w:rPr>
          <w:rFonts w:ascii="Times New Roman" w:hAnsi="Times New Roman" w:cs="Times New Roman"/>
          <w:b/>
          <w:sz w:val="24"/>
        </w:rPr>
        <w:t>stanowiący majątek Gminy Krzęcin</w:t>
      </w:r>
    </w:p>
    <w:p w14:paraId="5507B7FE" w14:textId="77777777" w:rsidR="00975F84" w:rsidRDefault="00975F84" w:rsidP="00571FA9">
      <w:pPr>
        <w:spacing w:line="360" w:lineRule="auto"/>
        <w:jc w:val="center"/>
        <w:rPr>
          <w:rFonts w:ascii="Times New Roman" w:hAnsi="Times New Roman" w:cs="Times New Roman"/>
          <w:b/>
          <w:sz w:val="24"/>
        </w:rPr>
      </w:pPr>
    </w:p>
    <w:p w14:paraId="242A7FC0" w14:textId="77777777" w:rsidR="00975F84" w:rsidRDefault="00225087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Niniejszy regulamin określa zasady i sposób prowadzenia aukcji na sprzedaż samochodu.</w:t>
      </w:r>
    </w:p>
    <w:p w14:paraId="0D73BD46" w14:textId="77777777" w:rsidR="00225087" w:rsidRDefault="00225087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Czynności związane z przeprowadzeniem aukcji wykonuje komisja aukcyjna powołana przez Wójta Gminy Krzęcin.</w:t>
      </w:r>
    </w:p>
    <w:p w14:paraId="2C30D5B6" w14:textId="77777777" w:rsidR="00225087" w:rsidRDefault="00225087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 aukcji nie mogą uczestniczyć osoby wchodzące w skład komisji oraz osoby bliskie tym osobom, a także osoby, które pozostają z członkami komisji aukcyjnej w takim stosunku prawnym lub faktycznym, że może budzić to wątpliwości co do bezstronności komisji aukcyjnej. Członkowie komisji składają stosowne pisemne oświadczenia.</w:t>
      </w:r>
    </w:p>
    <w:p w14:paraId="68837231" w14:textId="77777777" w:rsidR="00225087" w:rsidRDefault="00225087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Warunkiem przystąpienia do aukcji jest wpłata wadium w wysokości i terminie podanym w ogłoszeniu.</w:t>
      </w:r>
    </w:p>
    <w:p w14:paraId="15C0C228" w14:textId="77777777" w:rsidR="00225087" w:rsidRDefault="00225087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Wpłacone wadium zostanie zaliczone na poczet ceny nabycia samochodu, uczestnikowi, który wygra aukcję, zaś pozostałym uczestnikom zostanie zwrócone </w:t>
      </w:r>
      <w:r>
        <w:rPr>
          <w:rFonts w:ascii="Times New Roman" w:hAnsi="Times New Roman" w:cs="Times New Roman"/>
          <w:sz w:val="24"/>
        </w:rPr>
        <w:br/>
        <w:t>w terminie 3 dni od dnia sprzedaży. Wadium nie podlega zwrotowi w przypadku, gdy:</w:t>
      </w:r>
    </w:p>
    <w:p w14:paraId="1EE531C7" w14:textId="77777777" w:rsidR="0037596B" w:rsidRDefault="00225087" w:rsidP="00571FA9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żaden z uczestników nie zaoferuje ceny nabycia równej co najmniej cenie wywoławczej,</w:t>
      </w:r>
    </w:p>
    <w:p w14:paraId="59B37070" w14:textId="77777777" w:rsidR="0037596B" w:rsidRDefault="0037596B" w:rsidP="00571FA9">
      <w:pPr>
        <w:pStyle w:val="Akapitzlist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 w:rsidRPr="0037596B">
        <w:rPr>
          <w:rFonts w:ascii="Times New Roman" w:hAnsi="Times New Roman" w:cs="Times New Roman"/>
          <w:sz w:val="24"/>
        </w:rPr>
        <w:t>uczestnik, który aukcję wygrał uchyli się od zawarcia umowy.</w:t>
      </w:r>
    </w:p>
    <w:p w14:paraId="53ED6E06" w14:textId="77777777" w:rsidR="0037596B" w:rsidRDefault="0037596B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Oferenci przed rozpoczęciem aukcji przedkładają komisji aukcyjnej:</w:t>
      </w:r>
    </w:p>
    <w:p w14:paraId="56A2C740" w14:textId="77777777" w:rsidR="0037596B" w:rsidRDefault="0037596B" w:rsidP="00571FA9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dowód wpłaty wadium,</w:t>
      </w:r>
    </w:p>
    <w:p w14:paraId="3DC2D1BE" w14:textId="77777777" w:rsidR="0037596B" w:rsidRDefault="0037596B" w:rsidP="00571FA9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oświadczenie, że oferent zapoznał się ze stanem faktycznym pojazdu.</w:t>
      </w:r>
    </w:p>
    <w:p w14:paraId="75F54AA6" w14:textId="77777777" w:rsidR="0037596B" w:rsidRDefault="0037596B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Aukcja jest ważna be</w:t>
      </w:r>
      <w:r w:rsidR="00224910">
        <w:rPr>
          <w:rFonts w:ascii="Times New Roman" w:hAnsi="Times New Roman" w:cs="Times New Roman"/>
          <w:sz w:val="24"/>
        </w:rPr>
        <w:t>z względu na liczbę uczestników, jeżeli chociaż jeden uczestnik zaoferuje cenę równą co najmniej cenie wywoławczej</w:t>
      </w:r>
      <w:r w:rsidR="002E3053">
        <w:rPr>
          <w:rFonts w:ascii="Times New Roman" w:hAnsi="Times New Roman" w:cs="Times New Roman"/>
          <w:sz w:val="24"/>
        </w:rPr>
        <w:t>.</w:t>
      </w:r>
    </w:p>
    <w:p w14:paraId="5E3DC055" w14:textId="77777777" w:rsidR="002E3053" w:rsidRDefault="002E3053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Komisja wybierze oferenta, który zaoferuje najwyższą cenę.</w:t>
      </w:r>
    </w:p>
    <w:p w14:paraId="02086ACE" w14:textId="77777777" w:rsidR="002E3053" w:rsidRDefault="002E3053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Aukcję otwiera przewodniczący komisji aukcyjnej przekazując uczestnikom informację o przedmiocie aukcji, cenie wywoławczej, wysokości postąpienia, podaje imiona, nazwiska albo nazwy firm, które wpłaciły wadium i zostały dopuszczone do aukcji. Ustala tożsamość uczestników aukcji, informuje że ogłaszającemu aukcję przysługuje prawo zamknięcia aukcji bez podania przyczyny.</w:t>
      </w:r>
    </w:p>
    <w:p w14:paraId="17F5FFDC" w14:textId="77777777" w:rsidR="002E3053" w:rsidRDefault="002E3053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Przewodniczący komisji aukcyjnej informuje uczestników przetargu, że </w:t>
      </w:r>
      <w:r w:rsidR="00E4737D">
        <w:rPr>
          <w:rFonts w:ascii="Times New Roman" w:hAnsi="Times New Roman" w:cs="Times New Roman"/>
          <w:sz w:val="24"/>
        </w:rPr>
        <w:t>po trzecim wywołaniu najwyższej zaoferowanej ceny dalsze postąpienia nie zostaną przyjęte.</w:t>
      </w:r>
    </w:p>
    <w:p w14:paraId="5365560B" w14:textId="77777777" w:rsidR="00E4737D" w:rsidRDefault="00E4737D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Uczestnicy przetargu zgłaszają ustnie kolejne postąpienia ceny, dopóki mimo trzykrotnego wywołania nie ma dalszych postąpień.</w:t>
      </w:r>
    </w:p>
    <w:p w14:paraId="71A2BA89" w14:textId="77777777" w:rsidR="00E4737D" w:rsidRDefault="00E4737D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Po ustaniu zgłoszenia postąpień przewodniczący komisji </w:t>
      </w:r>
      <w:r w:rsidR="002711DF">
        <w:rPr>
          <w:rFonts w:ascii="Times New Roman" w:hAnsi="Times New Roman" w:cs="Times New Roman"/>
          <w:sz w:val="24"/>
        </w:rPr>
        <w:t>aukcyjnej wywołuje trzykrotnie ostatnią najwyższą cenę i zamyka aukcję. Następnie ogłasza imię i nazwisko osoby lub nazwę firmy, która wygrała aukcję.</w:t>
      </w:r>
    </w:p>
    <w:p w14:paraId="0ADB121C" w14:textId="77777777" w:rsidR="002711DF" w:rsidRDefault="002711DF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Z aukcji komisja sporządza protokół, który w szczególności powinien zawierać:</w:t>
      </w:r>
    </w:p>
    <w:p w14:paraId="115264DC" w14:textId="77777777" w:rsidR="002711DF" w:rsidRDefault="002711DF" w:rsidP="00571FA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miejsce aukcji,</w:t>
      </w:r>
    </w:p>
    <w:p w14:paraId="20F4179A" w14:textId="77777777" w:rsidR="002711DF" w:rsidRDefault="008C4504" w:rsidP="00571FA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imiona i nazwiska osób prowadzących aukcję,</w:t>
      </w:r>
    </w:p>
    <w:p w14:paraId="4F3A33F4" w14:textId="77777777" w:rsidR="008C4504" w:rsidRDefault="008C4504" w:rsidP="00571FA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ilość osób uczestniczących w aukcji,</w:t>
      </w:r>
    </w:p>
    <w:p w14:paraId="06E7FCA6" w14:textId="77777777" w:rsidR="008C4504" w:rsidRDefault="008C4504" w:rsidP="00571FA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wysokość ceny wywoławczej,</w:t>
      </w:r>
    </w:p>
    <w:p w14:paraId="0CD41A17" w14:textId="77777777" w:rsidR="008C4504" w:rsidRDefault="008C4504" w:rsidP="00571FA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wysokość ceny nabycia i kwoty jaką nabywca uiścił na poczet ceny,</w:t>
      </w:r>
    </w:p>
    <w:p w14:paraId="3FF99728" w14:textId="77777777" w:rsidR="008C4504" w:rsidRDefault="008C4504" w:rsidP="00571FA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imię, nazwisko lub nazwa nabywcy,</w:t>
      </w:r>
      <w:r w:rsidR="00571FA9">
        <w:rPr>
          <w:rFonts w:ascii="Times New Roman" w:hAnsi="Times New Roman" w:cs="Times New Roman"/>
          <w:sz w:val="24"/>
        </w:rPr>
        <w:t xml:space="preserve"> adres nabywcy,</w:t>
      </w:r>
    </w:p>
    <w:p w14:paraId="6528B936" w14:textId="77777777" w:rsidR="00571FA9" w:rsidRDefault="00571FA9" w:rsidP="00571FA9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podpisy osób prowadzących aukcję i nabywcy pojazdu.</w:t>
      </w:r>
    </w:p>
    <w:p w14:paraId="66564B18" w14:textId="77777777" w:rsidR="00571FA9" w:rsidRDefault="00571FA9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Aukcja kończy się wynikiem negatywnym, jeżeli żaden z uczestników aukcji nie zaoferuje ceny nabycia równej cenie wywoławczej.</w:t>
      </w:r>
    </w:p>
    <w:p w14:paraId="178BC8F0" w14:textId="77777777" w:rsidR="00571FA9" w:rsidRDefault="00571FA9" w:rsidP="00571FA9">
      <w:pPr>
        <w:pStyle w:val="Akapitzlist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Protokół z przeprowadzonej aukcji stanowi podstawę do zawarcia umowy kupna-sprzedaży pojazdu. </w:t>
      </w:r>
    </w:p>
    <w:p w14:paraId="68A86445" w14:textId="77777777" w:rsidR="00571FA9" w:rsidRPr="00571FA9" w:rsidRDefault="00571FA9" w:rsidP="00571FA9">
      <w:pPr>
        <w:spacing w:line="276" w:lineRule="auto"/>
        <w:ind w:left="360"/>
        <w:jc w:val="both"/>
        <w:rPr>
          <w:rFonts w:ascii="Times New Roman" w:hAnsi="Times New Roman" w:cs="Times New Roman"/>
          <w:sz w:val="24"/>
        </w:rPr>
      </w:pPr>
    </w:p>
    <w:sectPr w:rsidR="00571FA9" w:rsidRPr="00571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A400F"/>
    <w:multiLevelType w:val="hybridMultilevel"/>
    <w:tmpl w:val="701C5AB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5D5159"/>
    <w:multiLevelType w:val="hybridMultilevel"/>
    <w:tmpl w:val="2E3067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4936E9"/>
    <w:multiLevelType w:val="hybridMultilevel"/>
    <w:tmpl w:val="68D06F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F21830"/>
    <w:multiLevelType w:val="hybridMultilevel"/>
    <w:tmpl w:val="DF8A2BF2"/>
    <w:lvl w:ilvl="0" w:tplc="B2DC43E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A9426DD"/>
    <w:multiLevelType w:val="hybridMultilevel"/>
    <w:tmpl w:val="B922E170"/>
    <w:lvl w:ilvl="0" w:tplc="2B8035E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C880CF3"/>
    <w:multiLevelType w:val="hybridMultilevel"/>
    <w:tmpl w:val="4EDA9530"/>
    <w:lvl w:ilvl="0" w:tplc="59DEF81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FDA262B"/>
    <w:multiLevelType w:val="hybridMultilevel"/>
    <w:tmpl w:val="8F448B26"/>
    <w:lvl w:ilvl="0" w:tplc="3706378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5018012E"/>
    <w:multiLevelType w:val="hybridMultilevel"/>
    <w:tmpl w:val="1CB21AE4"/>
    <w:lvl w:ilvl="0" w:tplc="831E81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11A1907"/>
    <w:multiLevelType w:val="hybridMultilevel"/>
    <w:tmpl w:val="CF1E386C"/>
    <w:lvl w:ilvl="0" w:tplc="ADD2BEE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E647007"/>
    <w:multiLevelType w:val="hybridMultilevel"/>
    <w:tmpl w:val="ACDE70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A2731F3"/>
    <w:multiLevelType w:val="hybridMultilevel"/>
    <w:tmpl w:val="07CA514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D7A2F15"/>
    <w:multiLevelType w:val="hybridMultilevel"/>
    <w:tmpl w:val="157EFFC8"/>
    <w:lvl w:ilvl="0" w:tplc="EF0C278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DE12338"/>
    <w:multiLevelType w:val="hybridMultilevel"/>
    <w:tmpl w:val="CBA290CC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 w15:restartNumberingAfterBreak="0">
    <w:nsid w:val="7EB12B03"/>
    <w:multiLevelType w:val="hybridMultilevel"/>
    <w:tmpl w:val="249017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13"/>
  </w:num>
  <w:num w:numId="4">
    <w:abstractNumId w:val="11"/>
  </w:num>
  <w:num w:numId="5">
    <w:abstractNumId w:val="12"/>
  </w:num>
  <w:num w:numId="6">
    <w:abstractNumId w:val="10"/>
  </w:num>
  <w:num w:numId="7">
    <w:abstractNumId w:val="5"/>
  </w:num>
  <w:num w:numId="8">
    <w:abstractNumId w:val="3"/>
  </w:num>
  <w:num w:numId="9">
    <w:abstractNumId w:val="0"/>
  </w:num>
  <w:num w:numId="10">
    <w:abstractNumId w:val="4"/>
  </w:num>
  <w:num w:numId="11">
    <w:abstractNumId w:val="1"/>
  </w:num>
  <w:num w:numId="12">
    <w:abstractNumId w:val="7"/>
  </w:num>
  <w:num w:numId="13">
    <w:abstractNumId w:val="6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862"/>
    <w:rsid w:val="00025ED1"/>
    <w:rsid w:val="000E27D2"/>
    <w:rsid w:val="001F0EF1"/>
    <w:rsid w:val="001F6C7C"/>
    <w:rsid w:val="00223AD3"/>
    <w:rsid w:val="00224910"/>
    <w:rsid w:val="00225087"/>
    <w:rsid w:val="002711DF"/>
    <w:rsid w:val="002A7163"/>
    <w:rsid w:val="002E3053"/>
    <w:rsid w:val="00364753"/>
    <w:rsid w:val="0037596B"/>
    <w:rsid w:val="003B1C91"/>
    <w:rsid w:val="003B230C"/>
    <w:rsid w:val="00437AC3"/>
    <w:rsid w:val="00442E75"/>
    <w:rsid w:val="004914D2"/>
    <w:rsid w:val="004F03B8"/>
    <w:rsid w:val="00524AF4"/>
    <w:rsid w:val="00552132"/>
    <w:rsid w:val="00571FA9"/>
    <w:rsid w:val="00620218"/>
    <w:rsid w:val="006A6553"/>
    <w:rsid w:val="006C06EF"/>
    <w:rsid w:val="006E1AED"/>
    <w:rsid w:val="00766862"/>
    <w:rsid w:val="00837103"/>
    <w:rsid w:val="008C4504"/>
    <w:rsid w:val="008D0DC5"/>
    <w:rsid w:val="00975F84"/>
    <w:rsid w:val="009C37FF"/>
    <w:rsid w:val="00C14F4F"/>
    <w:rsid w:val="00CB4401"/>
    <w:rsid w:val="00CF48E0"/>
    <w:rsid w:val="00D04482"/>
    <w:rsid w:val="00D2704C"/>
    <w:rsid w:val="00D568A1"/>
    <w:rsid w:val="00E4737D"/>
    <w:rsid w:val="00F43D3F"/>
    <w:rsid w:val="00F4560F"/>
    <w:rsid w:val="00F850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F41F73"/>
  <w15:chartTrackingRefBased/>
  <w15:docId w15:val="{7466E1BA-55FA-42B7-9541-44433AAC06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70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704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850F7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8D0DC5"/>
    <w:rPr>
      <w:color w:val="0563C1" w:themeColor="hyperlink"/>
      <w:u w:val="single"/>
    </w:rPr>
  </w:style>
  <w:style w:type="character" w:styleId="Pogrubienie">
    <w:name w:val="Strong"/>
    <w:basedOn w:val="Domylnaczcionkaakapitu"/>
    <w:uiPriority w:val="22"/>
    <w:qFormat/>
    <w:rsid w:val="0055213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25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73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71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64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westycje@krzecin.pl" TargetMode="External"/><Relationship Id="rId3" Type="http://schemas.openxmlformats.org/officeDocument/2006/relationships/styles" Target="styles.xml"/><Relationship Id="rId7" Type="http://schemas.openxmlformats.org/officeDocument/2006/relationships/hyperlink" Target="mailto:urzad@krzecin.p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bip.kr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6AF56-E53C-4D68-82F8-21731558B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727</TotalTime>
  <Pages>5</Pages>
  <Words>1028</Words>
  <Characters>6172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Maciej MR. Radomiak</dc:creator>
  <cp:keywords/>
  <dc:description/>
  <cp:lastModifiedBy>Dominik DS. Szymczykowski</cp:lastModifiedBy>
  <cp:revision>11</cp:revision>
  <cp:lastPrinted>2022-01-19T12:31:00Z</cp:lastPrinted>
  <dcterms:created xsi:type="dcterms:W3CDTF">2022-01-05T10:06:00Z</dcterms:created>
  <dcterms:modified xsi:type="dcterms:W3CDTF">2022-01-19T13:57:00Z</dcterms:modified>
</cp:coreProperties>
</file>