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9F57E" w14:textId="0B9A0CA4" w:rsidR="00C25D60" w:rsidRPr="00216493" w:rsidRDefault="00C25D60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61ECE">
        <w:rPr>
          <w:rFonts w:ascii="Calibri" w:eastAsia="Times New Roman" w:hAnsi="Calibri" w:cs="Calibri"/>
          <w:b/>
          <w:bCs/>
          <w:noProof/>
          <w:color w:val="000000"/>
          <w:sz w:val="16"/>
          <w:szCs w:val="16"/>
          <w:lang w:eastAsia="ar-SA"/>
        </w:rPr>
        <w:drawing>
          <wp:anchor distT="0" distB="0" distL="114300" distR="114300" simplePos="0" relativeHeight="251659264" behindDoc="1" locked="0" layoutInCell="1" allowOverlap="1" wp14:anchorId="7A7670FD" wp14:editId="2CD980A3">
            <wp:simplePos x="0" y="0"/>
            <wp:positionH relativeFrom="column">
              <wp:posOffset>160020</wp:posOffset>
            </wp:positionH>
            <wp:positionV relativeFrom="paragraph">
              <wp:posOffset>-36195</wp:posOffset>
            </wp:positionV>
            <wp:extent cx="819150" cy="937895"/>
            <wp:effectExtent l="0" t="0" r="0" b="0"/>
            <wp:wrapTight wrapText="bothSides">
              <wp:wrapPolygon edited="0">
                <wp:start x="0" y="0"/>
                <wp:lineTo x="0" y="21059"/>
                <wp:lineTo x="21098" y="21059"/>
                <wp:lineTo x="21098" y="0"/>
                <wp:lineTo x="0" y="0"/>
              </wp:wrapPolygon>
            </wp:wrapTight>
            <wp:docPr id="3" name="Obraz 3" descr="krzecin_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zecin_h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  <w:t xml:space="preserve"> 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Załącznik Nr 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2 do Zarządzenia Nr </w:t>
      </w:r>
      <w:r w:rsidR="00A74D02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20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/</w:t>
      </w:r>
      <w:r w:rsidR="0073088E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202</w:t>
      </w:r>
      <w:r w:rsidR="00A74D02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</w:t>
      </w:r>
    </w:p>
    <w:p w14:paraId="460BAB74" w14:textId="6643CFFD" w:rsidR="00261ECE" w:rsidRPr="00216493" w:rsidRDefault="00261ECE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Wójta Gminy Krzęcin z dnia  </w:t>
      </w:r>
      <w:r w:rsidR="00A74D02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4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 w:rsidR="00A74D02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marca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 202</w:t>
      </w:r>
      <w:r w:rsidR="00A74D02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r.</w:t>
      </w:r>
    </w:p>
    <w:p w14:paraId="48BD6253" w14:textId="77777777" w:rsidR="00261ECE" w:rsidRPr="00C25D60" w:rsidRDefault="00261ECE" w:rsidP="00261ECE">
      <w:pPr>
        <w:suppressAutoHyphens/>
        <w:spacing w:after="0" w:line="240" w:lineRule="auto"/>
        <w:ind w:hanging="9204"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471D42F" w14:textId="77777777" w:rsidR="0073088E" w:rsidRDefault="0073088E" w:rsidP="0073088E">
      <w:pPr>
        <w:suppressAutoHyphens/>
        <w:spacing w:after="0" w:line="240" w:lineRule="exact"/>
        <w:ind w:left="9204" w:hanging="9204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</w:p>
    <w:p w14:paraId="3DE5D43C" w14:textId="1B055E3F" w:rsidR="00C25D60" w:rsidRPr="00C25D60" w:rsidRDefault="00D23002" w:rsidP="0073088E">
      <w:pPr>
        <w:suppressAutoHyphens/>
        <w:spacing w:after="0" w:line="240" w:lineRule="exact"/>
        <w:ind w:left="9204" w:hanging="7788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                 </w:t>
      </w:r>
      <w:r w:rsidR="00C25D60"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>Urząd Gminy Krzęcin</w:t>
      </w:r>
    </w:p>
    <w:p w14:paraId="350BCE60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</w:t>
      </w: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ar-SA"/>
        </w:rPr>
        <w:t>ul. Tylna 7, 73-231</w:t>
      </w:r>
    </w:p>
    <w:p w14:paraId="20F904C8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  <w:t xml:space="preserve">            tel./fax. 95 765 52 13</w:t>
      </w:r>
    </w:p>
    <w:p w14:paraId="0C392036" w14:textId="77777777" w:rsidR="00C25D60" w:rsidRPr="00C25D60" w:rsidRDefault="00C25D60" w:rsidP="00C25D60">
      <w:pPr>
        <w:suppressAutoHyphens/>
        <w:spacing w:after="0" w:line="240" w:lineRule="exact"/>
        <w:ind w:left="708" w:firstLine="708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 xml:space="preserve">                                            e-mail: urzad@krzecin.pl</w:t>
      </w:r>
    </w:p>
    <w:p w14:paraId="069569E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D0C4B7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Krzęcin, </w:t>
      </w:r>
      <w:r w:rsidR="00202B81"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dn.</w:t>
      </w:r>
      <w:r w:rsidR="00202B81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 </w:t>
      </w: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……………………….</w:t>
      </w:r>
    </w:p>
    <w:p w14:paraId="4BB7BC77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2C60FD3" w14:textId="719E20C8" w:rsid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FORMULARZ KONSULTACJI</w:t>
      </w:r>
    </w:p>
    <w:p w14:paraId="5A5C9CC1" w14:textId="77777777" w:rsidR="00062303" w:rsidRPr="00C25D60" w:rsidRDefault="00062303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FE0A6B3" w14:textId="3C7056D3" w:rsidR="00A74D02" w:rsidRPr="00A74D02" w:rsidRDefault="00C25D60" w:rsidP="00A74D02">
      <w:pPr>
        <w:spacing w:after="0"/>
        <w:contextualSpacing/>
        <w:jc w:val="center"/>
        <w:rPr>
          <w:rFonts w:eastAsia="Times New Roman" w:cs="Arial"/>
          <w:bCs/>
          <w:color w:val="000000" w:themeColor="text1"/>
          <w:sz w:val="24"/>
          <w:szCs w:val="24"/>
          <w:lang w:eastAsia="pl-PL"/>
        </w:rPr>
      </w:pPr>
      <w:r w:rsidRPr="00A32D42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  <w:t>Przedmiot konsultacji:</w:t>
      </w:r>
      <w:r w:rsidRPr="00A32D42">
        <w:rPr>
          <w:rFonts w:ascii="Calibri" w:eastAsia="Times New Roman" w:hAnsi="Calibri" w:cs="Calibri"/>
          <w:color w:val="000000" w:themeColor="text1"/>
          <w:sz w:val="24"/>
          <w:szCs w:val="24"/>
          <w:lang w:eastAsia="ar-SA"/>
        </w:rPr>
        <w:t xml:space="preserve"> </w:t>
      </w:r>
      <w:r w:rsidRPr="00A32D42">
        <w:rPr>
          <w:rFonts w:ascii="Calibri" w:eastAsia="TimesNewRoman,Bold" w:hAnsi="Calibri" w:cs="Calibri"/>
          <w:bCs/>
          <w:iCs/>
          <w:color w:val="000000" w:themeColor="text1"/>
          <w:sz w:val="24"/>
          <w:szCs w:val="24"/>
          <w:lang w:eastAsia="ar-SA"/>
        </w:rPr>
        <w:t xml:space="preserve">projekt uchwały Rady Gminy w Krzęcinie w sprawie </w:t>
      </w:r>
      <w:r w:rsidR="00A74D02" w:rsidRPr="00A74D02">
        <w:rPr>
          <w:rFonts w:eastAsia="Times New Roman" w:cs="Arial"/>
          <w:bCs/>
          <w:color w:val="000000" w:themeColor="text1"/>
          <w:sz w:val="24"/>
          <w:szCs w:val="24"/>
          <w:lang w:eastAsia="pl-PL"/>
        </w:rPr>
        <w:t xml:space="preserve">ustalenia wysokości ekwiwalentu pieniężnego dla członków ochotniczych straży pożarnych za udział w działaniach ratowniczych, akcjach ratowniczych, </w:t>
      </w:r>
      <w:r w:rsidR="00A74D02" w:rsidRPr="00A74D02">
        <w:rPr>
          <w:rFonts w:eastAsia="Times New Roman" w:cs="Arial"/>
          <w:bCs/>
          <w:color w:val="000000" w:themeColor="text1"/>
          <w:sz w:val="24"/>
          <w:szCs w:val="24"/>
          <w:lang w:eastAsia="pl-PL"/>
        </w:rPr>
        <w:br/>
        <w:t>szkoleniu lub ćwiczeniach</w:t>
      </w:r>
    </w:p>
    <w:p w14:paraId="0C418BB9" w14:textId="1868267A" w:rsidR="00C25D60" w:rsidRPr="00C25D60" w:rsidRDefault="00C25D60" w:rsidP="00A74D02">
      <w:pPr>
        <w:suppressAutoHyphens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__________________________________________________________________________ </w:t>
      </w:r>
    </w:p>
    <w:p w14:paraId="4999FB1E" w14:textId="77777777" w:rsidR="00C25D60" w:rsidRPr="00C25D60" w:rsidRDefault="00C25D60" w:rsidP="00C25D60">
      <w:pPr>
        <w:suppressAutoHyphens/>
        <w:spacing w:after="0" w:line="240" w:lineRule="auto"/>
        <w:ind w:left="709"/>
        <w:rPr>
          <w:rFonts w:ascii="Calibri" w:eastAsia="Times New Roman" w:hAnsi="Calibri" w:cs="Times New Roman"/>
          <w:b/>
          <w:color w:val="000000"/>
          <w:lang w:eastAsia="ar-SA"/>
        </w:rPr>
      </w:pPr>
    </w:p>
    <w:p w14:paraId="33438F9B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14:paraId="41E901C1" w14:textId="77777777" w:rsidR="00C25D60" w:rsidRPr="00C25D60" w:rsidRDefault="00C25D60" w:rsidP="00C25D60">
      <w:pPr>
        <w:suppressAutoHyphens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Punkt/paragraf/pozycja dokumentu, do którego zgłaszana jest uwaga:</w:t>
      </w:r>
    </w:p>
    <w:p w14:paraId="22F517CA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F9E6F9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6C2B80BE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Proponowane brzmienie paragrafu/punktu, pozycji*:</w:t>
      </w:r>
    </w:p>
    <w:p w14:paraId="5BF6DC27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868A9FF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524E6FB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Uzasadnienie zmiany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**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14:paraId="262044F4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F020215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4B16B75F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Podmiot zgłaszający uwagi:</w:t>
      </w:r>
    </w:p>
    <w:p w14:paraId="418585E3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A6E2F28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2DFA77B8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C25D60"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Pouczenie: </w:t>
      </w:r>
    </w:p>
    <w:p w14:paraId="7CCFA0A3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44528267" w14:textId="77777777" w:rsidR="00C25D60" w:rsidRPr="00C25D60" w:rsidRDefault="00C25D60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  w przypadku większej objętości  tekstu, niż wyznaczone w formularzu miejsce, prosimy  o załączenie dodatkowej   strony.</w:t>
      </w:r>
    </w:p>
    <w:p w14:paraId="2C61868E" w14:textId="77777777" w:rsid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**Dokument pomocniczy. </w:t>
      </w:r>
    </w:p>
    <w:p w14:paraId="3473C6F6" w14:textId="77777777" w:rsidR="00261ECE" w:rsidRPr="00C25D60" w:rsidRDefault="00261ECE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58A488E2" w14:textId="6F1562D2" w:rsidR="00C25D60" w:rsidRP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Formularz należy złożyć do dnia </w:t>
      </w:r>
      <w:r w:rsidR="00D2300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</w:t>
      </w:r>
      <w:r w:rsidR="00A74D0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  <w:r w:rsidR="00A74D0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03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.20</w:t>
      </w:r>
      <w:r w:rsidR="0032426F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</w:t>
      </w:r>
      <w:r w:rsidR="00A74D0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r. do godz. 15.30 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(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decyduje data wpływu do Urzędu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)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: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br/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w Sekretariacie Urzędu Gminy w Krzęcinie, ul. Tylna 7 73-231 Krzęcin,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przesłać pocztą na adres </w:t>
      </w:r>
      <w:r w:rsidR="00261ECE"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Urzęd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Gminy Krzęcin ul. Tylna 7,73-231 Krzęcin, bądź drogą elektroniczną na adres: </w:t>
      </w:r>
      <w:hyperlink r:id="rId6" w:history="1">
        <w:r w:rsidRPr="00261ECE">
          <w:rPr>
            <w:rFonts w:ascii="Calibri" w:eastAsia="Times New Roman" w:hAnsi="Calibri" w:cs="Calibri"/>
            <w:color w:val="000000"/>
            <w:sz w:val="20"/>
            <w:szCs w:val="20"/>
            <w:lang w:eastAsia="pl-PL"/>
          </w:rPr>
          <w:t>urzad@krzecin.pl</w:t>
        </w:r>
      </w:hyperlink>
      <w:r w:rsidR="00261ECE" w:rsidRP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 Formularze dostarczone po w/w terminie nie będą uwzględniane.</w:t>
      </w:r>
    </w:p>
    <w:p w14:paraId="3B2424D0" w14:textId="77777777" w:rsidR="00C25D60" w:rsidRPr="00C25D60" w:rsidRDefault="00C25D60" w:rsidP="00C25D60">
      <w:pPr>
        <w:spacing w:after="100" w:afterAutospacing="1" w:line="240" w:lineRule="auto"/>
        <w:contextualSpacing/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…………………………………………</w:t>
      </w:r>
    </w:p>
    <w:p w14:paraId="74A509D0" w14:textId="77777777" w:rsidR="00AC2048" w:rsidRDefault="00C25D60" w:rsidP="00261ECE">
      <w:pPr>
        <w:tabs>
          <w:tab w:val="left" w:pos="8789"/>
        </w:tabs>
        <w:spacing w:after="100" w:afterAutospacing="1" w:line="240" w:lineRule="auto"/>
        <w:ind w:right="850"/>
        <w:contextualSpacing/>
        <w:jc w:val="right"/>
      </w:pPr>
      <w:r w:rsidRPr="00C25D6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Data  i czytelny podpis </w:t>
      </w:r>
    </w:p>
    <w:sectPr w:rsidR="00AC2048" w:rsidSect="00261EC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37A11"/>
    <w:multiLevelType w:val="hybridMultilevel"/>
    <w:tmpl w:val="766EB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43882"/>
    <w:multiLevelType w:val="hybridMultilevel"/>
    <w:tmpl w:val="7F3812D6"/>
    <w:lvl w:ilvl="0" w:tplc="AEEE90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60"/>
    <w:rsid w:val="00062303"/>
    <w:rsid w:val="000C4FC6"/>
    <w:rsid w:val="00202B81"/>
    <w:rsid w:val="00216493"/>
    <w:rsid w:val="00261ECE"/>
    <w:rsid w:val="0032426F"/>
    <w:rsid w:val="004F1F0E"/>
    <w:rsid w:val="006F2037"/>
    <w:rsid w:val="0073088E"/>
    <w:rsid w:val="009C0DA4"/>
    <w:rsid w:val="00A32D42"/>
    <w:rsid w:val="00A74D02"/>
    <w:rsid w:val="00AC2048"/>
    <w:rsid w:val="00BC7246"/>
    <w:rsid w:val="00C25D60"/>
    <w:rsid w:val="00D155BE"/>
    <w:rsid w:val="00D23002"/>
    <w:rsid w:val="00E052E5"/>
    <w:rsid w:val="00EF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33B0"/>
  <w15:docId w15:val="{0A4467D3-F3DD-4DBB-A756-BEF43E9C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5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5D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7308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zecinpromocj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Dariusz DK. Kusal</cp:lastModifiedBy>
  <cp:revision>9</cp:revision>
  <cp:lastPrinted>2021-11-10T07:28:00Z</cp:lastPrinted>
  <dcterms:created xsi:type="dcterms:W3CDTF">2020-10-19T12:31:00Z</dcterms:created>
  <dcterms:modified xsi:type="dcterms:W3CDTF">2022-03-04T11:51:00Z</dcterms:modified>
</cp:coreProperties>
</file>