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8FC2D" w14:textId="77777777" w:rsidR="00B358E8" w:rsidRPr="002B13C5" w:rsidRDefault="00B358E8" w:rsidP="00B358E8">
      <w:pPr>
        <w:pStyle w:val="Tekstpodstawowy"/>
        <w:spacing w:line="276" w:lineRule="auto"/>
        <w:ind w:left="0"/>
        <w:jc w:val="right"/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</w:pPr>
      <w:r w:rsidRPr="002B13C5">
        <w:rPr>
          <w:noProof/>
          <w:color w:val="0D0D0D" w:themeColor="text1" w:themeTint="F2"/>
          <w:sz w:val="24"/>
          <w:szCs w:val="24"/>
          <w:lang w:bidi="ar-SA"/>
        </w:rPr>
        <w:drawing>
          <wp:inline distT="0" distB="0" distL="0" distR="0" wp14:anchorId="148F5BD7" wp14:editId="73544735">
            <wp:extent cx="990600" cy="8001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C0F1D" w14:textId="713557DF" w:rsidR="00BF1304" w:rsidRPr="002B13C5" w:rsidRDefault="00243845" w:rsidP="00721D4D">
      <w:pPr>
        <w:pStyle w:val="Tekstpodstawowy"/>
        <w:spacing w:line="276" w:lineRule="auto"/>
        <w:ind w:left="0"/>
        <w:jc w:val="center"/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U</w:t>
      </w:r>
      <w:r w:rsidR="00EC4383" w:rsidRPr="002B13C5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 xml:space="preserve">MOWA </w:t>
      </w:r>
      <w:r w:rsidR="008024FB" w:rsidRPr="002B13C5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………</w:t>
      </w:r>
      <w:r w:rsidR="00EB3976" w:rsidRPr="002B13C5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/2022</w:t>
      </w:r>
      <w:r w:rsidR="00746617" w:rsidRPr="002B13C5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 xml:space="preserve"> (projekt)</w:t>
      </w:r>
    </w:p>
    <w:p w14:paraId="5BF100CF" w14:textId="77777777" w:rsidR="00746617" w:rsidRPr="002B13C5" w:rsidRDefault="00746617" w:rsidP="00721D4D">
      <w:pPr>
        <w:pStyle w:val="Tekstpodstawowy"/>
        <w:spacing w:line="276" w:lineRule="auto"/>
        <w:ind w:left="117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5D336A8D" w14:textId="5555E9A3" w:rsidR="0065027D" w:rsidRPr="002B13C5" w:rsidRDefault="00BF1304" w:rsidP="00721D4D">
      <w:pPr>
        <w:pStyle w:val="Tekstpodstawowy"/>
        <w:spacing w:line="276" w:lineRule="auto"/>
        <w:ind w:left="117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z</w:t>
      </w:r>
      <w:r w:rsidR="00243845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awarta w </w:t>
      </w:r>
      <w:r w:rsidR="00BB21E3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Krzęcinie</w:t>
      </w:r>
      <w:r w:rsidR="00243845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w dniu </w:t>
      </w:r>
      <w:r w:rsidR="000C740B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………………</w:t>
      </w:r>
      <w:r w:rsidR="006A64AC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.</w:t>
      </w:r>
      <w:r w:rsidR="007439DE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202</w:t>
      </w:r>
      <w:r w:rsidR="00EA2AB3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2</w:t>
      </w:r>
      <w:r w:rsidR="00243845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r. pomiędzy:</w:t>
      </w:r>
    </w:p>
    <w:p w14:paraId="069B22CE" w14:textId="674D8CA6" w:rsidR="00F000A7" w:rsidRPr="002B13C5" w:rsidRDefault="00243845" w:rsidP="00721D4D">
      <w:pPr>
        <w:pStyle w:val="Tekstpodstawowy"/>
        <w:spacing w:line="276" w:lineRule="auto"/>
        <w:ind w:left="117" w:right="11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 xml:space="preserve">Gminą </w:t>
      </w:r>
      <w:r w:rsidR="00BB21E3" w:rsidRPr="002B13C5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Krzęcin</w:t>
      </w:r>
      <w:r w:rsidRPr="002B13C5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 xml:space="preserve"> 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z siedzibą przy ul. </w:t>
      </w:r>
      <w:r w:rsidR="00BB21E3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Tylnej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</w:t>
      </w:r>
      <w:r w:rsidR="00BB21E3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7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, </w:t>
      </w:r>
      <w:r w:rsidR="00BB21E3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73-231 Krzęcin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, NIP: </w:t>
      </w:r>
      <w:r w:rsidR="00BB21E3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5941528641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, REGON: </w:t>
      </w:r>
      <w:r w:rsidR="00BB21E3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210966987</w:t>
      </w:r>
      <w:r w:rsidR="000469C6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,</w:t>
      </w:r>
      <w:r w:rsidR="00BB21E3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</w:t>
      </w:r>
      <w:r w:rsidR="00F000A7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zwaną dalej </w:t>
      </w:r>
      <w:r w:rsidR="00F000A7" w:rsidRPr="002B13C5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Zamawiającym</w:t>
      </w:r>
      <w:r w:rsidR="00F000A7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, 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reprezentowaną przez</w:t>
      </w:r>
      <w:r w:rsidR="00F000A7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:</w:t>
      </w:r>
    </w:p>
    <w:p w14:paraId="55595631" w14:textId="14E83955" w:rsidR="00F000A7" w:rsidRPr="002B13C5" w:rsidRDefault="00BB21E3" w:rsidP="00721D4D">
      <w:pPr>
        <w:pStyle w:val="Tekstpodstawowy"/>
        <w:spacing w:line="276" w:lineRule="auto"/>
        <w:ind w:left="117" w:right="11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Bogdana Wojciecha </w:t>
      </w:r>
      <w:proofErr w:type="spellStart"/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Brzustowicza</w:t>
      </w:r>
      <w:proofErr w:type="spellEnd"/>
      <w:r w:rsidR="00243845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– Wójta Gminy 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Krzęcin </w:t>
      </w:r>
    </w:p>
    <w:p w14:paraId="188B8023" w14:textId="2519BC36" w:rsidR="0065027D" w:rsidRPr="002B13C5" w:rsidRDefault="00243845" w:rsidP="00721D4D">
      <w:pPr>
        <w:pStyle w:val="Tekstpodstawowy"/>
        <w:spacing w:line="276" w:lineRule="auto"/>
        <w:ind w:left="117" w:right="11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przy kontrasygnacie </w:t>
      </w:r>
      <w:r w:rsidR="00BB21E3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Joanny Witkowskiej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– Skarbnika Gminy </w:t>
      </w:r>
      <w:r w:rsidR="00BB21E3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Krzęcin,</w:t>
      </w:r>
    </w:p>
    <w:p w14:paraId="5EE583F4" w14:textId="76F18882" w:rsidR="0065027D" w:rsidRPr="002B13C5" w:rsidRDefault="00243845" w:rsidP="00721D4D">
      <w:pPr>
        <w:spacing w:line="276" w:lineRule="auto"/>
        <w:ind w:left="11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a</w:t>
      </w:r>
    </w:p>
    <w:p w14:paraId="1406F2A5" w14:textId="03B345B8" w:rsidR="00D72A11" w:rsidRPr="002B13C5" w:rsidRDefault="0095190C" w:rsidP="00721D4D">
      <w:pPr>
        <w:spacing w:line="276" w:lineRule="auto"/>
        <w:ind w:left="11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…………………….</w:t>
      </w:r>
      <w:r w:rsidR="000C740B" w:rsidRPr="002B13C5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A5522D" w:rsidRPr="002B13C5">
        <w:rPr>
          <w:rFonts w:asciiTheme="minorHAnsi" w:hAnsiTheme="minorHAnsi" w:cstheme="minorHAnsi"/>
          <w:color w:val="0D0D0D" w:themeColor="text1" w:themeTint="F2"/>
        </w:rPr>
        <w:t>z</w:t>
      </w:r>
      <w:r w:rsidR="00243845" w:rsidRPr="002B13C5">
        <w:rPr>
          <w:rFonts w:asciiTheme="minorHAnsi" w:hAnsiTheme="minorHAnsi" w:cstheme="minorHAnsi"/>
          <w:color w:val="0D0D0D" w:themeColor="text1" w:themeTint="F2"/>
        </w:rPr>
        <w:t xml:space="preserve"> siedzibą</w:t>
      </w:r>
      <w:r w:rsidR="000C740B" w:rsidRPr="002B13C5"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Pr="002B13C5">
        <w:rPr>
          <w:rFonts w:asciiTheme="minorHAnsi" w:hAnsiTheme="minorHAnsi" w:cstheme="minorHAnsi"/>
          <w:color w:val="0D0D0D" w:themeColor="text1" w:themeTint="F2"/>
        </w:rPr>
        <w:t>……………………………………………..</w:t>
      </w:r>
      <w:r w:rsidR="000C740B" w:rsidRPr="002B13C5"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="00243845" w:rsidRPr="002B13C5">
        <w:rPr>
          <w:rFonts w:asciiTheme="minorHAnsi" w:hAnsiTheme="minorHAnsi" w:cstheme="minorHAnsi"/>
          <w:color w:val="0D0D0D" w:themeColor="text1" w:themeTint="F2"/>
        </w:rPr>
        <w:t>NIP:</w:t>
      </w:r>
      <w:r w:rsidR="006A64AC" w:rsidRPr="002B13C5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2B13C5">
        <w:rPr>
          <w:rStyle w:val="pre-mobiletext-xs-small-line"/>
          <w:rFonts w:asciiTheme="minorHAnsi" w:hAnsiTheme="minorHAnsi" w:cstheme="minorHAnsi"/>
          <w:color w:val="0D0D0D" w:themeColor="text1" w:themeTint="F2"/>
        </w:rPr>
        <w:t>……………………………….</w:t>
      </w:r>
      <w:r w:rsidR="00243845" w:rsidRPr="002B13C5">
        <w:rPr>
          <w:rFonts w:asciiTheme="minorHAnsi" w:hAnsiTheme="minorHAnsi" w:cstheme="minorHAnsi"/>
          <w:color w:val="0D0D0D" w:themeColor="text1" w:themeTint="F2"/>
        </w:rPr>
        <w:t xml:space="preserve"> REGON: </w:t>
      </w:r>
      <w:r w:rsidRPr="002B13C5">
        <w:rPr>
          <w:rFonts w:asciiTheme="minorHAnsi" w:eastAsia="Times New Roman" w:hAnsiTheme="minorHAnsi" w:cstheme="minorHAnsi"/>
          <w:color w:val="0D0D0D" w:themeColor="text1" w:themeTint="F2"/>
          <w:lang w:bidi="ar-SA"/>
        </w:rPr>
        <w:t>………………………</w:t>
      </w:r>
      <w:r w:rsidR="00C13B6E" w:rsidRPr="002B13C5"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="00D72A11" w:rsidRPr="002B13C5">
        <w:rPr>
          <w:rFonts w:asciiTheme="minorHAnsi" w:hAnsiTheme="minorHAnsi" w:cstheme="minorHAnsi"/>
          <w:color w:val="0D0D0D" w:themeColor="text1" w:themeTint="F2"/>
        </w:rPr>
        <w:t>działając</w:t>
      </w:r>
      <w:r w:rsidR="000C740B" w:rsidRPr="002B13C5">
        <w:rPr>
          <w:rFonts w:asciiTheme="minorHAnsi" w:hAnsiTheme="minorHAnsi" w:cstheme="minorHAnsi"/>
          <w:color w:val="0D0D0D" w:themeColor="text1" w:themeTint="F2"/>
        </w:rPr>
        <w:t>y</w:t>
      </w:r>
      <w:r w:rsidR="00FF1281" w:rsidRPr="002B13C5">
        <w:rPr>
          <w:rFonts w:asciiTheme="minorHAnsi" w:hAnsiTheme="minorHAnsi" w:cstheme="minorHAnsi"/>
          <w:color w:val="0D0D0D" w:themeColor="text1" w:themeTint="F2"/>
        </w:rPr>
        <w:t>m</w:t>
      </w:r>
      <w:r w:rsidR="00D72A11" w:rsidRPr="002B13C5">
        <w:rPr>
          <w:rFonts w:asciiTheme="minorHAnsi" w:hAnsiTheme="minorHAnsi" w:cstheme="minorHAnsi"/>
          <w:color w:val="0D0D0D" w:themeColor="text1" w:themeTint="F2"/>
        </w:rPr>
        <w:t xml:space="preserve"> osobiście, zwan</w:t>
      </w:r>
      <w:r w:rsidR="00FF1281" w:rsidRPr="002B13C5">
        <w:rPr>
          <w:rFonts w:asciiTheme="minorHAnsi" w:hAnsiTheme="minorHAnsi" w:cstheme="minorHAnsi"/>
          <w:color w:val="0D0D0D" w:themeColor="text1" w:themeTint="F2"/>
        </w:rPr>
        <w:t>ym</w:t>
      </w:r>
      <w:r w:rsidR="00D72A11" w:rsidRPr="002B13C5">
        <w:rPr>
          <w:rFonts w:asciiTheme="minorHAnsi" w:hAnsiTheme="minorHAnsi" w:cstheme="minorHAnsi"/>
          <w:color w:val="0D0D0D" w:themeColor="text1" w:themeTint="F2"/>
        </w:rPr>
        <w:t xml:space="preserve"> dalej </w:t>
      </w:r>
      <w:r w:rsidR="00D72A11" w:rsidRPr="002B13C5">
        <w:rPr>
          <w:rFonts w:asciiTheme="minorHAnsi" w:hAnsiTheme="minorHAnsi" w:cstheme="minorHAnsi"/>
          <w:b/>
          <w:color w:val="0D0D0D" w:themeColor="text1" w:themeTint="F2"/>
        </w:rPr>
        <w:t>Wykonawcą</w:t>
      </w:r>
    </w:p>
    <w:p w14:paraId="7646C52B" w14:textId="77777777" w:rsidR="00D72A11" w:rsidRPr="002B13C5" w:rsidRDefault="00D72A11" w:rsidP="00721D4D">
      <w:pPr>
        <w:pStyle w:val="Tekstpodstawowy"/>
        <w:spacing w:line="276" w:lineRule="auto"/>
        <w:ind w:left="0"/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</w:pPr>
    </w:p>
    <w:p w14:paraId="38C8BDC4" w14:textId="4A795B76" w:rsidR="00BD3E66" w:rsidRPr="002B13C5" w:rsidRDefault="00BD3E66" w:rsidP="008F752D">
      <w:pPr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W wyniku przeprowadzenia przez Zamawiającego postępowania o udzielenie zamówienia w trybie zapytania ofertowego IR-RDGN-ZP-III_ZP.ZO</w:t>
      </w:r>
      <w:r w:rsidR="0095190C" w:rsidRPr="002B13C5">
        <w:rPr>
          <w:rFonts w:asciiTheme="minorHAnsi" w:hAnsiTheme="minorHAnsi" w:cstheme="minorHAnsi"/>
          <w:color w:val="0D0D0D" w:themeColor="text1" w:themeTint="F2"/>
        </w:rPr>
        <w:t>…………………..</w:t>
      </w:r>
      <w:r w:rsidRPr="002B13C5">
        <w:rPr>
          <w:rFonts w:asciiTheme="minorHAnsi" w:hAnsiTheme="minorHAnsi" w:cstheme="minorHAnsi"/>
          <w:color w:val="0D0D0D" w:themeColor="text1" w:themeTint="F2"/>
        </w:rPr>
        <w:t xml:space="preserve"> z dnia </w:t>
      </w:r>
      <w:r w:rsidR="0095190C" w:rsidRPr="002B13C5">
        <w:rPr>
          <w:rFonts w:asciiTheme="minorHAnsi" w:hAnsiTheme="minorHAnsi" w:cstheme="minorHAnsi"/>
          <w:color w:val="0D0D0D" w:themeColor="text1" w:themeTint="F2"/>
        </w:rPr>
        <w:t>……………….</w:t>
      </w:r>
      <w:r w:rsidRPr="002B13C5">
        <w:rPr>
          <w:rFonts w:asciiTheme="minorHAnsi" w:hAnsiTheme="minorHAnsi" w:cstheme="minorHAnsi"/>
          <w:color w:val="0D0D0D" w:themeColor="text1" w:themeTint="F2"/>
        </w:rPr>
        <w:t>2022 r., którego przedmiotem</w:t>
      </w:r>
      <w:r w:rsidR="008F752D" w:rsidRPr="002B13C5">
        <w:rPr>
          <w:rFonts w:asciiTheme="minorHAnsi" w:hAnsiTheme="minorHAnsi" w:cstheme="minorHAnsi"/>
          <w:color w:val="0D0D0D" w:themeColor="text1" w:themeTint="F2"/>
        </w:rPr>
        <w:t xml:space="preserve"> jest</w:t>
      </w:r>
      <w:r w:rsidRPr="002B13C5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8F752D" w:rsidRPr="002B13C5">
        <w:rPr>
          <w:rFonts w:asciiTheme="minorHAnsi" w:hAnsiTheme="minorHAnsi" w:cstheme="minorHAnsi"/>
          <w:color w:val="0D0D0D" w:themeColor="text1" w:themeTint="F2"/>
        </w:rPr>
        <w:t>wykonanie zadania pn. „Modernizacja trybun na terenie boiska sportowego w miejscowości Granowo w ramach poprawy małej infrastruktury sportowej w Gminie Krzęcin”, współfinansowanego ze środków budżetu Województwa Zachodniopomorskiego</w:t>
      </w:r>
      <w:r w:rsidR="002B13C5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2B13C5">
        <w:rPr>
          <w:rFonts w:asciiTheme="minorHAnsi" w:hAnsiTheme="minorHAnsi" w:cstheme="minorHAnsi"/>
          <w:color w:val="0D0D0D" w:themeColor="text1" w:themeTint="F2"/>
        </w:rPr>
        <w:t>zostaje zawarta umowa o następującej treści:</w:t>
      </w:r>
    </w:p>
    <w:p w14:paraId="56B20524" w14:textId="77777777" w:rsidR="0065027D" w:rsidRPr="002B13C5" w:rsidRDefault="0065027D" w:rsidP="00721D4D">
      <w:pPr>
        <w:pStyle w:val="Tekstpodstawowy"/>
        <w:spacing w:line="276" w:lineRule="auto"/>
        <w:ind w:left="0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067C2893" w14:textId="77777777" w:rsidR="0065027D" w:rsidRPr="002B13C5" w:rsidRDefault="00243845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§ 1</w:t>
      </w:r>
    </w:p>
    <w:p w14:paraId="642D317E" w14:textId="747ECB17" w:rsidR="0065027D" w:rsidRPr="002B13C5" w:rsidRDefault="00A12D5A" w:rsidP="00721D4D">
      <w:pPr>
        <w:spacing w:line="276" w:lineRule="auto"/>
        <w:ind w:left="270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2B13C5">
        <w:rPr>
          <w:rFonts w:asciiTheme="minorHAnsi" w:hAnsiTheme="minorHAnsi" w:cstheme="minorHAnsi"/>
          <w:b/>
          <w:color w:val="0D0D0D" w:themeColor="text1" w:themeTint="F2"/>
        </w:rPr>
        <w:t>Przedmiot umowy</w:t>
      </w:r>
    </w:p>
    <w:p w14:paraId="577CE464" w14:textId="77777777" w:rsidR="0055424C" w:rsidRPr="002B13C5" w:rsidRDefault="0055424C" w:rsidP="00721D4D">
      <w:pPr>
        <w:spacing w:line="276" w:lineRule="auto"/>
        <w:ind w:right="271"/>
        <w:rPr>
          <w:rFonts w:asciiTheme="minorHAnsi" w:hAnsiTheme="minorHAnsi" w:cstheme="minorHAnsi"/>
          <w:b/>
          <w:color w:val="0D0D0D" w:themeColor="text1" w:themeTint="F2"/>
        </w:rPr>
      </w:pPr>
    </w:p>
    <w:p w14:paraId="5A01C8A1" w14:textId="65126289" w:rsidR="00FF1281" w:rsidRPr="002B13C5" w:rsidRDefault="00243845" w:rsidP="00721D4D">
      <w:pPr>
        <w:pStyle w:val="Default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Przedmiotem niniejszej umowy</w:t>
      </w:r>
      <w:r w:rsidRPr="002B13C5">
        <w:rPr>
          <w:rFonts w:asciiTheme="minorHAnsi" w:hAnsiTheme="minorHAnsi" w:cstheme="minorHAnsi"/>
          <w:color w:val="0D0D0D" w:themeColor="text1" w:themeTint="F2"/>
          <w:spacing w:val="-1"/>
          <w:sz w:val="22"/>
          <w:szCs w:val="22"/>
        </w:rPr>
        <w:t xml:space="preserve"> </w:t>
      </w:r>
      <w:r w:rsidR="00A5522D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jest 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wykonanie </w:t>
      </w:r>
      <w:r w:rsidR="00BF1304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przez Wykonawcę na rzecz Zamawiającego </w:t>
      </w:r>
      <w:r w:rsidR="008F752D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prac</w:t>
      </w:r>
      <w:r w:rsidR="008F752D" w:rsidRPr="002B13C5">
        <w:rPr>
          <w:rFonts w:asciiTheme="minorHAnsi" w:hAnsiTheme="minorHAnsi" w:cstheme="minorHAnsi"/>
          <w:color w:val="0D0D0D" w:themeColor="text1" w:themeTint="F2"/>
          <w:sz w:val="22"/>
          <w:szCs w:val="22"/>
          <w:lang w:eastAsia="ar-SA"/>
        </w:rPr>
        <w:t xml:space="preserve"> polegających </w:t>
      </w:r>
      <w:r w:rsidR="0055424C" w:rsidRPr="002B13C5">
        <w:rPr>
          <w:rFonts w:asciiTheme="minorHAnsi" w:hAnsiTheme="minorHAnsi" w:cstheme="minorHAnsi"/>
          <w:color w:val="0D0D0D" w:themeColor="text1" w:themeTint="F2"/>
          <w:sz w:val="22"/>
          <w:szCs w:val="22"/>
          <w:lang w:eastAsia="ar-SA"/>
        </w:rPr>
        <w:t xml:space="preserve">na </w:t>
      </w:r>
      <w:r w:rsidR="0055424C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wykonaniu modernizacji boiska sportowego usytuowanego w Granowie na działce numer ewidencyjny 94/2 obręb Granowo. Modernizacja będzie obejmować  wykonanie robót budowalnych polegających na utwardzeniu terenu, wymianie trybun po lewej stronie boiska, renowację trybun po prawej stronie boiska.</w:t>
      </w:r>
    </w:p>
    <w:p w14:paraId="0447AE4A" w14:textId="43BDF2D6" w:rsidR="00D84052" w:rsidRPr="002B13C5" w:rsidRDefault="00D84052" w:rsidP="00721D4D">
      <w:pPr>
        <w:pStyle w:val="Bezodstpw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Zakres zamówienia obejmuje:</w:t>
      </w:r>
    </w:p>
    <w:p w14:paraId="4CF5F978" w14:textId="77777777" w:rsidR="00D84052" w:rsidRPr="002B13C5" w:rsidRDefault="00D84052" w:rsidP="008849B2">
      <w:pPr>
        <w:pStyle w:val="v1msonormal"/>
        <w:numPr>
          <w:ilvl w:val="0"/>
          <w:numId w:val="31"/>
        </w:numPr>
        <w:spacing w:before="0" w:beforeAutospacing="0" w:after="0" w:afterAutospacing="0" w:line="276" w:lineRule="auto"/>
        <w:ind w:left="851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rozbiórkę istniejącego oporu na skarpach z trybun (płyty betonowe)</w:t>
      </w:r>
    </w:p>
    <w:p w14:paraId="13703DFD" w14:textId="77777777" w:rsidR="00D84052" w:rsidRPr="002B13C5" w:rsidRDefault="00D84052" w:rsidP="008849B2">
      <w:pPr>
        <w:pStyle w:val="v1msonormal"/>
        <w:numPr>
          <w:ilvl w:val="0"/>
          <w:numId w:val="31"/>
        </w:numPr>
        <w:spacing w:before="0" w:beforeAutospacing="0" w:after="0" w:afterAutospacing="0" w:line="276" w:lineRule="auto"/>
        <w:ind w:left="851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rozbiórkę  nawierzchni z kostki brukowej</w:t>
      </w:r>
    </w:p>
    <w:p w14:paraId="5406CF74" w14:textId="77777777" w:rsidR="00D84052" w:rsidRPr="002B13C5" w:rsidRDefault="00D84052" w:rsidP="008849B2">
      <w:pPr>
        <w:pStyle w:val="v1msonormal"/>
        <w:numPr>
          <w:ilvl w:val="0"/>
          <w:numId w:val="31"/>
        </w:numPr>
        <w:spacing w:before="0" w:beforeAutospacing="0" w:after="0" w:afterAutospacing="0" w:line="276" w:lineRule="auto"/>
        <w:ind w:left="851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rozbiórkę starej podbudowy z chudego betonu pod kostką brukową</w:t>
      </w:r>
    </w:p>
    <w:p w14:paraId="245165FE" w14:textId="77777777" w:rsidR="00D84052" w:rsidRPr="002B13C5" w:rsidRDefault="00D84052" w:rsidP="008849B2">
      <w:pPr>
        <w:pStyle w:val="v1msonormal"/>
        <w:numPr>
          <w:ilvl w:val="0"/>
          <w:numId w:val="31"/>
        </w:numPr>
        <w:spacing w:before="0" w:beforeAutospacing="0" w:after="0" w:afterAutospacing="0" w:line="276" w:lineRule="auto"/>
        <w:ind w:left="851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demontaż elementów siedzeń (prawe do ponownego montażu)</w:t>
      </w:r>
    </w:p>
    <w:p w14:paraId="61C2745F" w14:textId="77777777" w:rsidR="00D84052" w:rsidRPr="002B13C5" w:rsidRDefault="00D84052" w:rsidP="008849B2">
      <w:pPr>
        <w:pStyle w:val="v1msonormal"/>
        <w:numPr>
          <w:ilvl w:val="0"/>
          <w:numId w:val="31"/>
        </w:numPr>
        <w:spacing w:before="0" w:beforeAutospacing="0" w:after="0" w:afterAutospacing="0" w:line="276" w:lineRule="auto"/>
        <w:ind w:left="851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wywóz i utylizację ww. materiałów z rozbiórki (gruz, stara kostka, stare siedziska lewa trybuna)</w:t>
      </w:r>
    </w:p>
    <w:p w14:paraId="7BF75C11" w14:textId="77777777" w:rsidR="00D84052" w:rsidRPr="002B13C5" w:rsidRDefault="00D84052" w:rsidP="008849B2">
      <w:pPr>
        <w:pStyle w:val="v1msonormal"/>
        <w:numPr>
          <w:ilvl w:val="0"/>
          <w:numId w:val="31"/>
        </w:numPr>
        <w:spacing w:before="0" w:beforeAutospacing="0" w:after="0" w:afterAutospacing="0" w:line="276" w:lineRule="auto"/>
        <w:ind w:left="851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formowanie i zagęszczanie nowych nasypów (nowe skarpy) </w:t>
      </w:r>
    </w:p>
    <w:p w14:paraId="5B93E62B" w14:textId="77777777" w:rsidR="00D84052" w:rsidRPr="002B13C5" w:rsidRDefault="00D84052" w:rsidP="008849B2">
      <w:pPr>
        <w:pStyle w:val="v1msonormal"/>
        <w:spacing w:before="0" w:beforeAutospacing="0" w:after="0" w:afterAutospacing="0" w:line="276" w:lineRule="auto"/>
        <w:ind w:left="491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uwaga- należy uwzględnić przesunięcie skarpy w głąb (przepisy PZPN, bieżnia dla sędziów liniowych)</w:t>
      </w:r>
    </w:p>
    <w:p w14:paraId="53F1F256" w14:textId="77777777" w:rsidR="00D84052" w:rsidRPr="002B13C5" w:rsidRDefault="00D84052" w:rsidP="008849B2">
      <w:pPr>
        <w:pStyle w:val="v1msonormal"/>
        <w:numPr>
          <w:ilvl w:val="0"/>
          <w:numId w:val="31"/>
        </w:numPr>
        <w:spacing w:before="0" w:beforeAutospacing="0" w:after="0" w:afterAutospacing="0" w:line="276" w:lineRule="auto"/>
        <w:ind w:left="851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umocnienie skarpy ścianą oporową z prefabrykatów zbrojonych kształt L </w:t>
      </w:r>
    </w:p>
    <w:p w14:paraId="03EAAA9B" w14:textId="77777777" w:rsidR="00D84052" w:rsidRPr="002B13C5" w:rsidRDefault="00D84052" w:rsidP="008849B2">
      <w:pPr>
        <w:pStyle w:val="v1msonormal"/>
        <w:numPr>
          <w:ilvl w:val="0"/>
          <w:numId w:val="31"/>
        </w:numPr>
        <w:spacing w:before="0" w:beforeAutospacing="0" w:after="0" w:afterAutospacing="0" w:line="276" w:lineRule="auto"/>
        <w:ind w:left="851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roboty ziemne koparkami podsiębiernymi (formowanie skarpy, obrzeża nowa kostka)</w:t>
      </w:r>
    </w:p>
    <w:p w14:paraId="5C9FBC39" w14:textId="77777777" w:rsidR="00D84052" w:rsidRPr="002B13C5" w:rsidRDefault="00D84052" w:rsidP="008849B2">
      <w:pPr>
        <w:pStyle w:val="v1msonormal"/>
        <w:numPr>
          <w:ilvl w:val="0"/>
          <w:numId w:val="31"/>
        </w:numPr>
        <w:spacing w:before="0" w:beforeAutospacing="0" w:after="0" w:afterAutospacing="0" w:line="276" w:lineRule="auto"/>
        <w:ind w:left="851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montaż włókniny </w:t>
      </w:r>
      <w:proofErr w:type="spellStart"/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antychwastowej</w:t>
      </w:r>
      <w:proofErr w:type="spellEnd"/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gr. 150 g/m2</w:t>
      </w:r>
    </w:p>
    <w:p w14:paraId="7704AE38" w14:textId="126629DE" w:rsidR="00D84052" w:rsidRPr="002B13C5" w:rsidRDefault="00D84052" w:rsidP="008849B2">
      <w:pPr>
        <w:pStyle w:val="v1msonormal"/>
        <w:numPr>
          <w:ilvl w:val="0"/>
          <w:numId w:val="31"/>
        </w:numPr>
        <w:spacing w:before="0" w:beforeAutospacing="0" w:after="0" w:afterAutospacing="0"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położenie nowych nawierzchni na podbudowie 10 cm (tzw. RMKA) + kostka brukowa min. 8 cm grubości.</w:t>
      </w:r>
    </w:p>
    <w:p w14:paraId="099CA08B" w14:textId="77777777" w:rsidR="00D84052" w:rsidRPr="002B13C5" w:rsidRDefault="00D84052" w:rsidP="008849B2">
      <w:pPr>
        <w:pStyle w:val="v1msonormal"/>
        <w:numPr>
          <w:ilvl w:val="0"/>
          <w:numId w:val="31"/>
        </w:numPr>
        <w:spacing w:before="0" w:beforeAutospacing="0" w:after="0" w:afterAutospacing="0"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lastRenderedPageBreak/>
        <w:t xml:space="preserve">położenie obrzeży betonowych 20x6 cm na podsypce piaskowej z wypełnieniem spoin zaprawą cementową – boki trybun oraz schodki. </w:t>
      </w:r>
    </w:p>
    <w:p w14:paraId="58C7B442" w14:textId="77777777" w:rsidR="00D84052" w:rsidRPr="002B13C5" w:rsidRDefault="00D84052" w:rsidP="008849B2">
      <w:pPr>
        <w:pStyle w:val="v1msonormal"/>
        <w:numPr>
          <w:ilvl w:val="0"/>
          <w:numId w:val="31"/>
        </w:numPr>
        <w:spacing w:before="0" w:beforeAutospacing="0" w:after="0" w:afterAutospacing="0"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oczyszczenie i zabezpieczenie antykorozyjne istniejącej konstrukcji metalowej pod siedziskami</w:t>
      </w:r>
    </w:p>
    <w:p w14:paraId="005B37EC" w14:textId="77777777" w:rsidR="00D84052" w:rsidRPr="002B13C5" w:rsidRDefault="00D84052" w:rsidP="008849B2">
      <w:pPr>
        <w:pStyle w:val="v1msonormal"/>
        <w:numPr>
          <w:ilvl w:val="0"/>
          <w:numId w:val="31"/>
        </w:numPr>
        <w:spacing w:before="0" w:beforeAutospacing="0" w:after="0" w:afterAutospacing="0"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impregnacja i pomalowanie siedzisk wraz z montażem prawej trybuny - 84 szt.</w:t>
      </w:r>
    </w:p>
    <w:p w14:paraId="486C6CB8" w14:textId="595E95CC" w:rsidR="00D84052" w:rsidRPr="002B13C5" w:rsidRDefault="00D84052" w:rsidP="008849B2">
      <w:pPr>
        <w:pStyle w:val="v1msonormal"/>
        <w:numPr>
          <w:ilvl w:val="0"/>
          <w:numId w:val="31"/>
        </w:numPr>
        <w:spacing w:before="0" w:beforeAutospacing="0" w:after="0" w:afterAutospacing="0"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dostawa i montaż siedzisk na nowe lewej trybuny – 84 szt. </w:t>
      </w:r>
    </w:p>
    <w:p w14:paraId="72D55218" w14:textId="7460F34D" w:rsidR="007875E7" w:rsidRPr="002B13C5" w:rsidRDefault="007875E7" w:rsidP="00721D4D">
      <w:pPr>
        <w:pStyle w:val="Bezodstpw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Przedmiot zamówienia obejmuje również</w:t>
      </w:r>
      <w:r w:rsidR="008849B2" w:rsidRPr="002B13C5">
        <w:rPr>
          <w:rFonts w:asciiTheme="minorHAnsi" w:hAnsiTheme="minorHAnsi" w:cstheme="minorHAnsi"/>
          <w:color w:val="0D0D0D" w:themeColor="text1" w:themeTint="F2"/>
        </w:rPr>
        <w:t>:</w:t>
      </w:r>
      <w:r w:rsidRPr="002B13C5">
        <w:rPr>
          <w:rFonts w:asciiTheme="minorHAnsi" w:hAnsiTheme="minorHAnsi" w:cstheme="minorHAnsi"/>
          <w:color w:val="0D0D0D" w:themeColor="text1" w:themeTint="F2"/>
        </w:rPr>
        <w:t xml:space="preserve"> </w:t>
      </w:r>
    </w:p>
    <w:p w14:paraId="7CBB5402" w14:textId="77777777" w:rsidR="007875E7" w:rsidRPr="002B13C5" w:rsidRDefault="007875E7" w:rsidP="008849B2">
      <w:pPr>
        <w:pStyle w:val="Bezodstpw"/>
        <w:numPr>
          <w:ilvl w:val="0"/>
          <w:numId w:val="33"/>
        </w:numPr>
        <w:tabs>
          <w:tab w:val="left" w:pos="993"/>
        </w:tabs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Organizację placu budowy,</w:t>
      </w:r>
    </w:p>
    <w:p w14:paraId="3992C325" w14:textId="77777777" w:rsidR="007875E7" w:rsidRPr="002B13C5" w:rsidRDefault="007875E7" w:rsidP="008849B2">
      <w:pPr>
        <w:pStyle w:val="Bezodstpw"/>
        <w:numPr>
          <w:ilvl w:val="0"/>
          <w:numId w:val="33"/>
        </w:numPr>
        <w:tabs>
          <w:tab w:val="left" w:pos="993"/>
        </w:tabs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Zabezpieczenie terenu placu budowy,</w:t>
      </w:r>
    </w:p>
    <w:p w14:paraId="4E552401" w14:textId="77777777" w:rsidR="007875E7" w:rsidRPr="002B13C5" w:rsidRDefault="007875E7" w:rsidP="008849B2">
      <w:pPr>
        <w:pStyle w:val="Bezodstpw"/>
        <w:numPr>
          <w:ilvl w:val="0"/>
          <w:numId w:val="33"/>
        </w:numPr>
        <w:tabs>
          <w:tab w:val="left" w:pos="993"/>
        </w:tabs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Wykonanie niezbędnych pomiarów,</w:t>
      </w:r>
    </w:p>
    <w:p w14:paraId="431F3E41" w14:textId="5D4AB09A" w:rsidR="00FA364D" w:rsidRPr="002B13C5" w:rsidRDefault="007875E7" w:rsidP="008849B2">
      <w:pPr>
        <w:pStyle w:val="Bezodstpw"/>
        <w:numPr>
          <w:ilvl w:val="0"/>
          <w:numId w:val="33"/>
        </w:numPr>
        <w:tabs>
          <w:tab w:val="left" w:pos="993"/>
        </w:tabs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Uporządkowanie terenu po zakończeniu robót.</w:t>
      </w:r>
    </w:p>
    <w:p w14:paraId="17715EF6" w14:textId="351DF4A1" w:rsidR="00FA364D" w:rsidRPr="002B13C5" w:rsidRDefault="00FA364D" w:rsidP="00721D4D">
      <w:pPr>
        <w:pStyle w:val="Akapitzlist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Szczegółowy zakres prac określa przedmiar robót oraz kosztorys nakładczy</w:t>
      </w:r>
      <w:r w:rsidR="008849B2" w:rsidRPr="002B13C5">
        <w:rPr>
          <w:rFonts w:asciiTheme="minorHAnsi" w:hAnsiTheme="minorHAnsi" w:cstheme="minorHAnsi"/>
          <w:color w:val="0D0D0D" w:themeColor="text1" w:themeTint="F2"/>
        </w:rPr>
        <w:t>, stanowiące załączniki nr …. i nr …. do niniejszej umowy</w:t>
      </w:r>
      <w:r w:rsidRPr="002B13C5">
        <w:rPr>
          <w:rFonts w:asciiTheme="minorHAnsi" w:hAnsiTheme="minorHAnsi" w:cstheme="minorHAnsi"/>
          <w:color w:val="0D0D0D" w:themeColor="text1" w:themeTint="F2"/>
        </w:rPr>
        <w:t>.</w:t>
      </w:r>
    </w:p>
    <w:p w14:paraId="7354C4A0" w14:textId="5632A20A" w:rsidR="00FA364D" w:rsidRPr="002B13C5" w:rsidRDefault="00FA364D" w:rsidP="008849B2">
      <w:pPr>
        <w:pStyle w:val="Akapitzlist"/>
        <w:numPr>
          <w:ilvl w:val="0"/>
          <w:numId w:val="9"/>
        </w:numPr>
        <w:spacing w:line="276" w:lineRule="auto"/>
        <w:ind w:left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Wykonawca oświadcza, że zapoznał się z zakresem robót; rozważył wszystkie stosowne warunki oraz okoliczności, w których mają być wykonywane prace, w szczególności odnośnie wpływu tych okoliczności na wykonywane roboty, wartość Umowy (włączając w to wahania kosztów i dostępności siły roboczej, kosztów materiałów, organizacji pracy); otrzymał od Zamawiającego wszelkie niezbędne dane, mogące mieć wpływ na ryzyka i</w:t>
      </w:r>
      <w:r w:rsidR="00300682" w:rsidRPr="002B13C5">
        <w:rPr>
          <w:rFonts w:asciiTheme="minorHAnsi" w:hAnsiTheme="minorHAnsi" w:cstheme="minorHAnsi"/>
          <w:color w:val="0D0D0D" w:themeColor="text1" w:themeTint="F2"/>
        </w:rPr>
        <w:t> </w:t>
      </w:r>
      <w:r w:rsidRPr="002B13C5">
        <w:rPr>
          <w:rFonts w:asciiTheme="minorHAnsi" w:hAnsiTheme="minorHAnsi" w:cstheme="minorHAnsi"/>
          <w:color w:val="0D0D0D" w:themeColor="text1" w:themeTint="F2"/>
        </w:rPr>
        <w:t>okoliczności realizacji przedmiotu umowy.</w:t>
      </w:r>
    </w:p>
    <w:p w14:paraId="16083659" w14:textId="593E8FCA" w:rsidR="00FA364D" w:rsidRPr="002B13C5" w:rsidRDefault="00FA364D" w:rsidP="00721D4D">
      <w:pPr>
        <w:pStyle w:val="Akapitzlist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Roboty będące przedmiotem z</w:t>
      </w:r>
      <w:r w:rsidR="008849B2" w:rsidRPr="002B13C5">
        <w:rPr>
          <w:rFonts w:asciiTheme="minorHAnsi" w:hAnsiTheme="minorHAnsi" w:cstheme="minorHAnsi"/>
          <w:color w:val="0D0D0D" w:themeColor="text1" w:themeTint="F2"/>
        </w:rPr>
        <w:t>a</w:t>
      </w:r>
      <w:r w:rsidRPr="002B13C5">
        <w:rPr>
          <w:rFonts w:asciiTheme="minorHAnsi" w:hAnsiTheme="minorHAnsi" w:cstheme="minorHAnsi"/>
          <w:color w:val="0D0D0D" w:themeColor="text1" w:themeTint="F2"/>
        </w:rPr>
        <w:t>mówienia będą wykonane przy użyciu sprzętu, urządzeń i</w:t>
      </w:r>
      <w:r w:rsidR="00300682" w:rsidRPr="002B13C5">
        <w:rPr>
          <w:rFonts w:asciiTheme="minorHAnsi" w:hAnsiTheme="minorHAnsi" w:cstheme="minorHAnsi"/>
          <w:color w:val="0D0D0D" w:themeColor="text1" w:themeTint="F2"/>
        </w:rPr>
        <w:t> </w:t>
      </w:r>
      <w:r w:rsidRPr="002B13C5">
        <w:rPr>
          <w:rFonts w:asciiTheme="minorHAnsi" w:hAnsiTheme="minorHAnsi" w:cstheme="minorHAnsi"/>
          <w:color w:val="0D0D0D" w:themeColor="text1" w:themeTint="F2"/>
        </w:rPr>
        <w:t>materiałów o jakości odpowiadającej stosownym przepisom, normom, standardom i</w:t>
      </w:r>
      <w:r w:rsidR="00300682" w:rsidRPr="002B13C5">
        <w:rPr>
          <w:rFonts w:asciiTheme="minorHAnsi" w:hAnsiTheme="minorHAnsi" w:cstheme="minorHAnsi"/>
          <w:color w:val="0D0D0D" w:themeColor="text1" w:themeTint="F2"/>
        </w:rPr>
        <w:t> </w:t>
      </w:r>
      <w:r w:rsidRPr="002B13C5">
        <w:rPr>
          <w:rFonts w:asciiTheme="minorHAnsi" w:hAnsiTheme="minorHAnsi" w:cstheme="minorHAnsi"/>
          <w:color w:val="0D0D0D" w:themeColor="text1" w:themeTint="F2"/>
        </w:rPr>
        <w:t>warunkom podanym w specyfikacji istotnych warunków zamówienia.</w:t>
      </w:r>
    </w:p>
    <w:p w14:paraId="5419B080" w14:textId="3A7F34C1" w:rsidR="00FA364D" w:rsidRPr="002B13C5" w:rsidRDefault="00FA364D" w:rsidP="00721D4D">
      <w:pPr>
        <w:pStyle w:val="Akapitzlist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 xml:space="preserve">Wykonawca oświadcza, że zapoznał się terenem budowy i nie wnosi w tym zakresie żadnych zastrzeżeń. </w:t>
      </w:r>
    </w:p>
    <w:p w14:paraId="7894F2DE" w14:textId="38E53827" w:rsidR="00FA364D" w:rsidRPr="002B13C5" w:rsidRDefault="00FA364D" w:rsidP="00721D4D">
      <w:pPr>
        <w:pStyle w:val="Akapitzlist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 xml:space="preserve">Zapytanie ofertowe oraz oferta Wykonawcy stanowi integralną część niniejszej umowy. </w:t>
      </w:r>
    </w:p>
    <w:p w14:paraId="0C4DCF83" w14:textId="1130B894" w:rsidR="0065027D" w:rsidRPr="002B13C5" w:rsidRDefault="0065027D" w:rsidP="00B358E8">
      <w:pPr>
        <w:pStyle w:val="Tekstpodstawowy"/>
        <w:spacing w:line="276" w:lineRule="auto"/>
        <w:ind w:left="0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201E9F25" w14:textId="77777777" w:rsidR="0065027D" w:rsidRPr="002B13C5" w:rsidRDefault="00243845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§ 2</w:t>
      </w:r>
    </w:p>
    <w:p w14:paraId="3997850E" w14:textId="55B4EB9C" w:rsidR="003C1CD9" w:rsidRPr="002B13C5" w:rsidRDefault="00AE04C9" w:rsidP="00721D4D">
      <w:pPr>
        <w:spacing w:line="276" w:lineRule="auto"/>
        <w:ind w:left="271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2B13C5">
        <w:rPr>
          <w:rFonts w:asciiTheme="minorHAnsi" w:hAnsiTheme="minorHAnsi" w:cstheme="minorHAnsi"/>
          <w:b/>
          <w:color w:val="0D0D0D" w:themeColor="text1" w:themeTint="F2"/>
        </w:rPr>
        <w:t xml:space="preserve">Obowiązki </w:t>
      </w:r>
      <w:r w:rsidR="00F50E2C" w:rsidRPr="002B13C5">
        <w:rPr>
          <w:rFonts w:asciiTheme="minorHAnsi" w:hAnsiTheme="minorHAnsi" w:cstheme="minorHAnsi"/>
          <w:b/>
          <w:color w:val="0D0D0D" w:themeColor="text1" w:themeTint="F2"/>
        </w:rPr>
        <w:t>Stron</w:t>
      </w:r>
    </w:p>
    <w:p w14:paraId="18BFA102" w14:textId="0A907B55" w:rsidR="00F50E2C" w:rsidRPr="002B13C5" w:rsidRDefault="00F50E2C" w:rsidP="00721D4D">
      <w:pPr>
        <w:spacing w:line="276" w:lineRule="auto"/>
        <w:ind w:left="271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</w:p>
    <w:p w14:paraId="76A1E76F" w14:textId="77777777" w:rsidR="00F50E2C" w:rsidRPr="002B13C5" w:rsidRDefault="00F50E2C" w:rsidP="00721D4D">
      <w:pPr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1. Zamawiający zobowiązany jest, w szczególności, do:</w:t>
      </w:r>
    </w:p>
    <w:p w14:paraId="3C38788C" w14:textId="77777777" w:rsidR="00F50E2C" w:rsidRPr="002B13C5" w:rsidRDefault="00F50E2C" w:rsidP="00721D4D">
      <w:pPr>
        <w:widowControl/>
        <w:numPr>
          <w:ilvl w:val="0"/>
          <w:numId w:val="24"/>
        </w:numPr>
        <w:tabs>
          <w:tab w:val="clear" w:pos="645"/>
          <w:tab w:val="num" w:pos="709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 xml:space="preserve">przekazania terenu budowy, </w:t>
      </w:r>
    </w:p>
    <w:p w14:paraId="5D756A00" w14:textId="77777777" w:rsidR="00F50E2C" w:rsidRPr="002B13C5" w:rsidRDefault="00F50E2C" w:rsidP="00721D4D">
      <w:pPr>
        <w:widowControl/>
        <w:numPr>
          <w:ilvl w:val="0"/>
          <w:numId w:val="24"/>
        </w:numPr>
        <w:tabs>
          <w:tab w:val="clear" w:pos="645"/>
          <w:tab w:val="num" w:pos="709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protokolarnego przekazania Wykonawcy kompletu dokumentacji, na podstawie, której będzie realizowany przedmiot umowy,</w:t>
      </w:r>
    </w:p>
    <w:p w14:paraId="7C70655A" w14:textId="77777777" w:rsidR="00F50E2C" w:rsidRPr="002B13C5" w:rsidRDefault="00F50E2C" w:rsidP="00721D4D">
      <w:pPr>
        <w:widowControl/>
        <w:numPr>
          <w:ilvl w:val="0"/>
          <w:numId w:val="24"/>
        </w:numPr>
        <w:tabs>
          <w:tab w:val="clear" w:pos="645"/>
          <w:tab w:val="num" w:pos="709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zapewnienia bieżącego nadzoru nad realizacją zamówienia,</w:t>
      </w:r>
    </w:p>
    <w:p w14:paraId="7EED2859" w14:textId="0F999E60" w:rsidR="00F50E2C" w:rsidRPr="002B13C5" w:rsidRDefault="008849B2" w:rsidP="00721D4D">
      <w:pPr>
        <w:widowControl/>
        <w:numPr>
          <w:ilvl w:val="0"/>
          <w:numId w:val="24"/>
        </w:numPr>
        <w:tabs>
          <w:tab w:val="clear" w:pos="645"/>
          <w:tab w:val="num" w:pos="709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poinformowania Wykonawcy</w:t>
      </w:r>
      <w:r w:rsidR="00F50E2C" w:rsidRPr="002B13C5">
        <w:rPr>
          <w:rFonts w:asciiTheme="minorHAnsi" w:hAnsiTheme="minorHAnsi" w:cstheme="minorHAnsi"/>
          <w:color w:val="0D0D0D" w:themeColor="text1" w:themeTint="F2"/>
        </w:rPr>
        <w:t xml:space="preserve"> o wadach stwierdzonych w trakcie trwania robót w terminie do 3 dni licząc od daty ich wykrycia,</w:t>
      </w:r>
    </w:p>
    <w:p w14:paraId="6B31EBDF" w14:textId="77777777" w:rsidR="00F50E2C" w:rsidRPr="002B13C5" w:rsidRDefault="00F50E2C" w:rsidP="00721D4D">
      <w:pPr>
        <w:widowControl/>
        <w:numPr>
          <w:ilvl w:val="0"/>
          <w:numId w:val="24"/>
        </w:numPr>
        <w:tabs>
          <w:tab w:val="clear" w:pos="645"/>
          <w:tab w:val="num" w:pos="709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niezwłocznego odsunięcia od pracy pracownika Wykonawcy, podwykonawcy w przypadku nieprzestrzegania przepisów BHP, przeciwpożarowych, wykonywania prac niezgodnie z zasadami wiedzy technicznej i sztuki budowlanej,</w:t>
      </w:r>
    </w:p>
    <w:p w14:paraId="63D828CB" w14:textId="062D9D67" w:rsidR="00F50E2C" w:rsidRPr="002B13C5" w:rsidRDefault="00F50E2C" w:rsidP="00B358E8">
      <w:pPr>
        <w:widowControl/>
        <w:numPr>
          <w:ilvl w:val="0"/>
          <w:numId w:val="24"/>
        </w:numPr>
        <w:tabs>
          <w:tab w:val="clear" w:pos="645"/>
          <w:tab w:val="num" w:pos="709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odbioru przedmiotu umowy.</w:t>
      </w:r>
    </w:p>
    <w:p w14:paraId="04D82D73" w14:textId="372B1B79" w:rsidR="003C1CD9" w:rsidRPr="002B13C5" w:rsidRDefault="00F50E2C" w:rsidP="00721D4D">
      <w:pPr>
        <w:pStyle w:val="Akapitzlist"/>
        <w:spacing w:line="276" w:lineRule="auto"/>
        <w:ind w:left="567" w:hanging="567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 xml:space="preserve">2. </w:t>
      </w:r>
      <w:r w:rsidR="003C1CD9" w:rsidRPr="002B13C5">
        <w:rPr>
          <w:rFonts w:asciiTheme="minorHAnsi" w:hAnsiTheme="minorHAnsi" w:cstheme="minorHAnsi"/>
          <w:color w:val="0D0D0D" w:themeColor="text1" w:themeTint="F2"/>
        </w:rPr>
        <w:t>Wykonawca zobowiązany jest, w szczególności, do:</w:t>
      </w:r>
    </w:p>
    <w:p w14:paraId="673CA85C" w14:textId="77777777" w:rsidR="00675A50" w:rsidRPr="002B13C5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wykonania przedmiotu umowy z należytą starannością, zasadami sztuki budowlanej zgodnie z zapytaniem ofertowym, projektem, specyfikacjami technicznymi wykonania i odbioru robót oraz aktualnie obowiązującymi normami, prawem budowlanym i innymi obowiązującymi przepisami, oraz uzgodnieniami i opiniami właściwych organów i instytucji;</w:t>
      </w:r>
    </w:p>
    <w:p w14:paraId="6216C3C1" w14:textId="06438471" w:rsidR="003C1CD9" w:rsidRPr="002B13C5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lastRenderedPageBreak/>
        <w:t>użycia materiałów gwarantujących odpowiednią jakość, o parametrach technicznych i jakościowych określonych w dokumentacji projektowej;</w:t>
      </w:r>
      <w:r w:rsidR="00F24095" w:rsidRPr="002B13C5">
        <w:rPr>
          <w:rFonts w:asciiTheme="minorHAnsi" w:hAnsiTheme="minorHAnsi" w:cstheme="minorHAnsi"/>
          <w:color w:val="0D0D0D" w:themeColor="text1" w:themeTint="F2"/>
        </w:rPr>
        <w:t xml:space="preserve"> </w:t>
      </w:r>
    </w:p>
    <w:p w14:paraId="1E60BA7A" w14:textId="1603F70B" w:rsidR="003C1CD9" w:rsidRPr="002B13C5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okazania na żądanie Zamawiającego certyfikat</w:t>
      </w:r>
      <w:r w:rsidR="008849B2" w:rsidRPr="002B13C5">
        <w:rPr>
          <w:rFonts w:asciiTheme="minorHAnsi" w:hAnsiTheme="minorHAnsi" w:cstheme="minorHAnsi"/>
          <w:color w:val="0D0D0D" w:themeColor="text1" w:themeTint="F2"/>
        </w:rPr>
        <w:t>ów</w:t>
      </w:r>
      <w:r w:rsidRPr="002B13C5">
        <w:rPr>
          <w:rFonts w:asciiTheme="minorHAnsi" w:hAnsiTheme="minorHAnsi" w:cstheme="minorHAnsi"/>
          <w:color w:val="0D0D0D" w:themeColor="text1" w:themeTint="F2"/>
        </w:rPr>
        <w:t xml:space="preserve"> zgodn</w:t>
      </w:r>
      <w:r w:rsidR="003D49F4" w:rsidRPr="002B13C5">
        <w:rPr>
          <w:rFonts w:asciiTheme="minorHAnsi" w:hAnsiTheme="minorHAnsi" w:cstheme="minorHAnsi"/>
          <w:color w:val="0D0D0D" w:themeColor="text1" w:themeTint="F2"/>
        </w:rPr>
        <w:t>ości z Polską Norma lub aprobatą</w:t>
      </w:r>
      <w:r w:rsidRPr="002B13C5">
        <w:rPr>
          <w:rFonts w:asciiTheme="minorHAnsi" w:hAnsiTheme="minorHAnsi" w:cstheme="minorHAnsi"/>
          <w:color w:val="0D0D0D" w:themeColor="text1" w:themeTint="F2"/>
        </w:rPr>
        <w:t xml:space="preserve"> techniczną, deklaracji zgodności  itp. w stosunku do wskazanych i zastosowanych materiałów;</w:t>
      </w:r>
    </w:p>
    <w:p w14:paraId="7FDE9B5B" w14:textId="77777777" w:rsidR="003C1CD9" w:rsidRPr="002B13C5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protokolarnego przejęcia terenu budowy;</w:t>
      </w:r>
    </w:p>
    <w:p w14:paraId="493E5C55" w14:textId="77777777" w:rsidR="003C1CD9" w:rsidRPr="002B13C5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prowadzenia dziennika budowy, jeśli jest wymagany;</w:t>
      </w:r>
    </w:p>
    <w:p w14:paraId="6D91D5EC" w14:textId="1C168C40" w:rsidR="003C1CD9" w:rsidRPr="002B13C5" w:rsidRDefault="00300682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z</w:t>
      </w:r>
      <w:r w:rsidR="003C1CD9" w:rsidRPr="002B13C5">
        <w:rPr>
          <w:rFonts w:asciiTheme="minorHAnsi" w:hAnsiTheme="minorHAnsi" w:cstheme="minorHAnsi"/>
          <w:color w:val="0D0D0D" w:themeColor="text1" w:themeTint="F2"/>
        </w:rPr>
        <w:t>apewnienie kadry z niezbędnymi uprawnieniami do nadzoru robót;</w:t>
      </w:r>
    </w:p>
    <w:p w14:paraId="0EC8A936" w14:textId="77777777" w:rsidR="003C1CD9" w:rsidRPr="002B13C5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zagwarantowanie stałej obecności osoby zapewniającej nadzór techniczny nad realizowanym zadaniem, nadzór nad personelem w zakresie bhp, porządku i dyscypliny pracy;</w:t>
      </w:r>
    </w:p>
    <w:p w14:paraId="43103470" w14:textId="77777777" w:rsidR="003C1CD9" w:rsidRPr="002B13C5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 xml:space="preserve">przestrzegania zakazu spożywania napojów alkoholowych; </w:t>
      </w:r>
    </w:p>
    <w:p w14:paraId="46E80560" w14:textId="77777777" w:rsidR="003C1CD9" w:rsidRPr="002B13C5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zabezpieczenia terenu budowy z zachowaniem najwyższej staranności;</w:t>
      </w:r>
    </w:p>
    <w:p w14:paraId="4E2317D4" w14:textId="77777777" w:rsidR="003C1CD9" w:rsidRPr="002B13C5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zabezpieczenie dróg prowadzących do terenu budowy przed zniszczeniem spowodowanym środkami transportu Wykonawcy lub jego podwykonawców;</w:t>
      </w:r>
    </w:p>
    <w:p w14:paraId="062543CD" w14:textId="77777777" w:rsidR="003C1CD9" w:rsidRPr="002B13C5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 xml:space="preserve">zabezpieczenia składowane tymczasowo na placu budowy materiały i urządzenia do czasu ich wbudowania przed zniszczeniem, uszkodzeniem lub utratą jakości, właściwości lub parametrów, oraz udostępni do kontroli przez Inspektora nadzoru. </w:t>
      </w:r>
    </w:p>
    <w:p w14:paraId="5EA6C38C" w14:textId="18E22E7A" w:rsidR="003C1CD9" w:rsidRPr="002B13C5" w:rsidRDefault="003D49F4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niezwłocznego przekazania Z</w:t>
      </w:r>
      <w:r w:rsidR="003C1CD9" w:rsidRPr="002B13C5">
        <w:rPr>
          <w:rFonts w:asciiTheme="minorHAnsi" w:hAnsiTheme="minorHAnsi" w:cstheme="minorHAnsi"/>
          <w:color w:val="0D0D0D" w:themeColor="text1" w:themeTint="F2"/>
        </w:rPr>
        <w:t>amawiającemu dokumentacji powykonawczej wraz z dokumentami pozwalającymi na ocenę prawidłowego wykonania robót zgłaszanych do odbioru;</w:t>
      </w:r>
    </w:p>
    <w:p w14:paraId="3EA8B4EA" w14:textId="2F462BF3" w:rsidR="003C1CD9" w:rsidRPr="002B13C5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zgłoszenia przedmiotu umowy do odbioru końcowego, uczestniczenia w czynnościach odbioru i</w:t>
      </w:r>
      <w:r w:rsidR="003D49F4" w:rsidRPr="002B13C5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2B13C5">
        <w:rPr>
          <w:rFonts w:asciiTheme="minorHAnsi" w:hAnsiTheme="minorHAnsi" w:cstheme="minorHAnsi"/>
          <w:color w:val="0D0D0D" w:themeColor="text1" w:themeTint="F2"/>
        </w:rPr>
        <w:t>zapewnienie usunięcia ewentualnych wad i usterek,</w:t>
      </w:r>
    </w:p>
    <w:p w14:paraId="693153CA" w14:textId="77777777" w:rsidR="003C1CD9" w:rsidRPr="002B13C5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dbania o należyty porządek na terenie budowy;</w:t>
      </w:r>
    </w:p>
    <w:p w14:paraId="246863F8" w14:textId="77777777" w:rsidR="003C1CD9" w:rsidRPr="002B13C5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Wykonawca ponosi pełną odpowiedzialność za wypadki oraz szkody powstałe od czasu przejęcia placu budowy do dnia końcowego odbioru robót  a w przypadku stwierdzenia usterek lub wad w trakcie odbioru końcowego do czasu ich usunięcia ;</w:t>
      </w:r>
    </w:p>
    <w:p w14:paraId="53CFF709" w14:textId="06956261" w:rsidR="003C1CD9" w:rsidRPr="002B13C5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Wykonawca bez dodatkowego wynagrodzenia zobowiązany jest w toku realizacji, w przypadku zniszczenia lub uszkodzenia robót wykonanych, bądź urządzeń, do naprawienia ich i</w:t>
      </w:r>
      <w:r w:rsidR="00300682" w:rsidRPr="002B13C5">
        <w:rPr>
          <w:rFonts w:asciiTheme="minorHAnsi" w:hAnsiTheme="minorHAnsi" w:cstheme="minorHAnsi"/>
          <w:color w:val="0D0D0D" w:themeColor="text1" w:themeTint="F2"/>
        </w:rPr>
        <w:t> </w:t>
      </w:r>
      <w:r w:rsidRPr="002B13C5">
        <w:rPr>
          <w:rFonts w:asciiTheme="minorHAnsi" w:hAnsiTheme="minorHAnsi" w:cstheme="minorHAnsi"/>
          <w:color w:val="0D0D0D" w:themeColor="text1" w:themeTint="F2"/>
        </w:rPr>
        <w:t>doprowadzenia do stanu pierwotnego.</w:t>
      </w:r>
    </w:p>
    <w:p w14:paraId="6C44FB38" w14:textId="77777777" w:rsidR="003C1CD9" w:rsidRPr="002B13C5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powierzenie wykonania prac stanowiących przedmiot umowy osobie trzeciej wymaga pisemnej zgody Zamawiającego;</w:t>
      </w:r>
    </w:p>
    <w:p w14:paraId="50C48FCC" w14:textId="77777777" w:rsidR="003C1CD9" w:rsidRPr="002B13C5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zapewnienia na własny koszt transportu odpadów do miejsc ich wykorzystania lub utylizacji, łącznie z kosztami utylizacji;</w:t>
      </w:r>
    </w:p>
    <w:p w14:paraId="22833381" w14:textId="7A07E88E" w:rsidR="00C51194" w:rsidRPr="002B13C5" w:rsidRDefault="003C1CD9" w:rsidP="00E275FA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jako wytwarzający odpady – do przestrzegania przepisów prawnych wynikających z obowiązujących przepisów, w tym w szczególności legitymowania się na każde żądanie Zamawiającego dokumentami potwierdzającymi realizację obowiązków ustawowych w tym zakresie</w:t>
      </w:r>
    </w:p>
    <w:p w14:paraId="1E1EEFA3" w14:textId="77777777" w:rsidR="0065027D" w:rsidRPr="002B13C5" w:rsidRDefault="00243845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§ 3</w:t>
      </w:r>
    </w:p>
    <w:p w14:paraId="23DC1316" w14:textId="77777777" w:rsidR="0065027D" w:rsidRPr="002B13C5" w:rsidRDefault="00243845" w:rsidP="00721D4D">
      <w:pPr>
        <w:spacing w:line="276" w:lineRule="auto"/>
        <w:ind w:left="273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2B13C5">
        <w:rPr>
          <w:rFonts w:asciiTheme="minorHAnsi" w:hAnsiTheme="minorHAnsi" w:cstheme="minorHAnsi"/>
          <w:b/>
          <w:color w:val="0D0D0D" w:themeColor="text1" w:themeTint="F2"/>
        </w:rPr>
        <w:t>Termin realizacji zamówienia</w:t>
      </w:r>
    </w:p>
    <w:p w14:paraId="4CD508C9" w14:textId="17BC03C0" w:rsidR="00243845" w:rsidRPr="002B13C5" w:rsidRDefault="00243845" w:rsidP="00721D4D">
      <w:pPr>
        <w:spacing w:line="276" w:lineRule="auto"/>
        <w:ind w:left="273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</w:p>
    <w:p w14:paraId="51C35248" w14:textId="4488B87F" w:rsidR="00CD153E" w:rsidRPr="002B13C5" w:rsidRDefault="00CD153E" w:rsidP="00B358E8">
      <w:pPr>
        <w:pStyle w:val="Defaul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Planowane przekazanie terenu budowy nastąpi w dniu podpisania umowy. </w:t>
      </w:r>
    </w:p>
    <w:p w14:paraId="0905FFA2" w14:textId="1CBFF838" w:rsidR="00CD153E" w:rsidRPr="002B13C5" w:rsidRDefault="00CD153E" w:rsidP="00B358E8">
      <w:pPr>
        <w:pStyle w:val="Defaul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  <w:strike/>
          <w:color w:val="0D0D0D" w:themeColor="text1" w:themeTint="F2"/>
          <w:sz w:val="22"/>
          <w:szCs w:val="22"/>
        </w:rPr>
      </w:pPr>
      <w:bookmarkStart w:id="0" w:name="_Hlk79141675"/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Za dzień wykonania przedmiotu umowy przyjmuje się dzień pisemnego powiadomienia Zamawiającego przez Wykonawcę o zakończeniu wszystkich robót budowlanych </w:t>
      </w:r>
      <w:bookmarkEnd w:id="0"/>
      <w:r w:rsidR="000B5814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i podpisani</w:t>
      </w:r>
      <w:r w:rsidR="00B17EE4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e</w:t>
      </w:r>
      <w:r w:rsidR="000B5814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protokołu odbioru robót.</w:t>
      </w:r>
    </w:p>
    <w:p w14:paraId="2417DDFD" w14:textId="055DC53A" w:rsidR="00FF1281" w:rsidRPr="002B13C5" w:rsidRDefault="00CD153E" w:rsidP="00F93BC2">
      <w:pPr>
        <w:pStyle w:val="Defaul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  <w:bCs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Termin zakończenia robót będących przedmiotem umowy </w:t>
      </w:r>
      <w:r w:rsidR="002C4308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nie może być dłuższy niż do </w:t>
      </w:r>
      <w:r w:rsidR="00781B86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15</w:t>
      </w:r>
      <w:r w:rsidR="002C4308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listopada 2022 r.</w:t>
      </w:r>
      <w:r w:rsidR="002C4308" w:rsidRPr="002B13C5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 xml:space="preserve"> </w:t>
      </w:r>
    </w:p>
    <w:p w14:paraId="451723D2" w14:textId="1C15AE17" w:rsidR="00882568" w:rsidRPr="002B13C5" w:rsidRDefault="00882568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§ </w:t>
      </w:r>
      <w:r w:rsidR="002C4308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4</w:t>
      </w:r>
    </w:p>
    <w:p w14:paraId="23C60C47" w14:textId="77777777" w:rsidR="00882568" w:rsidRPr="002B13C5" w:rsidRDefault="00882568" w:rsidP="00721D4D">
      <w:pPr>
        <w:spacing w:line="276" w:lineRule="auto"/>
        <w:ind w:left="270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2B13C5">
        <w:rPr>
          <w:rFonts w:asciiTheme="minorHAnsi" w:hAnsiTheme="minorHAnsi" w:cstheme="minorHAnsi"/>
          <w:b/>
          <w:color w:val="0D0D0D" w:themeColor="text1" w:themeTint="F2"/>
        </w:rPr>
        <w:t xml:space="preserve">Wynagrodzenie </w:t>
      </w:r>
      <w:r w:rsidR="00201534" w:rsidRPr="002B13C5">
        <w:rPr>
          <w:rFonts w:asciiTheme="minorHAnsi" w:hAnsiTheme="minorHAnsi" w:cstheme="minorHAnsi"/>
          <w:b/>
          <w:color w:val="0D0D0D" w:themeColor="text1" w:themeTint="F2"/>
        </w:rPr>
        <w:t>W</w:t>
      </w:r>
      <w:r w:rsidRPr="002B13C5">
        <w:rPr>
          <w:rFonts w:asciiTheme="minorHAnsi" w:hAnsiTheme="minorHAnsi" w:cstheme="minorHAnsi"/>
          <w:b/>
          <w:color w:val="0D0D0D" w:themeColor="text1" w:themeTint="F2"/>
        </w:rPr>
        <w:t>ykonawcy</w:t>
      </w:r>
    </w:p>
    <w:p w14:paraId="7FD1C33A" w14:textId="77777777" w:rsidR="00FC1BCB" w:rsidRPr="002B13C5" w:rsidRDefault="00FC1BCB" w:rsidP="00721D4D">
      <w:pPr>
        <w:spacing w:line="276" w:lineRule="auto"/>
        <w:ind w:left="270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</w:p>
    <w:p w14:paraId="2D3B7431" w14:textId="2026B497" w:rsidR="00FC1BCB" w:rsidRPr="002B13C5" w:rsidRDefault="00FC1BCB" w:rsidP="00721D4D">
      <w:pPr>
        <w:pStyle w:val="Akapitzlist"/>
        <w:numPr>
          <w:ilvl w:val="0"/>
          <w:numId w:val="2"/>
        </w:numPr>
        <w:spacing w:line="276" w:lineRule="auto"/>
        <w:ind w:left="284" w:right="271" w:hanging="284"/>
        <w:jc w:val="both"/>
        <w:rPr>
          <w:rFonts w:asciiTheme="minorHAnsi" w:hAnsiTheme="minorHAnsi" w:cstheme="minorHAnsi"/>
          <w:b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 xml:space="preserve">Za wykonanie przedmiotu Umowy, określonego w §1 strony zgodnie ustalają wynagrodzenie ryczałtowe w wysokości </w:t>
      </w:r>
      <w:r w:rsidR="002C4308" w:rsidRPr="002B13C5">
        <w:rPr>
          <w:rFonts w:asciiTheme="minorHAnsi" w:hAnsiTheme="minorHAnsi" w:cstheme="minorHAnsi"/>
          <w:b/>
          <w:color w:val="0D0D0D" w:themeColor="text1" w:themeTint="F2"/>
        </w:rPr>
        <w:t>……………………………………………………………</w:t>
      </w:r>
      <w:r w:rsidR="00513AD0" w:rsidRPr="002B13C5">
        <w:rPr>
          <w:rFonts w:asciiTheme="minorHAnsi" w:hAnsiTheme="minorHAnsi" w:cstheme="minorHAnsi"/>
          <w:b/>
          <w:color w:val="0D0D0D" w:themeColor="text1" w:themeTint="F2"/>
        </w:rPr>
        <w:t>………………………….</w:t>
      </w:r>
      <w:r w:rsidR="00E21F2D" w:rsidRPr="002B13C5">
        <w:rPr>
          <w:rFonts w:asciiTheme="minorHAnsi" w:hAnsiTheme="minorHAnsi" w:cstheme="minorHAnsi"/>
          <w:color w:val="0D0D0D" w:themeColor="text1" w:themeTint="F2"/>
        </w:rPr>
        <w:t xml:space="preserve">  </w:t>
      </w:r>
      <w:r w:rsidRPr="002B13C5">
        <w:rPr>
          <w:rFonts w:asciiTheme="minorHAnsi" w:hAnsiTheme="minorHAnsi" w:cstheme="minorHAnsi"/>
          <w:b/>
          <w:color w:val="0D0D0D" w:themeColor="text1" w:themeTint="F2"/>
        </w:rPr>
        <w:t xml:space="preserve">(słownie: </w:t>
      </w:r>
      <w:r w:rsidR="002C4308" w:rsidRPr="002B13C5">
        <w:rPr>
          <w:rFonts w:asciiTheme="minorHAnsi" w:hAnsiTheme="minorHAnsi" w:cstheme="minorHAnsi"/>
          <w:b/>
          <w:color w:val="0D0D0D" w:themeColor="text1" w:themeTint="F2"/>
        </w:rPr>
        <w:t>……………………………………………………………………………..</w:t>
      </w:r>
    </w:p>
    <w:p w14:paraId="05003A65" w14:textId="6A92601E" w:rsidR="00C144B7" w:rsidRPr="002B13C5" w:rsidRDefault="00C144B7" w:rsidP="00513AD0">
      <w:pPr>
        <w:numPr>
          <w:ilvl w:val="0"/>
          <w:numId w:val="2"/>
        </w:numPr>
        <w:autoSpaceDE/>
        <w:autoSpaceDN/>
        <w:spacing w:line="276" w:lineRule="auto"/>
        <w:ind w:left="284" w:hanging="284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Wynagrodzenie z</w:t>
      </w:r>
      <w:r w:rsidR="003D49F4" w:rsidRPr="002B13C5">
        <w:rPr>
          <w:rFonts w:asciiTheme="minorHAnsi" w:eastAsia="Times New Roman" w:hAnsiTheme="minorHAnsi" w:cstheme="minorHAnsi"/>
          <w:color w:val="0D0D0D" w:themeColor="text1" w:themeTint="F2"/>
        </w:rPr>
        <w:t>a</w:t>
      </w: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 xml:space="preserve">wiera również wszystkie koszty związane z uzyskaniem przez Wykonawcę przychodu z tytułu wykonania niniejszego zamówienia, a których wykonanie jest niezbędne dla prawidłowego wykonania przedmiotu zamówienia jak np. wszelkie koszty robót: przygotowawczych i pomocniczych, porządkowych, zabezpieczających, organizacji i utrzymania terenu budowy, itp.; koszty wykonania niezbędnych: prób, badań, uzgodnień, nadzorów, wpięć, sprawdzeń, opinii, itp.; wszelkie: opłaty, narzuty, podatki, cła, itp.; koszty dostaw, montażu i rozruchu urządzeń, a także koszty i opłaty związane z odbiorami wykonanych robót i urządzeń, wykonaniem dokumentacji powykonawczej, ubezpieczeniem budowy, przeprowadzeniem szkoleń, itp. </w:t>
      </w:r>
    </w:p>
    <w:p w14:paraId="506D9328" w14:textId="7F4F9F62" w:rsidR="00FC1BCB" w:rsidRPr="002B13C5" w:rsidRDefault="00FC1BCB" w:rsidP="00513AD0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 xml:space="preserve">Płatność </w:t>
      </w:r>
      <w:r w:rsidR="00450D5B" w:rsidRPr="002B13C5">
        <w:rPr>
          <w:rFonts w:asciiTheme="minorHAnsi" w:hAnsiTheme="minorHAnsi" w:cstheme="minorHAnsi"/>
          <w:color w:val="0D0D0D" w:themeColor="text1" w:themeTint="F2"/>
        </w:rPr>
        <w:t xml:space="preserve">wynagrodzenia zostanie </w:t>
      </w:r>
      <w:r w:rsidRPr="002B13C5">
        <w:rPr>
          <w:rFonts w:asciiTheme="minorHAnsi" w:hAnsiTheme="minorHAnsi" w:cstheme="minorHAnsi"/>
          <w:color w:val="0D0D0D" w:themeColor="text1" w:themeTint="F2"/>
        </w:rPr>
        <w:t>dokonana w terminie 30 dni liczonych od dnia otrzymania przez Zam</w:t>
      </w:r>
      <w:r w:rsidR="00030D9A" w:rsidRPr="002B13C5">
        <w:rPr>
          <w:rFonts w:asciiTheme="minorHAnsi" w:hAnsiTheme="minorHAnsi" w:cstheme="minorHAnsi"/>
          <w:color w:val="0D0D0D" w:themeColor="text1" w:themeTint="F2"/>
        </w:rPr>
        <w:t>awiającego</w:t>
      </w:r>
      <w:r w:rsidR="00201534" w:rsidRPr="002B13C5">
        <w:rPr>
          <w:rFonts w:asciiTheme="minorHAnsi" w:hAnsiTheme="minorHAnsi" w:cstheme="minorHAnsi"/>
          <w:color w:val="0D0D0D" w:themeColor="text1" w:themeTint="F2"/>
        </w:rPr>
        <w:t xml:space="preserve"> faktury</w:t>
      </w:r>
      <w:r w:rsidR="00450D5B" w:rsidRPr="002B13C5"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="002C4308" w:rsidRPr="002B13C5">
        <w:rPr>
          <w:rFonts w:asciiTheme="minorHAnsi" w:hAnsiTheme="minorHAnsi" w:cstheme="minorHAnsi"/>
          <w:color w:val="0D0D0D" w:themeColor="text1" w:themeTint="F2"/>
        </w:rPr>
        <w:t xml:space="preserve">i </w:t>
      </w:r>
      <w:r w:rsidR="00450D5B" w:rsidRPr="002B13C5">
        <w:rPr>
          <w:rFonts w:asciiTheme="minorHAnsi" w:hAnsiTheme="minorHAnsi" w:cstheme="minorHAnsi"/>
          <w:color w:val="0D0D0D" w:themeColor="text1" w:themeTint="F2"/>
        </w:rPr>
        <w:t>po podpisaniu przez strony umowy protokołu zdawczo-odbiorczego.</w:t>
      </w:r>
    </w:p>
    <w:p w14:paraId="05189542" w14:textId="77777777" w:rsidR="00723A1C" w:rsidRPr="002B13C5" w:rsidRDefault="00723A1C" w:rsidP="00723A1C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 xml:space="preserve"> Warunkiem zapłaty faktury jest przedstawienie Zamawiającemu:   </w:t>
      </w:r>
    </w:p>
    <w:p w14:paraId="2F4B8AC0" w14:textId="77777777" w:rsidR="00723A1C" w:rsidRPr="002B13C5" w:rsidRDefault="00723A1C" w:rsidP="00723A1C">
      <w:pPr>
        <w:pStyle w:val="Akapitzlist"/>
        <w:numPr>
          <w:ilvl w:val="0"/>
          <w:numId w:val="34"/>
        </w:numPr>
        <w:spacing w:line="276" w:lineRule="auto"/>
        <w:ind w:left="851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Oświadczenia Wykonawcy o braku zaległości finansowych w zapłacie wynagrodzenia należnego Podwykonawcom z tytułu umów o podwykonawstwo, wobec jakichkolwiek, zgłoszonych Podwykonawców, podpisane przez osoby upoważnione do reprezentowania Wykonawcy lub o realizacji przedmiotowego zadania bez udziału Podwykonawców;</w:t>
      </w:r>
    </w:p>
    <w:p w14:paraId="65CDEBB7" w14:textId="77777777" w:rsidR="00723A1C" w:rsidRPr="002B13C5" w:rsidRDefault="00723A1C" w:rsidP="00723A1C">
      <w:pPr>
        <w:pStyle w:val="Akapitzlist"/>
        <w:numPr>
          <w:ilvl w:val="0"/>
          <w:numId w:val="34"/>
        </w:numPr>
        <w:spacing w:line="276" w:lineRule="auto"/>
        <w:ind w:left="851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Oświadczenia wszystkich, zgłoszonych Podwykonawców o braku wymagalnych roszczeń finansowych wobec Wykonawcy z tytułu umów o podwykonawstwo, o których mowa w § 7 niniejszej umowy, podpisane przez osoby upoważnione do reprezentowania Podwykonawcy;</w:t>
      </w:r>
    </w:p>
    <w:p w14:paraId="27FD7564" w14:textId="77777777" w:rsidR="00723A1C" w:rsidRPr="002B13C5" w:rsidRDefault="00723A1C" w:rsidP="00723A1C">
      <w:pPr>
        <w:pStyle w:val="Akapitzlist"/>
        <w:numPr>
          <w:ilvl w:val="0"/>
          <w:numId w:val="34"/>
        </w:numPr>
        <w:spacing w:line="276" w:lineRule="auto"/>
        <w:ind w:left="851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Kopie faktur wystawionych przez Podwykonawców – poświadczone „za zgodność z oryginałem”;</w:t>
      </w:r>
    </w:p>
    <w:p w14:paraId="46DFD449" w14:textId="77777777" w:rsidR="00723A1C" w:rsidRPr="002B13C5" w:rsidRDefault="00723A1C" w:rsidP="00723A1C">
      <w:pPr>
        <w:pStyle w:val="Akapitzlist"/>
        <w:numPr>
          <w:ilvl w:val="0"/>
          <w:numId w:val="34"/>
        </w:numPr>
        <w:spacing w:line="276" w:lineRule="auto"/>
        <w:ind w:left="851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 xml:space="preserve">Kopie przelewu wynagrodzenia Podwykonawcom lub inne dowody potwierdzające dokonanie zapłaty wynagrodzenia Podwykonawcom – poświadczone „za zgodność z oryginałem”.   </w:t>
      </w:r>
    </w:p>
    <w:p w14:paraId="7512E0BE" w14:textId="77777777" w:rsidR="00723A1C" w:rsidRPr="002B13C5" w:rsidRDefault="00723A1C" w:rsidP="00723A1C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W przypadku powierzenia przez Wykonawcę części zamówienia Podwykonawcom, faktury Wykonawcy za wykonanie przedmiotu umowy zostaną opłacone, pod warunkiem przedłożenia przez Wykonawcę dokumentów potwierdzających uregulowanie zobowiązań Wykonawcy wobec Podwykonawcy i dalszych Podwykonawców, w szczególności pisemnego oświadczenia podwykonawcy i dalszych podwykonawców. Wstrzymanie przez Zamawiającego zapłaty do czasu wypełnienia przez Wykonawcę wymagań, o których mowa powyżej, nie jest traktowane jako opóźnienie Zamawiającego w zapłacie należnego wynagrodzenia i w takim przypadku nie będą naliczane za ten okres odsetki za opóźnienie w wysokości odsetek ustawowych. Zamawiający jest uprawniony do żądania i uzyskania od Wykonawcy niezwłocznie wyjaśnień w przypadku wątpliwości dotyczących dokumentów i oświadczeń dotyczących rozliczeń z Podwykonawcami i dalszymi Podwykonawcami.</w:t>
      </w:r>
    </w:p>
    <w:p w14:paraId="2872F700" w14:textId="77777777" w:rsidR="00723A1C" w:rsidRPr="002B13C5" w:rsidRDefault="00723A1C" w:rsidP="00723A1C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 xml:space="preserve">Zamawiający będzie miał prawo wglądu w każdym momencie do dokumentacji finansowej Wykonawcy dotyczącej rozliczeń z Podwykonawcami i dalszymi Podwykonawcami poprzez otrzymanie potwierdzonych dokumentów o dokonanych płatnościach m.in. potwierdzenie przelewu, kwestionariusz przyjęcia gotówki. </w:t>
      </w:r>
    </w:p>
    <w:p w14:paraId="6B0DE951" w14:textId="4FCCDCA3" w:rsidR="00723A1C" w:rsidRPr="002B13C5" w:rsidRDefault="00723A1C" w:rsidP="00723A1C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 xml:space="preserve">Zamawiającemu przysługuje prawo do zatrzymania części wynagrodzenia umownego Wykonawcy ze złożonej przez niego faktury w części odpowiadającej wartości wykonanych przez Podwykonawców robót, w przypadku niedostarczenia oświadczeń przez Wykonawcę od </w:t>
      </w:r>
      <w:r w:rsidRPr="002B13C5">
        <w:rPr>
          <w:rFonts w:asciiTheme="minorHAnsi" w:hAnsiTheme="minorHAnsi" w:cstheme="minorHAnsi"/>
          <w:color w:val="0D0D0D" w:themeColor="text1" w:themeTint="F2"/>
        </w:rPr>
        <w:lastRenderedPageBreak/>
        <w:t xml:space="preserve">Podwykonawców i dalszych Podwykonawców o otrzymaniu kwot należnych im z tytułu umowy z Wykonawcą.                    </w:t>
      </w:r>
    </w:p>
    <w:p w14:paraId="16B35241" w14:textId="77E8239A" w:rsidR="00201534" w:rsidRPr="002B13C5" w:rsidRDefault="00201534" w:rsidP="00513AD0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Płatność wynagrodzenia będzie dokonana przelewem na rachunek bankow</w:t>
      </w:r>
      <w:r w:rsidR="00CC249A" w:rsidRPr="002B13C5">
        <w:rPr>
          <w:rFonts w:asciiTheme="minorHAnsi" w:hAnsiTheme="minorHAnsi" w:cstheme="minorHAnsi"/>
          <w:color w:val="0D0D0D" w:themeColor="text1" w:themeTint="F2"/>
        </w:rPr>
        <w:t>y Wykonawcy wskazany na fakturach</w:t>
      </w:r>
      <w:r w:rsidRPr="002B13C5">
        <w:rPr>
          <w:rFonts w:asciiTheme="minorHAnsi" w:hAnsiTheme="minorHAnsi" w:cstheme="minorHAnsi"/>
          <w:color w:val="0D0D0D" w:themeColor="text1" w:themeTint="F2"/>
        </w:rPr>
        <w:t>, z tym zastrzeżeniem, że rachunek Wykonawcy wskazany na faktur</w:t>
      </w:r>
      <w:r w:rsidR="00CC249A" w:rsidRPr="002B13C5">
        <w:rPr>
          <w:rFonts w:asciiTheme="minorHAnsi" w:hAnsiTheme="minorHAnsi" w:cstheme="minorHAnsi"/>
          <w:color w:val="0D0D0D" w:themeColor="text1" w:themeTint="F2"/>
        </w:rPr>
        <w:t xml:space="preserve">ach </w:t>
      </w:r>
      <w:r w:rsidRPr="002B13C5">
        <w:rPr>
          <w:rFonts w:asciiTheme="minorHAnsi" w:hAnsiTheme="minorHAnsi" w:cstheme="minorHAnsi"/>
          <w:color w:val="0D0D0D" w:themeColor="text1" w:themeTint="F2"/>
        </w:rPr>
        <w:t>musi być zgodny z numerem rachunku Wykonawcy ujawnionym w wykazie prowadzonym przez Szefa Krajowej Administracji Skarbowej (tzw. „biała lista”). Gdy w wykazie ujawniony jest inny rachunek Wykonawcy, płatność wynagrodzenia dokonana zostanie na rachunek ujawniony w wykazie. W</w:t>
      </w:r>
      <w:r w:rsidR="000D66C7" w:rsidRPr="002B13C5">
        <w:rPr>
          <w:rFonts w:asciiTheme="minorHAnsi" w:hAnsiTheme="minorHAnsi" w:cstheme="minorHAnsi"/>
          <w:color w:val="0D0D0D" w:themeColor="text1" w:themeTint="F2"/>
        </w:rPr>
        <w:t> </w:t>
      </w:r>
      <w:r w:rsidRPr="002B13C5">
        <w:rPr>
          <w:rFonts w:asciiTheme="minorHAnsi" w:hAnsiTheme="minorHAnsi" w:cstheme="minorHAnsi"/>
          <w:color w:val="0D0D0D" w:themeColor="text1" w:themeTint="F2"/>
        </w:rPr>
        <w:t>przypadku nie ujawnienia w wykazie żadnego rachunku Wykonawcy, Zamawiający uprawniony będzie do wstrzymania płatności do czasu ujawnienia rachunku w</w:t>
      </w:r>
      <w:r w:rsidR="00AC21D4" w:rsidRPr="002B13C5">
        <w:rPr>
          <w:rFonts w:asciiTheme="minorHAnsi" w:hAnsiTheme="minorHAnsi" w:cstheme="minorHAnsi"/>
          <w:color w:val="0D0D0D" w:themeColor="text1" w:themeTint="F2"/>
        </w:rPr>
        <w:t> </w:t>
      </w:r>
      <w:r w:rsidRPr="002B13C5">
        <w:rPr>
          <w:rFonts w:asciiTheme="minorHAnsi" w:hAnsiTheme="minorHAnsi" w:cstheme="minorHAnsi"/>
          <w:color w:val="0D0D0D" w:themeColor="text1" w:themeTint="F2"/>
        </w:rPr>
        <w:t>wykazie. W takim przypadku Wykonawca nie będzie uprawniony do naliczenia odsetek za opóźnienie, jak też wywodzenia wobec Zamawiającego jakichkolwiek konsekwencji związanych z brakiem płatności lub opóź</w:t>
      </w:r>
      <w:r w:rsidR="00450D5B" w:rsidRPr="002B13C5">
        <w:rPr>
          <w:rFonts w:asciiTheme="minorHAnsi" w:hAnsiTheme="minorHAnsi" w:cstheme="minorHAnsi"/>
          <w:color w:val="0D0D0D" w:themeColor="text1" w:themeTint="F2"/>
        </w:rPr>
        <w:t>nieniem w płatności.</w:t>
      </w:r>
    </w:p>
    <w:p w14:paraId="50E1251D" w14:textId="5C7C786C" w:rsidR="00FC1BCB" w:rsidRPr="002B13C5" w:rsidRDefault="00201534" w:rsidP="00513AD0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Za</w:t>
      </w:r>
      <w:r w:rsidR="004068AA" w:rsidRPr="002B13C5">
        <w:rPr>
          <w:rFonts w:asciiTheme="minorHAnsi" w:hAnsiTheme="minorHAnsi" w:cstheme="minorHAnsi"/>
          <w:color w:val="0D0D0D" w:themeColor="text1" w:themeTint="F2"/>
        </w:rPr>
        <w:t xml:space="preserve"> dzień zapłaty </w:t>
      </w:r>
      <w:r w:rsidRPr="002B13C5">
        <w:rPr>
          <w:rFonts w:asciiTheme="minorHAnsi" w:hAnsiTheme="minorHAnsi" w:cstheme="minorHAnsi"/>
          <w:color w:val="0D0D0D" w:themeColor="text1" w:themeTint="F2"/>
        </w:rPr>
        <w:t xml:space="preserve">wynagrodzenia </w:t>
      </w:r>
      <w:r w:rsidR="004068AA" w:rsidRPr="002B13C5">
        <w:rPr>
          <w:rFonts w:asciiTheme="minorHAnsi" w:hAnsiTheme="minorHAnsi" w:cstheme="minorHAnsi"/>
          <w:color w:val="0D0D0D" w:themeColor="text1" w:themeTint="F2"/>
        </w:rPr>
        <w:t xml:space="preserve">uważa się dzień obciążenia rachunku bankowego </w:t>
      </w:r>
      <w:r w:rsidRPr="002B13C5">
        <w:rPr>
          <w:rFonts w:asciiTheme="minorHAnsi" w:hAnsiTheme="minorHAnsi" w:cstheme="minorHAnsi"/>
          <w:color w:val="0D0D0D" w:themeColor="text1" w:themeTint="F2"/>
        </w:rPr>
        <w:t>Z</w:t>
      </w:r>
      <w:r w:rsidR="004068AA" w:rsidRPr="002B13C5">
        <w:rPr>
          <w:rFonts w:asciiTheme="minorHAnsi" w:hAnsiTheme="minorHAnsi" w:cstheme="minorHAnsi"/>
          <w:color w:val="0D0D0D" w:themeColor="text1" w:themeTint="F2"/>
        </w:rPr>
        <w:t xml:space="preserve">amawiającego. </w:t>
      </w:r>
    </w:p>
    <w:p w14:paraId="69DEC8BF" w14:textId="77777777" w:rsidR="000D66C7" w:rsidRPr="002B13C5" w:rsidRDefault="000D66C7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  <w:color w:val="0D0D0D" w:themeColor="text1" w:themeTint="F2"/>
        </w:rPr>
      </w:pPr>
    </w:p>
    <w:p w14:paraId="37E23827" w14:textId="341A23DE" w:rsidR="001024C1" w:rsidRPr="002B13C5" w:rsidRDefault="001024C1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b/>
          <w:color w:val="0D0D0D" w:themeColor="text1" w:themeTint="F2"/>
        </w:rPr>
        <w:t>§</w:t>
      </w:r>
      <w:r w:rsidR="00F50E2C" w:rsidRPr="002B13C5">
        <w:rPr>
          <w:rFonts w:asciiTheme="minorHAnsi" w:eastAsia="Times New Roman" w:hAnsiTheme="minorHAnsi" w:cstheme="minorHAnsi"/>
          <w:b/>
          <w:color w:val="0D0D0D" w:themeColor="text1" w:themeTint="F2"/>
        </w:rPr>
        <w:t>5</w:t>
      </w:r>
    </w:p>
    <w:p w14:paraId="2258CD34" w14:textId="77777777" w:rsidR="00F50E2C" w:rsidRPr="002B13C5" w:rsidRDefault="00F50E2C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b/>
          <w:color w:val="0D0D0D" w:themeColor="text1" w:themeTint="F2"/>
        </w:rPr>
        <w:t>Przedstawiciele stron</w:t>
      </w:r>
    </w:p>
    <w:p w14:paraId="43C50D9F" w14:textId="0C7E6061" w:rsidR="00F50E2C" w:rsidRPr="002B13C5" w:rsidRDefault="00F50E2C" w:rsidP="00721D4D">
      <w:pPr>
        <w:widowControl/>
        <w:numPr>
          <w:ilvl w:val="0"/>
          <w:numId w:val="23"/>
        </w:numPr>
        <w:autoSpaceDE/>
        <w:autoSpaceDN/>
        <w:spacing w:line="276" w:lineRule="auto"/>
        <w:ind w:left="360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Przedstawicielem ze strony Zamawiającego upoważnionym do dokonywania czynności związanych z realizacją niniejszej umowy jest ………………………………………….a w przypadku jego nieobecności osoba go zastępująca.</w:t>
      </w:r>
    </w:p>
    <w:p w14:paraId="79A85C68" w14:textId="77777777" w:rsidR="00F50E2C" w:rsidRPr="002B13C5" w:rsidRDefault="00F50E2C" w:rsidP="00721D4D">
      <w:pPr>
        <w:widowControl/>
        <w:numPr>
          <w:ilvl w:val="0"/>
          <w:numId w:val="23"/>
        </w:numPr>
        <w:autoSpaceDE/>
        <w:autoSpaceDN/>
        <w:spacing w:line="276" w:lineRule="auto"/>
        <w:ind w:left="360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Kierownikiem robót budowlanych będzie …………… posiadający uprawnienia ……………………..</w:t>
      </w:r>
    </w:p>
    <w:p w14:paraId="33DA3309" w14:textId="54E4AAF9" w:rsidR="00D32A03" w:rsidRPr="002B13C5" w:rsidRDefault="00D32A03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  <w:i/>
          <w:color w:val="0D0D0D" w:themeColor="text1" w:themeTint="F2"/>
        </w:rPr>
      </w:pPr>
    </w:p>
    <w:p w14:paraId="1C0A87B4" w14:textId="02CC27C5" w:rsidR="0087681F" w:rsidRPr="002B13C5" w:rsidRDefault="0087681F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b/>
          <w:color w:val="0D0D0D" w:themeColor="text1" w:themeTint="F2"/>
        </w:rPr>
        <w:t>§6</w:t>
      </w:r>
    </w:p>
    <w:p w14:paraId="5B04D097" w14:textId="77777777" w:rsidR="0087681F" w:rsidRPr="002B13C5" w:rsidRDefault="0087681F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b/>
          <w:color w:val="0D0D0D" w:themeColor="text1" w:themeTint="F2"/>
        </w:rPr>
        <w:t>Odbiór robót</w:t>
      </w:r>
    </w:p>
    <w:p w14:paraId="62C326A4" w14:textId="77777777" w:rsidR="0087681F" w:rsidRPr="002B13C5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851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 xml:space="preserve">Przedmiotem odbioru końcowego jest zakres robót określony w § 1 niniejszej umowy. </w:t>
      </w:r>
    </w:p>
    <w:p w14:paraId="73AE5018" w14:textId="2A94B915" w:rsidR="0087681F" w:rsidRPr="002B13C5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851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Razem z wnioskiem o dok</w:t>
      </w:r>
      <w:r w:rsidR="00723A1C" w:rsidRPr="002B13C5">
        <w:rPr>
          <w:rFonts w:asciiTheme="minorHAnsi" w:eastAsia="Times New Roman" w:hAnsiTheme="minorHAnsi" w:cstheme="minorHAnsi"/>
          <w:color w:val="0D0D0D" w:themeColor="text1" w:themeTint="F2"/>
        </w:rPr>
        <w:t>onaniu odbioru końcowego robót W</w:t>
      </w: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ykonawca przekaże Zamawiającemu:</w:t>
      </w:r>
    </w:p>
    <w:p w14:paraId="0143A5DA" w14:textId="77777777" w:rsidR="0087681F" w:rsidRPr="002B13C5" w:rsidRDefault="0087681F" w:rsidP="00721D4D">
      <w:pPr>
        <w:pStyle w:val="Akapitzlist"/>
        <w:widowControl/>
        <w:numPr>
          <w:ilvl w:val="0"/>
          <w:numId w:val="26"/>
        </w:numPr>
        <w:autoSpaceDE/>
        <w:autoSpaceDN/>
        <w:spacing w:line="276" w:lineRule="auto"/>
        <w:ind w:left="709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Wypełniony przez kierownika budowy dziennik budowy wraz z oświadczeniem o zgodności wykonania przedmiotu umowy z dokumentacją, oraz przepisami i obowiązującymi polskim normami,</w:t>
      </w:r>
    </w:p>
    <w:p w14:paraId="427D3465" w14:textId="0B4C77C7" w:rsidR="0087681F" w:rsidRPr="002B13C5" w:rsidRDefault="0087681F" w:rsidP="00721D4D">
      <w:pPr>
        <w:widowControl/>
        <w:numPr>
          <w:ilvl w:val="0"/>
          <w:numId w:val="26"/>
        </w:numPr>
        <w:autoSpaceDE/>
        <w:autoSpaceDN/>
        <w:spacing w:line="276" w:lineRule="auto"/>
        <w:ind w:left="709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 xml:space="preserve">Na żądanie </w:t>
      </w:r>
      <w:r w:rsidR="00723A1C" w:rsidRPr="002B13C5">
        <w:rPr>
          <w:rFonts w:asciiTheme="minorHAnsi" w:hAnsiTheme="minorHAnsi" w:cstheme="minorHAnsi"/>
          <w:color w:val="0D0D0D" w:themeColor="text1" w:themeTint="F2"/>
        </w:rPr>
        <w:t>Zamawiającego</w:t>
      </w:r>
      <w:r w:rsidRPr="002B13C5">
        <w:rPr>
          <w:rFonts w:asciiTheme="minorHAnsi" w:hAnsiTheme="minorHAnsi" w:cstheme="minorHAnsi"/>
          <w:color w:val="0D0D0D" w:themeColor="text1" w:themeTint="F2"/>
        </w:rPr>
        <w:t xml:space="preserve"> atesty lub certyfikaty dla wbudowanych materiałów i urządzeń.</w:t>
      </w:r>
    </w:p>
    <w:p w14:paraId="584FEF2E" w14:textId="7676E02B" w:rsidR="0087681F" w:rsidRPr="002B13C5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993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Jeżeli Zamawiający uzna, że roboty zostały zakończone i nie będzie miał zastrzeżeń co do  kompletności i prawidłowości dokumentacji powykonawczej w porozumieniu z</w:t>
      </w:r>
      <w:r w:rsidR="000D66C7" w:rsidRPr="002B13C5">
        <w:rPr>
          <w:rFonts w:asciiTheme="minorHAnsi" w:eastAsia="Times New Roman" w:hAnsiTheme="minorHAnsi" w:cstheme="minorHAnsi"/>
          <w:color w:val="0D0D0D" w:themeColor="text1" w:themeTint="F2"/>
        </w:rPr>
        <w:t> </w:t>
      </w: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wykonawcą  wyznacza datę odbioru końcowego robót.</w:t>
      </w:r>
    </w:p>
    <w:p w14:paraId="0D9789D6" w14:textId="777EFEF0" w:rsidR="0087681F" w:rsidRPr="002B13C5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993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Jeżeli w czasie czynności odbiorowych zostaną s</w:t>
      </w:r>
      <w:r w:rsidR="00723A1C" w:rsidRPr="002B13C5">
        <w:rPr>
          <w:rFonts w:asciiTheme="minorHAnsi" w:eastAsia="Times New Roman" w:hAnsiTheme="minorHAnsi" w:cstheme="minorHAnsi"/>
          <w:color w:val="0D0D0D" w:themeColor="text1" w:themeTint="F2"/>
        </w:rPr>
        <w:t>twierdzone wady lub usterki to Z</w:t>
      </w: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amawiającemu przysługują następujące uprawnienia:</w:t>
      </w:r>
    </w:p>
    <w:p w14:paraId="098F8D38" w14:textId="77777777" w:rsidR="0087681F" w:rsidRPr="002B13C5" w:rsidRDefault="0087681F" w:rsidP="00721D4D">
      <w:pPr>
        <w:widowControl/>
        <w:numPr>
          <w:ilvl w:val="0"/>
          <w:numId w:val="27"/>
        </w:numPr>
        <w:tabs>
          <w:tab w:val="clear" w:pos="1440"/>
          <w:tab w:val="num" w:pos="1560"/>
        </w:tabs>
        <w:autoSpaceDE/>
        <w:autoSpaceDN/>
        <w:spacing w:line="276" w:lineRule="auto"/>
        <w:ind w:left="709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jeżeli wady nadają się do usunięcia, może odmówić odbioru do czasu usunięcia wady</w:t>
      </w:r>
    </w:p>
    <w:p w14:paraId="632952D7" w14:textId="77777777" w:rsidR="0087681F" w:rsidRPr="002B13C5" w:rsidRDefault="0087681F" w:rsidP="00721D4D">
      <w:pPr>
        <w:widowControl/>
        <w:numPr>
          <w:ilvl w:val="0"/>
          <w:numId w:val="27"/>
        </w:numPr>
        <w:tabs>
          <w:tab w:val="clear" w:pos="1440"/>
          <w:tab w:val="num" w:pos="1560"/>
        </w:tabs>
        <w:autoSpaceDE/>
        <w:autoSpaceDN/>
        <w:spacing w:line="276" w:lineRule="auto"/>
        <w:ind w:left="709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jeżeli wady nie nadają się do usunięcia to:</w:t>
      </w:r>
    </w:p>
    <w:p w14:paraId="435BF678" w14:textId="5B89E87A" w:rsidR="0087681F" w:rsidRPr="002B13C5" w:rsidRDefault="0087681F" w:rsidP="00721D4D">
      <w:pPr>
        <w:widowControl/>
        <w:numPr>
          <w:ilvl w:val="1"/>
          <w:numId w:val="27"/>
        </w:numPr>
        <w:tabs>
          <w:tab w:val="clear" w:pos="1440"/>
          <w:tab w:val="num" w:pos="1560"/>
        </w:tabs>
        <w:autoSpaceDE/>
        <w:autoSpaceDN/>
        <w:spacing w:line="276" w:lineRule="auto"/>
        <w:ind w:left="851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jeżeli nie uniemożliwiają one użytkowania przedmiotu odbioru zgodnie z</w:t>
      </w:r>
      <w:r w:rsidR="00CE1EE3" w:rsidRPr="002B13C5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2B13C5">
        <w:rPr>
          <w:rFonts w:asciiTheme="minorHAnsi" w:hAnsiTheme="minorHAnsi" w:cstheme="minorHAnsi"/>
          <w:color w:val="0D0D0D" w:themeColor="text1" w:themeTint="F2"/>
        </w:rPr>
        <w:t>przeznaczeniem, zlecający może obniżyć odpowiednio wynagrodzenie.</w:t>
      </w:r>
    </w:p>
    <w:p w14:paraId="3A0B36CE" w14:textId="250BBF74" w:rsidR="0087681F" w:rsidRPr="002B13C5" w:rsidRDefault="0087681F" w:rsidP="00721D4D">
      <w:pPr>
        <w:widowControl/>
        <w:numPr>
          <w:ilvl w:val="1"/>
          <w:numId w:val="27"/>
        </w:numPr>
        <w:tabs>
          <w:tab w:val="clear" w:pos="1440"/>
          <w:tab w:val="num" w:pos="1560"/>
        </w:tabs>
        <w:autoSpaceDE/>
        <w:autoSpaceDN/>
        <w:spacing w:line="276" w:lineRule="auto"/>
        <w:ind w:left="851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color w:val="0D0D0D" w:themeColor="text1" w:themeTint="F2"/>
        </w:rPr>
        <w:t>jeżeli wady uniemożliwiają użytkowanie przedmiotu odbioru zgodnie z</w:t>
      </w:r>
      <w:r w:rsidR="00CE1EE3" w:rsidRPr="002B13C5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2B13C5">
        <w:rPr>
          <w:rFonts w:asciiTheme="minorHAnsi" w:hAnsiTheme="minorHAnsi" w:cstheme="minorHAnsi"/>
          <w:color w:val="0D0D0D" w:themeColor="text1" w:themeTint="F2"/>
        </w:rPr>
        <w:t xml:space="preserve">przeznaczeniem zlecający może odstąpić od umowy lub żądać wykonania przedmiotu umowy  po raz drugi.  </w:t>
      </w:r>
    </w:p>
    <w:p w14:paraId="5B42552D" w14:textId="77777777" w:rsidR="0087681F" w:rsidRPr="002B13C5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Strony postanawiają, że z czynności odbioru będzie spisany protokół zawierający wszelkie ustalenia dokonane w toku odbioru, jak też terminy wyznaczone na usunięcie stwierdzonych  przy odbiorze wad i usterek.</w:t>
      </w:r>
    </w:p>
    <w:p w14:paraId="1ACA7F1C" w14:textId="77777777" w:rsidR="0087681F" w:rsidRPr="002B13C5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Wykonawca zobowiązany jest do zawiadomienia Zamawiającego o usunięciu wad oraz do zaproponowania terminu odbioru. Usunięcie wad stwierdza się protokolarnie.</w:t>
      </w:r>
    </w:p>
    <w:p w14:paraId="657B0DE4" w14:textId="77777777" w:rsidR="0087681F" w:rsidRPr="002B13C5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bookmarkStart w:id="1" w:name="_Toc315866785"/>
      <w:r w:rsidRPr="002B13C5">
        <w:rPr>
          <w:rFonts w:asciiTheme="minorHAnsi" w:eastAsia="Times New Roman" w:hAnsiTheme="minorHAnsi" w:cstheme="minorHAnsi"/>
          <w:color w:val="0D0D0D" w:themeColor="text1" w:themeTint="F2"/>
        </w:rPr>
        <w:lastRenderedPageBreak/>
        <w:t>W przypadku nie usunięcia wad i usterek przez Wykonawcę w uzgodnionym terminie wady usunie Zamawiający, obciążając wykonawcę pełnymi kosztami ich usunięcia.</w:t>
      </w:r>
      <w:bookmarkEnd w:id="1"/>
    </w:p>
    <w:p w14:paraId="09266E0E" w14:textId="77777777" w:rsidR="00F50E2C" w:rsidRPr="002B13C5" w:rsidRDefault="00F50E2C" w:rsidP="00721D4D">
      <w:pPr>
        <w:spacing w:line="276" w:lineRule="auto"/>
        <w:rPr>
          <w:rFonts w:asciiTheme="minorHAnsi" w:eastAsia="Times New Roman" w:hAnsiTheme="minorHAnsi" w:cstheme="minorHAnsi"/>
          <w:b/>
          <w:color w:val="0D0D0D" w:themeColor="text1" w:themeTint="F2"/>
        </w:rPr>
      </w:pPr>
    </w:p>
    <w:p w14:paraId="799753A4" w14:textId="77777777" w:rsidR="001024C1" w:rsidRPr="002B13C5" w:rsidRDefault="001024C1" w:rsidP="00721D4D">
      <w:pPr>
        <w:spacing w:line="276" w:lineRule="auto"/>
        <w:ind w:left="45" w:right="70"/>
        <w:jc w:val="center"/>
        <w:rPr>
          <w:rFonts w:asciiTheme="minorHAnsi" w:eastAsia="Times New Roman" w:hAnsiTheme="minorHAnsi" w:cstheme="minorHAnsi"/>
          <w:b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b/>
          <w:color w:val="0D0D0D" w:themeColor="text1" w:themeTint="F2"/>
        </w:rPr>
        <w:t xml:space="preserve">§ 7  </w:t>
      </w:r>
    </w:p>
    <w:p w14:paraId="3D70A49A" w14:textId="77777777" w:rsidR="001024C1" w:rsidRPr="002B13C5" w:rsidRDefault="001024C1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b/>
          <w:color w:val="0D0D0D" w:themeColor="text1" w:themeTint="F2"/>
        </w:rPr>
        <w:t>Gwarancja i rękojmia</w:t>
      </w:r>
    </w:p>
    <w:p w14:paraId="256782AF" w14:textId="77777777" w:rsidR="001024C1" w:rsidRPr="002B13C5" w:rsidRDefault="001024C1" w:rsidP="00721D4D">
      <w:pPr>
        <w:widowControl/>
        <w:numPr>
          <w:ilvl w:val="0"/>
          <w:numId w:val="21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Wykonawca udziela Zamawiającemu gwarancji na przedmiot umowy na okres  ……  m-</w:t>
      </w:r>
      <w:proofErr w:type="spellStart"/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cy</w:t>
      </w:r>
      <w:proofErr w:type="spellEnd"/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 xml:space="preserve"> liczony od daty odbioru końcowego robót. </w:t>
      </w:r>
    </w:p>
    <w:p w14:paraId="0F0D4C25" w14:textId="77777777" w:rsidR="001024C1" w:rsidRPr="002B13C5" w:rsidRDefault="001024C1" w:rsidP="00721D4D">
      <w:pPr>
        <w:widowControl/>
        <w:numPr>
          <w:ilvl w:val="0"/>
          <w:numId w:val="21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Wykonawca obowiązany jest przekazać Zamawiającemu  w dniu odbioru końcowego dokument gwarancyjny,</w:t>
      </w:r>
    </w:p>
    <w:p w14:paraId="0C2ECF62" w14:textId="77777777" w:rsidR="001024C1" w:rsidRPr="002B13C5" w:rsidRDefault="001024C1" w:rsidP="00721D4D">
      <w:pPr>
        <w:widowControl/>
        <w:numPr>
          <w:ilvl w:val="0"/>
          <w:numId w:val="21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Wykonawca w ramach gwarancji zobowiązany jest usunąć wszelkie zauważone usterki w terminie 14 dni roboczych od daty zgłoszenia w formie pisemnej przez Zamawiającego.</w:t>
      </w:r>
    </w:p>
    <w:p w14:paraId="7AD68EF5" w14:textId="77777777" w:rsidR="001024C1" w:rsidRPr="002B13C5" w:rsidRDefault="001024C1" w:rsidP="00721D4D">
      <w:pPr>
        <w:widowControl/>
        <w:numPr>
          <w:ilvl w:val="0"/>
          <w:numId w:val="21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Roboty awaryjne powstałe w okresie gwarancyjnym Wykonawca usunie w terminie trzech dni roboczych od daty ich zgłoszenia.</w:t>
      </w:r>
    </w:p>
    <w:p w14:paraId="14373B3A" w14:textId="77777777" w:rsidR="001024C1" w:rsidRPr="002B13C5" w:rsidRDefault="001024C1" w:rsidP="00721D4D">
      <w:pPr>
        <w:widowControl/>
        <w:numPr>
          <w:ilvl w:val="0"/>
          <w:numId w:val="21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 xml:space="preserve">Niezależnie od udzielonej gwarancji Wykonawca ponosi odpowiedzialność z tytułu rękojmi za wady fizyczne na zasadach określonych w Kodeksie Cywilnym. </w:t>
      </w:r>
    </w:p>
    <w:p w14:paraId="25E7DB0A" w14:textId="77777777" w:rsidR="001024C1" w:rsidRPr="002B13C5" w:rsidRDefault="001024C1" w:rsidP="00721D4D">
      <w:pPr>
        <w:widowControl/>
        <w:numPr>
          <w:ilvl w:val="0"/>
          <w:numId w:val="21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CenturyGothic" w:hAnsiTheme="minorHAnsi" w:cstheme="minorHAnsi"/>
          <w:color w:val="0D0D0D" w:themeColor="text1" w:themeTint="F2"/>
        </w:rPr>
        <w:t>Strony ustalają okres rękojmi na okres równy okresowi gwarancji.</w:t>
      </w:r>
    </w:p>
    <w:p w14:paraId="4ACAE699" w14:textId="77777777" w:rsidR="001024C1" w:rsidRPr="002B13C5" w:rsidRDefault="001024C1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  <w:i/>
          <w:color w:val="0D0D0D" w:themeColor="text1" w:themeTint="F2"/>
        </w:rPr>
      </w:pPr>
    </w:p>
    <w:p w14:paraId="2234C4A9" w14:textId="77777777" w:rsidR="009E4683" w:rsidRPr="002B13C5" w:rsidRDefault="009E4683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§ 8</w:t>
      </w:r>
    </w:p>
    <w:p w14:paraId="29CD85A2" w14:textId="3F2C1827" w:rsidR="009E4683" w:rsidRPr="002B13C5" w:rsidRDefault="009E4683" w:rsidP="00721D4D">
      <w:pPr>
        <w:spacing w:line="276" w:lineRule="auto"/>
        <w:ind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2B13C5">
        <w:rPr>
          <w:rFonts w:asciiTheme="minorHAnsi" w:hAnsiTheme="minorHAnsi" w:cstheme="minorHAnsi"/>
          <w:b/>
          <w:color w:val="0D0D0D" w:themeColor="text1" w:themeTint="F2"/>
        </w:rPr>
        <w:t xml:space="preserve">    </w:t>
      </w:r>
      <w:r w:rsidR="001024C1" w:rsidRPr="002B13C5">
        <w:rPr>
          <w:rFonts w:asciiTheme="minorHAnsi" w:hAnsiTheme="minorHAnsi" w:cstheme="minorHAnsi"/>
          <w:b/>
          <w:color w:val="0D0D0D" w:themeColor="text1" w:themeTint="F2"/>
        </w:rPr>
        <w:t xml:space="preserve">Kary umowne </w:t>
      </w:r>
    </w:p>
    <w:p w14:paraId="7F412BB5" w14:textId="77777777" w:rsidR="008508F0" w:rsidRPr="002B13C5" w:rsidRDefault="008508F0" w:rsidP="00721D4D">
      <w:pPr>
        <w:spacing w:line="276" w:lineRule="auto"/>
        <w:ind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</w:p>
    <w:p w14:paraId="73CA9FD2" w14:textId="77777777" w:rsidR="001024C1" w:rsidRPr="002B13C5" w:rsidRDefault="001024C1" w:rsidP="00721D4D">
      <w:pPr>
        <w:widowControl/>
        <w:numPr>
          <w:ilvl w:val="0"/>
          <w:numId w:val="18"/>
        </w:numPr>
        <w:autoSpaceDE/>
        <w:autoSpaceDN/>
        <w:spacing w:line="276" w:lineRule="auto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Wykonawca zapłaci kary umowne Zamawiającemu za:</w:t>
      </w:r>
    </w:p>
    <w:p w14:paraId="3F62252A" w14:textId="345C8528" w:rsidR="001024C1" w:rsidRPr="002B13C5" w:rsidRDefault="001024C1" w:rsidP="00721D4D">
      <w:pPr>
        <w:widowControl/>
        <w:numPr>
          <w:ilvl w:val="0"/>
          <w:numId w:val="17"/>
        </w:numPr>
        <w:tabs>
          <w:tab w:val="clear" w:pos="720"/>
          <w:tab w:val="num" w:pos="567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 xml:space="preserve">odstąpienie od umowy przez Zamawiającego z przyczyn za które ponosi  odpowiedzialność Wykonawca w wysokości 15 % wynagrodzenia brutto, o którym mowa w § </w:t>
      </w:r>
      <w:r w:rsidR="004D2AAF" w:rsidRPr="002B13C5">
        <w:rPr>
          <w:rFonts w:asciiTheme="minorHAnsi" w:eastAsia="Times New Roman" w:hAnsiTheme="minorHAnsi" w:cstheme="minorHAnsi"/>
          <w:color w:val="0D0D0D" w:themeColor="text1" w:themeTint="F2"/>
        </w:rPr>
        <w:t>4</w:t>
      </w: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.</w:t>
      </w:r>
    </w:p>
    <w:p w14:paraId="33389FFD" w14:textId="33BCAF04" w:rsidR="001024C1" w:rsidRPr="002B13C5" w:rsidRDefault="001024C1" w:rsidP="00721D4D">
      <w:pPr>
        <w:widowControl/>
        <w:numPr>
          <w:ilvl w:val="0"/>
          <w:numId w:val="17"/>
        </w:numPr>
        <w:tabs>
          <w:tab w:val="clear" w:pos="720"/>
          <w:tab w:val="num" w:pos="567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zwłokę w oddaniu przedmiotu umowy w wyz</w:t>
      </w:r>
      <w:r w:rsidR="00723A1C" w:rsidRPr="002B13C5">
        <w:rPr>
          <w:rFonts w:asciiTheme="minorHAnsi" w:eastAsia="Times New Roman" w:hAnsiTheme="minorHAnsi" w:cstheme="minorHAnsi"/>
          <w:color w:val="0D0D0D" w:themeColor="text1" w:themeTint="F2"/>
        </w:rPr>
        <w:t>naczonym terminie w wysokości 1</w:t>
      </w: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 xml:space="preserve"> % wynagrodzenia umownego za przedmiot umowy za każdy dzień zwłoki </w:t>
      </w:r>
    </w:p>
    <w:p w14:paraId="1E5E7DAF" w14:textId="77777777" w:rsidR="001024C1" w:rsidRPr="002B13C5" w:rsidRDefault="001024C1" w:rsidP="00721D4D">
      <w:pPr>
        <w:widowControl/>
        <w:numPr>
          <w:ilvl w:val="0"/>
          <w:numId w:val="17"/>
        </w:numPr>
        <w:tabs>
          <w:tab w:val="clear" w:pos="720"/>
          <w:tab w:val="num" w:pos="567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za zwłokę w usunięciu wad stwierdzonych przy odbiorze częściowym lub powstałych w okresie gwarancji w wysokości 0,1 % wynagrodzenia umownego za przedmiot umowy, za  każdy dzień zwłoki od dnia wyznaczonego do dnia usunięcia wad.</w:t>
      </w:r>
    </w:p>
    <w:p w14:paraId="2A087512" w14:textId="77777777" w:rsidR="001024C1" w:rsidRPr="002B13C5" w:rsidRDefault="001024C1" w:rsidP="00721D4D">
      <w:pPr>
        <w:widowControl/>
        <w:numPr>
          <w:ilvl w:val="0"/>
          <w:numId w:val="18"/>
        </w:numPr>
        <w:autoSpaceDE/>
        <w:autoSpaceDN/>
        <w:spacing w:line="276" w:lineRule="auto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Zamawiający zapłaci Wykonawcy kary umowne:</w:t>
      </w:r>
    </w:p>
    <w:p w14:paraId="21800CDB" w14:textId="2A242E9F" w:rsidR="001024C1" w:rsidRPr="002B13C5" w:rsidRDefault="001024C1" w:rsidP="00721D4D">
      <w:pPr>
        <w:widowControl/>
        <w:numPr>
          <w:ilvl w:val="0"/>
          <w:numId w:val="19"/>
        </w:numPr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za odstąpienie od umowy przez Wykonawcę z przyczyn za które ponosi odpowiedzialność  Zamawiający w wysokości 1</w:t>
      </w:r>
      <w:r w:rsidR="00723A1C" w:rsidRPr="002B13C5">
        <w:rPr>
          <w:rFonts w:asciiTheme="minorHAnsi" w:eastAsia="Times New Roman" w:hAnsiTheme="minorHAnsi" w:cstheme="minorHAnsi"/>
          <w:color w:val="0D0D0D" w:themeColor="text1" w:themeTint="F2"/>
        </w:rPr>
        <w:t>5 %  wynagrodzenia</w:t>
      </w: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 xml:space="preserve"> umownego</w:t>
      </w:r>
      <w:r w:rsidR="00723A1C" w:rsidRPr="002B13C5">
        <w:rPr>
          <w:rFonts w:asciiTheme="minorHAnsi" w:eastAsia="Times New Roman" w:hAnsiTheme="minorHAnsi" w:cstheme="minorHAnsi"/>
          <w:color w:val="0D0D0D" w:themeColor="text1" w:themeTint="F2"/>
        </w:rPr>
        <w:t xml:space="preserve"> brutto</w:t>
      </w: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.</w:t>
      </w:r>
    </w:p>
    <w:p w14:paraId="4879F4D1" w14:textId="77777777" w:rsidR="001024C1" w:rsidRPr="002B13C5" w:rsidRDefault="001024C1" w:rsidP="00721D4D">
      <w:pPr>
        <w:widowControl/>
        <w:numPr>
          <w:ilvl w:val="0"/>
          <w:numId w:val="18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>Jeżeli kara umowna nie pokrywa poniesionej szkody, strony mogą dochodzić odszkodowania uzupełniającego na zasadach ogólnych Kodeksu Cywilnego.</w:t>
      </w:r>
    </w:p>
    <w:p w14:paraId="09B1C5CE" w14:textId="77777777" w:rsidR="001024C1" w:rsidRPr="002B13C5" w:rsidRDefault="001024C1" w:rsidP="00721D4D">
      <w:pPr>
        <w:widowControl/>
        <w:numPr>
          <w:ilvl w:val="0"/>
          <w:numId w:val="18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</w:rPr>
        <w:t xml:space="preserve">Wykonawca wyraża zgodę na potracenie kar umownych z przysługujących mu wierzytelności o6 Zamawiającego, w tym z wynagrodzenia, o którym mowa w niniejszej umowie.  </w:t>
      </w:r>
    </w:p>
    <w:p w14:paraId="731A31C8" w14:textId="4EF4C928" w:rsidR="008508F0" w:rsidRPr="002B13C5" w:rsidRDefault="008508F0" w:rsidP="00721D4D">
      <w:pPr>
        <w:spacing w:line="276" w:lineRule="auto"/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491D42EF" w14:textId="77777777" w:rsidR="00723A1C" w:rsidRPr="002B13C5" w:rsidRDefault="00723A1C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5F563C6B" w14:textId="6C4A227E" w:rsidR="00243845" w:rsidRPr="002B13C5" w:rsidRDefault="00243845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§ 9</w:t>
      </w:r>
    </w:p>
    <w:p w14:paraId="4C6B0F9A" w14:textId="77777777" w:rsidR="00B302BD" w:rsidRPr="002B13C5" w:rsidRDefault="00B302BD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  <w:color w:val="0D0D0D" w:themeColor="text1" w:themeTint="F2"/>
        </w:rPr>
      </w:pPr>
      <w:r w:rsidRPr="002B13C5">
        <w:rPr>
          <w:rFonts w:asciiTheme="minorHAnsi" w:eastAsia="Times New Roman" w:hAnsiTheme="minorHAnsi" w:cstheme="minorHAnsi"/>
          <w:b/>
          <w:color w:val="0D0D0D" w:themeColor="text1" w:themeTint="F2"/>
        </w:rPr>
        <w:t>Odstąpienie od umowy</w:t>
      </w:r>
    </w:p>
    <w:p w14:paraId="4242746B" w14:textId="77777777" w:rsidR="00B302BD" w:rsidRPr="002B13C5" w:rsidRDefault="00B302BD" w:rsidP="00721D4D">
      <w:pPr>
        <w:widowControl/>
        <w:numPr>
          <w:ilvl w:val="0"/>
          <w:numId w:val="15"/>
        </w:numPr>
        <w:tabs>
          <w:tab w:val="left" w:pos="7668"/>
          <w:tab w:val="left" w:pos="10918"/>
        </w:tabs>
        <w:autoSpaceDE/>
        <w:autoSpaceDN/>
        <w:spacing w:line="276" w:lineRule="auto"/>
        <w:ind w:left="360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Zamawiającemu przysługuje prawo odstąpienia od umowy w następujących okolicznościach:</w:t>
      </w:r>
    </w:p>
    <w:p w14:paraId="0A7905D1" w14:textId="77777777" w:rsidR="00B302BD" w:rsidRPr="002B13C5" w:rsidRDefault="00B302BD" w:rsidP="00721D4D">
      <w:pPr>
        <w:widowControl/>
        <w:numPr>
          <w:ilvl w:val="0"/>
          <w:numId w:val="16"/>
        </w:numPr>
        <w:tabs>
          <w:tab w:val="clear" w:pos="720"/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w razie wystąpienia istotnej zmiany okoliczności powodującej, że wykonanie umowy nie leży w interesie publicznym, czego nie można było przewidzieć w chwili zawarcia umowy – odstąpienie od umowy w tym przypadku może nastąpić w terminie 30 dni od powzięcia wiadomości o powyższych okolicznościach;</w:t>
      </w:r>
    </w:p>
    <w:p w14:paraId="5FE0C757" w14:textId="77777777" w:rsidR="00B302BD" w:rsidRPr="002B13C5" w:rsidRDefault="00B302BD" w:rsidP="00721D4D">
      <w:pPr>
        <w:widowControl/>
        <w:numPr>
          <w:ilvl w:val="0"/>
          <w:numId w:val="16"/>
        </w:numPr>
        <w:tabs>
          <w:tab w:val="clear" w:pos="720"/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Wykonawca nie rozpoczął wykonywania robót budowlanych bez uzasadnionych przyczyn oraz nie kontynuuje ich, pomimo wezwania Zamawiającego złożonego na piśmie;</w:t>
      </w:r>
    </w:p>
    <w:p w14:paraId="4D4C3915" w14:textId="77777777" w:rsidR="00B302BD" w:rsidRPr="002B13C5" w:rsidRDefault="00B302BD" w:rsidP="00721D4D">
      <w:pPr>
        <w:widowControl/>
        <w:numPr>
          <w:ilvl w:val="0"/>
          <w:numId w:val="16"/>
        </w:numPr>
        <w:tabs>
          <w:tab w:val="clear" w:pos="720"/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lastRenderedPageBreak/>
        <w:t>Wykonawca przerwał realizację zamówienia i przerwa ta trwa dłużej niż 7 dni;</w:t>
      </w:r>
    </w:p>
    <w:p w14:paraId="0036CABA" w14:textId="77777777" w:rsidR="00B302BD" w:rsidRPr="002B13C5" w:rsidRDefault="00B302BD" w:rsidP="00721D4D">
      <w:pPr>
        <w:widowControl/>
        <w:numPr>
          <w:ilvl w:val="0"/>
          <w:numId w:val="16"/>
        </w:numPr>
        <w:tabs>
          <w:tab w:val="clear" w:pos="720"/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Wykonawca wykonuje usługę niezgodnie z warunkami zamówienia publicznego i wymaganiami Zamawiającego  oraz nie reaguje na polecenia Zamawiającego.</w:t>
      </w:r>
    </w:p>
    <w:p w14:paraId="510BEADB" w14:textId="77777777" w:rsidR="00B302BD" w:rsidRPr="002B13C5" w:rsidRDefault="00B302BD" w:rsidP="00721D4D">
      <w:pPr>
        <w:widowControl/>
        <w:numPr>
          <w:ilvl w:val="0"/>
          <w:numId w:val="16"/>
        </w:numPr>
        <w:tabs>
          <w:tab w:val="clear" w:pos="720"/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2B13C5">
        <w:rPr>
          <w:rFonts w:asciiTheme="minorHAnsi" w:eastAsia="CenturyGothic" w:hAnsiTheme="minorHAnsi" w:cstheme="minorHAnsi"/>
          <w:color w:val="0D0D0D" w:themeColor="text1" w:themeTint="F2"/>
        </w:rPr>
        <w:t>w przypadku konieczności wielokrotnego dokonywania bezpośredniej zapłaty podwykonawcy lub dalszemu podwykonawcy lub konieczności dokonania bezpośrednich zapłat na sumę większa niż 5% wartości umowy w sprawie zamówienia publicznego</w:t>
      </w:r>
    </w:p>
    <w:p w14:paraId="513DB09F" w14:textId="77777777" w:rsidR="00B302BD" w:rsidRPr="002B13C5" w:rsidRDefault="00B302BD" w:rsidP="00721D4D">
      <w:pPr>
        <w:widowControl/>
        <w:numPr>
          <w:ilvl w:val="0"/>
          <w:numId w:val="15"/>
        </w:numPr>
        <w:tabs>
          <w:tab w:val="left" w:pos="7668"/>
          <w:tab w:val="left" w:pos="10984"/>
        </w:tabs>
        <w:autoSpaceDE/>
        <w:autoSpaceDN/>
        <w:spacing w:line="276" w:lineRule="auto"/>
        <w:ind w:left="360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Wykonawcy przysługuje prawo odstąpienia od umowy, jeżeli:</w:t>
      </w:r>
    </w:p>
    <w:p w14:paraId="46AD9C8D" w14:textId="77777777" w:rsidR="00B302BD" w:rsidRPr="002B13C5" w:rsidRDefault="00B302BD" w:rsidP="00721D4D">
      <w:pPr>
        <w:widowControl/>
        <w:numPr>
          <w:ilvl w:val="2"/>
          <w:numId w:val="15"/>
        </w:numPr>
        <w:tabs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Zamawiający nie wywiązuje się z obowiązku zapłaty faktur, mimo dodatkowego wezwania w terminie trzech miesięcy od upływu terminu na zapłatę faktur, określonego w niniejszej umowie;</w:t>
      </w:r>
    </w:p>
    <w:p w14:paraId="0D5BB06E" w14:textId="77777777" w:rsidR="00B302BD" w:rsidRPr="002B13C5" w:rsidRDefault="00B302BD" w:rsidP="00721D4D">
      <w:pPr>
        <w:widowControl/>
        <w:numPr>
          <w:ilvl w:val="2"/>
          <w:numId w:val="15"/>
        </w:numPr>
        <w:tabs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Zamawiający zawiadomi Wykonawcę, iż wobec zaistnienia uprzednio nieprzewidzianych okoliczności nie będzie mógł spełnić swoich zobowiązań wobec Wykonawcy.</w:t>
      </w:r>
    </w:p>
    <w:p w14:paraId="118C3252" w14:textId="77777777" w:rsidR="00B302BD" w:rsidRPr="002B13C5" w:rsidRDefault="00B302BD" w:rsidP="00721D4D">
      <w:pPr>
        <w:widowControl/>
        <w:numPr>
          <w:ilvl w:val="0"/>
          <w:numId w:val="15"/>
        </w:numPr>
        <w:tabs>
          <w:tab w:val="left" w:pos="360"/>
          <w:tab w:val="left" w:pos="10984"/>
        </w:tabs>
        <w:autoSpaceDE/>
        <w:autoSpaceDN/>
        <w:spacing w:line="276" w:lineRule="auto"/>
        <w:ind w:left="360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Odstąpienie od umowy winno nastąpić w formie pisemnej pod rygorem nieważności takiego oświadczenia i powinno zawierać uzasadnienie.</w:t>
      </w:r>
    </w:p>
    <w:p w14:paraId="4A733CC5" w14:textId="437FFE31" w:rsidR="00B302BD" w:rsidRPr="002B13C5" w:rsidRDefault="00B302BD" w:rsidP="00721D4D">
      <w:pPr>
        <w:widowControl/>
        <w:numPr>
          <w:ilvl w:val="0"/>
          <w:numId w:val="15"/>
        </w:numPr>
        <w:tabs>
          <w:tab w:val="left" w:pos="360"/>
          <w:tab w:val="left" w:pos="10984"/>
        </w:tabs>
        <w:autoSpaceDE/>
        <w:autoSpaceDN/>
        <w:spacing w:line="276" w:lineRule="auto"/>
        <w:ind w:left="360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2B13C5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Strony w przypadkach, o których mowa w ust. 1 pkt b), c) i d) oraz ust. 2 mają prawo odstąpienia od umowy w terminie 14 dni od daty powzięcia wiadomości o okolicznościach uzasadniających odstąpienie.</w:t>
      </w:r>
    </w:p>
    <w:p w14:paraId="39C860A3" w14:textId="77777777" w:rsidR="00F1487C" w:rsidRPr="002B13C5" w:rsidRDefault="00F1487C" w:rsidP="00E275FA">
      <w:pPr>
        <w:spacing w:line="276" w:lineRule="auto"/>
        <w:ind w:right="271"/>
        <w:rPr>
          <w:rFonts w:asciiTheme="minorHAnsi" w:hAnsiTheme="minorHAnsi" w:cstheme="minorHAnsi"/>
          <w:b/>
          <w:color w:val="0D0D0D" w:themeColor="text1" w:themeTint="F2"/>
        </w:rPr>
      </w:pPr>
    </w:p>
    <w:p w14:paraId="57300F60" w14:textId="338DAE6C" w:rsidR="00F1487C" w:rsidRPr="002B13C5" w:rsidRDefault="00F1487C" w:rsidP="00721D4D">
      <w:pPr>
        <w:spacing w:line="276" w:lineRule="auto"/>
        <w:ind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2B13C5">
        <w:rPr>
          <w:rFonts w:asciiTheme="minorHAnsi" w:hAnsiTheme="minorHAnsi" w:cstheme="minorHAnsi"/>
          <w:b/>
          <w:color w:val="0D0D0D" w:themeColor="text1" w:themeTint="F2"/>
        </w:rPr>
        <w:t>§ 10</w:t>
      </w:r>
    </w:p>
    <w:p w14:paraId="0A49CA3A" w14:textId="45A8E3CF" w:rsidR="00243845" w:rsidRPr="002B13C5" w:rsidRDefault="00243845" w:rsidP="00721D4D">
      <w:pPr>
        <w:spacing w:line="276" w:lineRule="auto"/>
        <w:ind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2B13C5">
        <w:rPr>
          <w:rFonts w:asciiTheme="minorHAnsi" w:hAnsiTheme="minorHAnsi" w:cstheme="minorHAnsi"/>
          <w:b/>
          <w:color w:val="0D0D0D" w:themeColor="text1" w:themeTint="F2"/>
        </w:rPr>
        <w:t xml:space="preserve">  Zmiana umowy</w:t>
      </w:r>
    </w:p>
    <w:p w14:paraId="40DD105B" w14:textId="32518560" w:rsidR="004D2AAF" w:rsidRPr="002B13C5" w:rsidRDefault="00BC5D33" w:rsidP="00721D4D">
      <w:pPr>
        <w:pStyle w:val="v1msolistparagraph"/>
        <w:autoSpaceDE w:val="0"/>
        <w:autoSpaceDN w:val="0"/>
        <w:spacing w:before="0" w:beforeAutospacing="0" w:after="0" w:afterAutospacing="0" w:line="276" w:lineRule="auto"/>
        <w:ind w:left="284" w:hanging="36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1. </w:t>
      </w:r>
      <w:r w:rsidR="004D2AAF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Zmiana postanowień Umowy może nastąpić w szczególności w następujących przypadkach:</w:t>
      </w:r>
    </w:p>
    <w:p w14:paraId="2A3A732A" w14:textId="77777777" w:rsidR="00BC5D33" w:rsidRPr="002B13C5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zmian niedotyczących treści oferty, na podstawie której dokonano wyboru </w:t>
      </w:r>
      <w:r w:rsidRPr="002B13C5">
        <w:rPr>
          <w:rFonts w:asciiTheme="minorHAnsi" w:hAnsiTheme="minorHAnsi" w:cstheme="minorHAnsi"/>
          <w:bCs/>
          <w:color w:val="0D0D0D" w:themeColor="text1" w:themeTint="F2"/>
          <w:sz w:val="22"/>
          <w:szCs w:val="22"/>
        </w:rPr>
        <w:t>Wykonawcy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;</w:t>
      </w:r>
    </w:p>
    <w:p w14:paraId="4BC4B791" w14:textId="77777777" w:rsidR="00BC5D33" w:rsidRPr="002B13C5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zaistnienia, po zawarciu niniejszej Umowy, przypadku siły wyższej, przez którą,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br/>
        <w:t>na potrzeby niniejszego warunku, należy rozumieć zdarzenie zewnętrzne o charakterze niezależnym od Stron, którego Strony nie mogły przewidzieć przed zawarciem niniejszej umowy oraz którego Strony nie mogły uniknąć, ani któremu nie mogły zapobiec przy zachowaniu należytej staranności, w szczególności: powódź, pożar i inne klęski żywiołowe, zamieszki, strajki, zaraza, ataki terrorystyczne, działania wojenne, nagłe załamania warunków atmosferycznych, nagłe przerwy w dostawie energii elektrycznej, promieniowanie lub skażenia;</w:t>
      </w:r>
    </w:p>
    <w:p w14:paraId="4BDBA9AD" w14:textId="77777777" w:rsidR="00BC5D33" w:rsidRPr="002B13C5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zmiany powszechnie obowiązujących przepisów prawa w zakresie mającym wpływ na realizację przedmiotu umowy lub świadczenia Stron;</w:t>
      </w:r>
    </w:p>
    <w:p w14:paraId="7BFE986B" w14:textId="77777777" w:rsidR="00BC5D33" w:rsidRPr="002B13C5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powstania rozbieżności lub niejasności w rozumieniu pojęć użytych w niniejszej Umowie, których nie będzie można usunąć w inny sposób, a zmiana będzie umożliwiać usuniecie rozbieżności i doprecyzowanie niniejszej Umowy w celu jednoznacznej interpretacji jej zapisów;</w:t>
      </w:r>
    </w:p>
    <w:p w14:paraId="3321961A" w14:textId="77777777" w:rsidR="00BC5D33" w:rsidRPr="002B13C5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przesunięcia terminu wykonania Przedmiotu Umowy, jeżeli z przyczyn 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br/>
        <w:t xml:space="preserve">od </w:t>
      </w:r>
      <w:r w:rsidRPr="002B13C5">
        <w:rPr>
          <w:rFonts w:asciiTheme="minorHAnsi" w:hAnsiTheme="minorHAnsi" w:cstheme="minorHAnsi"/>
          <w:bCs/>
          <w:color w:val="0D0D0D" w:themeColor="text1" w:themeTint="F2"/>
          <w:sz w:val="22"/>
          <w:szCs w:val="22"/>
        </w:rPr>
        <w:t>Wykonawcy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niezależnych, których nie można było przewidzieć w chwili zawarcia Umowy, nie jest możliwe dotrzymanie terminu wykonania Przedmiotu Umowy;</w:t>
      </w:r>
    </w:p>
    <w:p w14:paraId="39165D3E" w14:textId="77777777" w:rsidR="00BC5D33" w:rsidRPr="002B13C5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dopuszczalnej prawem zmiany Stron Umowy lub jej oznaczenia i danych;</w:t>
      </w:r>
    </w:p>
    <w:p w14:paraId="57CF83F7" w14:textId="77777777" w:rsidR="00BC5D33" w:rsidRPr="002B13C5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zmiany wynagrodzenia w następstwie zmiany przepisów o podatku od towarów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br/>
        <w:t>i usług (VAT);</w:t>
      </w:r>
    </w:p>
    <w:p w14:paraId="34C31D0B" w14:textId="77777777" w:rsidR="00BC5D33" w:rsidRPr="002B13C5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zmiany w zakresie Przedmiotu Umowy, jeżeli konieczność wprowadzenia takich zmian jest skutkiem zmiany przepisów prawa;</w:t>
      </w:r>
    </w:p>
    <w:p w14:paraId="305EACD1" w14:textId="77777777" w:rsidR="00BC5D33" w:rsidRPr="002B13C5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wynagrodzenie umowne może ulec zmianie w przypadku ograniczenia lub zwiększenia przez </w:t>
      </w:r>
      <w:r w:rsidRPr="002B13C5">
        <w:rPr>
          <w:rFonts w:asciiTheme="minorHAnsi" w:hAnsiTheme="minorHAnsi" w:cstheme="minorHAnsi"/>
          <w:bCs/>
          <w:color w:val="0D0D0D" w:themeColor="text1" w:themeTint="F2"/>
          <w:sz w:val="22"/>
          <w:szCs w:val="22"/>
        </w:rPr>
        <w:t>Zamawiającego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zakresu Przedmiotu Umowy z przyczyn, których nie można było przewidzieć w chwili zawarcia Umowy.</w:t>
      </w:r>
    </w:p>
    <w:p w14:paraId="61ED6F39" w14:textId="4DB5BEF7" w:rsidR="004D2AAF" w:rsidRPr="002B13C5" w:rsidRDefault="004D2AAF" w:rsidP="00BC5D33">
      <w:pPr>
        <w:pStyle w:val="v1msolistparagraph"/>
        <w:numPr>
          <w:ilvl w:val="2"/>
          <w:numId w:val="27"/>
        </w:numPr>
        <w:shd w:val="clear" w:color="auto" w:fill="FFFFFF"/>
        <w:tabs>
          <w:tab w:val="left" w:pos="142"/>
          <w:tab w:val="left" w:pos="284"/>
        </w:tabs>
        <w:autoSpaceDE w:val="0"/>
        <w:autoSpaceDN w:val="0"/>
        <w:spacing w:before="0" w:beforeAutospacing="0" w:after="0" w:afterAutospacing="0" w:line="276" w:lineRule="auto"/>
        <w:ind w:left="142" w:hanging="142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lastRenderedPageBreak/>
        <w:t>Wszelkie zmiany i uzupełnienia dotyczące niniejszej Umowy wymagają pisemnej formy pod rygorem nieważności.</w:t>
      </w:r>
    </w:p>
    <w:p w14:paraId="3BB73C9F" w14:textId="4B72BF08" w:rsidR="009431C6" w:rsidRPr="002B13C5" w:rsidRDefault="004D2AAF" w:rsidP="00BC5D33">
      <w:pPr>
        <w:pStyle w:val="v1msolistparagraph"/>
        <w:numPr>
          <w:ilvl w:val="2"/>
          <w:numId w:val="27"/>
        </w:numPr>
        <w:autoSpaceDE w:val="0"/>
        <w:autoSpaceDN w:val="0"/>
        <w:spacing w:before="0" w:beforeAutospacing="0" w:after="0" w:afterAutospacing="0" w:line="276" w:lineRule="auto"/>
        <w:ind w:left="284" w:hanging="284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Przeniesienie przez </w:t>
      </w:r>
      <w:r w:rsidRPr="002B13C5">
        <w:rPr>
          <w:rFonts w:asciiTheme="minorHAnsi" w:hAnsiTheme="minorHAnsi" w:cstheme="minorHAnsi"/>
          <w:bCs/>
          <w:color w:val="0D0D0D" w:themeColor="text1" w:themeTint="F2"/>
          <w:sz w:val="22"/>
          <w:szCs w:val="22"/>
        </w:rPr>
        <w:t>Wykonawcę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wierzytelności wynikających z niniejszej Umowy 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br/>
        <w:t xml:space="preserve">lub powstałych przy jej realizacji wymaga pisemnej zgody </w:t>
      </w:r>
      <w:r w:rsidRPr="002B13C5">
        <w:rPr>
          <w:rFonts w:asciiTheme="minorHAnsi" w:hAnsiTheme="minorHAnsi" w:cstheme="minorHAnsi"/>
          <w:bCs/>
          <w:color w:val="0D0D0D" w:themeColor="text1" w:themeTint="F2"/>
          <w:sz w:val="22"/>
          <w:szCs w:val="22"/>
        </w:rPr>
        <w:t>Zamawiającego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.</w:t>
      </w:r>
    </w:p>
    <w:p w14:paraId="1E723532" w14:textId="77777777" w:rsidR="001B4883" w:rsidRPr="002B13C5" w:rsidRDefault="001B4883" w:rsidP="00721D4D">
      <w:pPr>
        <w:pStyle w:val="Teksttreci30"/>
        <w:shd w:val="clear" w:color="auto" w:fill="auto"/>
        <w:spacing w:line="276" w:lineRule="auto"/>
        <w:ind w:firstLine="0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34F56D3A" w14:textId="1A0A7689" w:rsidR="00E64AD2" w:rsidRPr="002B13C5" w:rsidRDefault="00E64AD2" w:rsidP="00721D4D">
      <w:pPr>
        <w:pStyle w:val="Teksttreci30"/>
        <w:shd w:val="clear" w:color="auto" w:fill="auto"/>
        <w:spacing w:line="276" w:lineRule="auto"/>
        <w:ind w:firstLine="0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§ 1</w:t>
      </w:r>
      <w:r w:rsidR="00F1487C"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1</w:t>
      </w:r>
    </w:p>
    <w:p w14:paraId="64314192" w14:textId="0008BC09" w:rsidR="00D11931" w:rsidRPr="002B13C5" w:rsidRDefault="00F1487C" w:rsidP="00721D4D">
      <w:pPr>
        <w:pStyle w:val="Teksttreci30"/>
        <w:shd w:val="clear" w:color="auto" w:fill="auto"/>
        <w:spacing w:line="276" w:lineRule="auto"/>
        <w:ind w:firstLine="0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  <w:lang w:val="pl-PL"/>
        </w:rPr>
        <w:t>Postanowienia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</w:t>
      </w: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  <w:lang w:val="pl-PL"/>
        </w:rPr>
        <w:t>końcowe</w:t>
      </w:r>
    </w:p>
    <w:p w14:paraId="394D2CE5" w14:textId="77777777" w:rsidR="001B4883" w:rsidRPr="002B13C5" w:rsidRDefault="006C5B0A" w:rsidP="001B4883">
      <w:pPr>
        <w:pStyle w:val="Default"/>
        <w:numPr>
          <w:ilvl w:val="0"/>
          <w:numId w:val="30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Wszelkie umowy nazwane uregulowane w Kodeksie cywilnym oraz umowy nienazwane, nieuregulowane przepisami prawa cywilnego (jak factoring, forfaiting i in.) mające na celu przeniesienie na osoby trzecie wierzytelności zarówno istniejących jak i przyszłych, wymagalnych jak i niewymagalnych na dzień zawarcia umowy, zawarte przez Wykonawcę bez zgody Zamawiającego są nieważne.</w:t>
      </w:r>
    </w:p>
    <w:p w14:paraId="1CED45BB" w14:textId="77777777" w:rsidR="001B4883" w:rsidRPr="002B13C5" w:rsidRDefault="006C5B0A" w:rsidP="001B4883">
      <w:pPr>
        <w:pStyle w:val="Default"/>
        <w:numPr>
          <w:ilvl w:val="0"/>
          <w:numId w:val="30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Wykonawca w okresie związania umową, ma obowiązek informowania Zamawiającego o zmianie formy prawnej prowadzonej działalności gospodarczej, postępowaniu układowym i upadłościowym, a także o zmianie adresu siedziby firmy i zmianie adresu zamieszkania właściciela lub współwłaścicieli firmy pod rygorem skutków prawnych wynikłych z powodu nie przekazania powyższych informacji oraz uznania za doręczoną korespondencję kierowaną przez Zamawiającego na adresy podane przez Wykonawcę.</w:t>
      </w:r>
    </w:p>
    <w:p w14:paraId="469D7E44" w14:textId="77777777" w:rsidR="001B4883" w:rsidRPr="002B13C5" w:rsidRDefault="006C5B0A" w:rsidP="001B4883">
      <w:pPr>
        <w:pStyle w:val="Default"/>
        <w:numPr>
          <w:ilvl w:val="0"/>
          <w:numId w:val="30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W sprawach nieuregulowanych w umowie stosuje się obowiązujące przepisy w szczególności Prawa zamówień publicznych, Kodeksu Cywilnego oraz Prawa budowlanego i rozporządzeń wykonawczych.</w:t>
      </w:r>
    </w:p>
    <w:p w14:paraId="640A7893" w14:textId="77777777" w:rsidR="001B4883" w:rsidRPr="002B13C5" w:rsidRDefault="006C5B0A" w:rsidP="001B4883">
      <w:pPr>
        <w:pStyle w:val="Default"/>
        <w:numPr>
          <w:ilvl w:val="0"/>
          <w:numId w:val="30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Ewentualne spory wynikające w związku z realizacją Umowy, których Stronom nie udało się rozstrzygnąć polubownie, będą poddane rozstrzygnięciu przez sąd właściwy dla siedziby Zamawiającego. </w:t>
      </w:r>
    </w:p>
    <w:p w14:paraId="29059337" w14:textId="77777777" w:rsidR="001B4883" w:rsidRPr="002B13C5" w:rsidRDefault="006C5B0A" w:rsidP="001B4883">
      <w:pPr>
        <w:pStyle w:val="Default"/>
        <w:numPr>
          <w:ilvl w:val="0"/>
          <w:numId w:val="30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Wykonawca nie może przenieść swoich obowiązków na osobę trzecią.</w:t>
      </w:r>
    </w:p>
    <w:p w14:paraId="46AE9733" w14:textId="790DFF3C" w:rsidR="006C5B0A" w:rsidRPr="002B13C5" w:rsidRDefault="006C5B0A" w:rsidP="001B4883">
      <w:pPr>
        <w:pStyle w:val="Default"/>
        <w:numPr>
          <w:ilvl w:val="0"/>
          <w:numId w:val="30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B13C5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Umowę sporządzono w trzech egzemplarzach, z których jeden egzemplarz otrzymuje Wykonawca, a dwa egzemplarze Zamawiający.</w:t>
      </w:r>
    </w:p>
    <w:p w14:paraId="75B6CBA1" w14:textId="77777777" w:rsidR="00CE681E" w:rsidRPr="002B13C5" w:rsidRDefault="00CE681E" w:rsidP="001B4883">
      <w:pPr>
        <w:widowControl/>
        <w:autoSpaceDE/>
        <w:autoSpaceDN/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</w:p>
    <w:p w14:paraId="255A8BDB" w14:textId="77777777" w:rsidR="002B13C5" w:rsidRDefault="002B13C5" w:rsidP="00721D4D">
      <w:pPr>
        <w:widowControl/>
        <w:autoSpaceDE/>
        <w:autoSpaceDN/>
        <w:spacing w:line="276" w:lineRule="auto"/>
        <w:jc w:val="both"/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1AD8C045" w14:textId="5244681A" w:rsidR="0065027D" w:rsidRPr="002B13C5" w:rsidRDefault="0035779B" w:rsidP="00721D4D">
      <w:pPr>
        <w:widowControl/>
        <w:autoSpaceDE/>
        <w:autoSpaceDN/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2B13C5">
        <w:rPr>
          <w:rFonts w:asciiTheme="minorHAnsi" w:hAnsiTheme="minorHAnsi" w:cstheme="minorHAnsi"/>
          <w:b/>
          <w:bCs/>
          <w:color w:val="0D0D0D" w:themeColor="text1" w:themeTint="F2"/>
        </w:rPr>
        <w:t xml:space="preserve">ZAMAWIAJĄCY </w:t>
      </w:r>
      <w:r w:rsidRPr="002B13C5">
        <w:rPr>
          <w:rFonts w:asciiTheme="minorHAnsi" w:hAnsiTheme="minorHAnsi" w:cstheme="minorHAnsi"/>
          <w:color w:val="0D0D0D" w:themeColor="text1" w:themeTint="F2"/>
        </w:rPr>
        <w:tab/>
      </w:r>
      <w:r w:rsidRPr="002B13C5">
        <w:rPr>
          <w:rFonts w:asciiTheme="minorHAnsi" w:hAnsiTheme="minorHAnsi" w:cstheme="minorHAnsi"/>
          <w:color w:val="0D0D0D" w:themeColor="text1" w:themeTint="F2"/>
        </w:rPr>
        <w:tab/>
      </w:r>
      <w:r w:rsidRPr="002B13C5">
        <w:rPr>
          <w:rFonts w:asciiTheme="minorHAnsi" w:hAnsiTheme="minorHAnsi" w:cstheme="minorHAnsi"/>
          <w:color w:val="0D0D0D" w:themeColor="text1" w:themeTint="F2"/>
        </w:rPr>
        <w:tab/>
      </w:r>
      <w:r w:rsidRPr="002B13C5">
        <w:rPr>
          <w:rFonts w:asciiTheme="minorHAnsi" w:hAnsiTheme="minorHAnsi" w:cstheme="minorHAnsi"/>
          <w:color w:val="0D0D0D" w:themeColor="text1" w:themeTint="F2"/>
        </w:rPr>
        <w:tab/>
      </w:r>
      <w:r w:rsidRPr="002B13C5">
        <w:rPr>
          <w:rFonts w:asciiTheme="minorHAnsi" w:hAnsiTheme="minorHAnsi" w:cstheme="minorHAnsi"/>
          <w:color w:val="0D0D0D" w:themeColor="text1" w:themeTint="F2"/>
        </w:rPr>
        <w:tab/>
      </w:r>
      <w:r w:rsidRPr="002B13C5">
        <w:rPr>
          <w:rFonts w:asciiTheme="minorHAnsi" w:hAnsiTheme="minorHAnsi" w:cstheme="minorHAnsi"/>
          <w:color w:val="0D0D0D" w:themeColor="text1" w:themeTint="F2"/>
        </w:rPr>
        <w:tab/>
      </w:r>
      <w:r w:rsidRPr="002B13C5">
        <w:rPr>
          <w:rFonts w:asciiTheme="minorHAnsi" w:hAnsiTheme="minorHAnsi" w:cstheme="minorHAnsi"/>
          <w:color w:val="0D0D0D" w:themeColor="text1" w:themeTint="F2"/>
        </w:rPr>
        <w:tab/>
      </w:r>
      <w:r w:rsidRPr="002B13C5">
        <w:rPr>
          <w:rFonts w:asciiTheme="minorHAnsi" w:hAnsiTheme="minorHAnsi" w:cstheme="minorHAnsi"/>
          <w:color w:val="0D0D0D" w:themeColor="text1" w:themeTint="F2"/>
        </w:rPr>
        <w:tab/>
      </w:r>
      <w:r w:rsidRPr="002B13C5">
        <w:rPr>
          <w:rFonts w:asciiTheme="minorHAnsi" w:hAnsiTheme="minorHAnsi" w:cstheme="minorHAnsi"/>
          <w:b/>
          <w:bCs/>
          <w:color w:val="0D0D0D" w:themeColor="text1" w:themeTint="F2"/>
        </w:rPr>
        <w:t>WYKONAWCA</w:t>
      </w:r>
    </w:p>
    <w:sectPr w:rsidR="0065027D" w:rsidRPr="002B13C5" w:rsidSect="008508F0">
      <w:headerReference w:type="default" r:id="rId9"/>
      <w:footerReference w:type="default" r:id="rId10"/>
      <w:pgSz w:w="11906" w:h="16838" w:code="9"/>
      <w:pgMar w:top="993" w:right="1417" w:bottom="1417" w:left="1417" w:header="0" w:footer="32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6168D" w14:textId="77777777" w:rsidR="00710BB3" w:rsidRDefault="00710BB3">
      <w:r>
        <w:separator/>
      </w:r>
    </w:p>
  </w:endnote>
  <w:endnote w:type="continuationSeparator" w:id="0">
    <w:p w14:paraId="3916192D" w14:textId="77777777" w:rsidR="00710BB3" w:rsidRDefault="00710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Gothic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70CE3" w14:textId="25156FEA" w:rsidR="00533C6F" w:rsidRDefault="00533C6F">
    <w:pPr>
      <w:pStyle w:val="Stopka"/>
    </w:pPr>
  </w:p>
  <w:p w14:paraId="4CA1CF33" w14:textId="0A9680C7" w:rsidR="00243845" w:rsidRDefault="00243845">
    <w:pPr>
      <w:pStyle w:val="Tekstpodstawowy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29608" w14:textId="77777777" w:rsidR="00710BB3" w:rsidRDefault="00710BB3">
      <w:r>
        <w:separator/>
      </w:r>
    </w:p>
  </w:footnote>
  <w:footnote w:type="continuationSeparator" w:id="0">
    <w:p w14:paraId="6CA38679" w14:textId="77777777" w:rsidR="00710BB3" w:rsidRDefault="00710B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146B5" w14:textId="77777777" w:rsidR="00243845" w:rsidRDefault="00243845">
    <w:pPr>
      <w:pStyle w:val="Tekstpodstawowy"/>
      <w:spacing w:line="14" w:lineRule="auto"/>
      <w:ind w:left="0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B"/>
    <w:multiLevelType w:val="multilevel"/>
    <w:tmpl w:val="503473AC"/>
    <w:name w:val="WW8Num11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630"/>
        </w:tabs>
        <w:ind w:left="630" w:hanging="54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2" w15:restartNumberingAfterBreak="0">
    <w:nsid w:val="0029536F"/>
    <w:multiLevelType w:val="hybridMultilevel"/>
    <w:tmpl w:val="32BC9EA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07C4CB1"/>
    <w:multiLevelType w:val="hybridMultilevel"/>
    <w:tmpl w:val="3B2C72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0E35F4"/>
    <w:multiLevelType w:val="hybridMultilevel"/>
    <w:tmpl w:val="360A91B8"/>
    <w:lvl w:ilvl="0" w:tplc="04150011">
      <w:start w:val="1"/>
      <w:numFmt w:val="decimal"/>
      <w:lvlText w:val="%1)"/>
      <w:lvlJc w:val="left"/>
      <w:pPr>
        <w:ind w:left="2650" w:hanging="360"/>
      </w:pPr>
    </w:lvl>
    <w:lvl w:ilvl="1" w:tplc="04150019" w:tentative="1">
      <w:start w:val="1"/>
      <w:numFmt w:val="lowerLetter"/>
      <w:lvlText w:val="%2."/>
      <w:lvlJc w:val="left"/>
      <w:pPr>
        <w:ind w:left="3370" w:hanging="360"/>
      </w:pPr>
    </w:lvl>
    <w:lvl w:ilvl="2" w:tplc="0415001B" w:tentative="1">
      <w:start w:val="1"/>
      <w:numFmt w:val="lowerRoman"/>
      <w:lvlText w:val="%3."/>
      <w:lvlJc w:val="right"/>
      <w:pPr>
        <w:ind w:left="4090" w:hanging="180"/>
      </w:pPr>
    </w:lvl>
    <w:lvl w:ilvl="3" w:tplc="0415000F" w:tentative="1">
      <w:start w:val="1"/>
      <w:numFmt w:val="decimal"/>
      <w:lvlText w:val="%4."/>
      <w:lvlJc w:val="left"/>
      <w:pPr>
        <w:ind w:left="4810" w:hanging="360"/>
      </w:pPr>
    </w:lvl>
    <w:lvl w:ilvl="4" w:tplc="04150019" w:tentative="1">
      <w:start w:val="1"/>
      <w:numFmt w:val="lowerLetter"/>
      <w:lvlText w:val="%5."/>
      <w:lvlJc w:val="left"/>
      <w:pPr>
        <w:ind w:left="5530" w:hanging="360"/>
      </w:pPr>
    </w:lvl>
    <w:lvl w:ilvl="5" w:tplc="0415001B" w:tentative="1">
      <w:start w:val="1"/>
      <w:numFmt w:val="lowerRoman"/>
      <w:lvlText w:val="%6."/>
      <w:lvlJc w:val="right"/>
      <w:pPr>
        <w:ind w:left="6250" w:hanging="180"/>
      </w:pPr>
    </w:lvl>
    <w:lvl w:ilvl="6" w:tplc="0415000F" w:tentative="1">
      <w:start w:val="1"/>
      <w:numFmt w:val="decimal"/>
      <w:lvlText w:val="%7."/>
      <w:lvlJc w:val="left"/>
      <w:pPr>
        <w:ind w:left="6970" w:hanging="360"/>
      </w:pPr>
    </w:lvl>
    <w:lvl w:ilvl="7" w:tplc="04150019" w:tentative="1">
      <w:start w:val="1"/>
      <w:numFmt w:val="lowerLetter"/>
      <w:lvlText w:val="%8."/>
      <w:lvlJc w:val="left"/>
      <w:pPr>
        <w:ind w:left="7690" w:hanging="360"/>
      </w:pPr>
    </w:lvl>
    <w:lvl w:ilvl="8" w:tplc="0415001B" w:tentative="1">
      <w:start w:val="1"/>
      <w:numFmt w:val="lowerRoman"/>
      <w:lvlText w:val="%9."/>
      <w:lvlJc w:val="right"/>
      <w:pPr>
        <w:ind w:left="8410" w:hanging="180"/>
      </w:pPr>
    </w:lvl>
  </w:abstractNum>
  <w:abstractNum w:abstractNumId="5" w15:restartNumberingAfterBreak="0">
    <w:nsid w:val="05B47384"/>
    <w:multiLevelType w:val="hybridMultilevel"/>
    <w:tmpl w:val="AE3A806E"/>
    <w:lvl w:ilvl="0" w:tplc="0D1A14C2">
      <w:start w:val="1"/>
      <w:numFmt w:val="decimal"/>
      <w:lvlText w:val="%1."/>
      <w:lvlJc w:val="left"/>
      <w:pPr>
        <w:ind w:left="477" w:hanging="360"/>
      </w:pPr>
      <w:rPr>
        <w:color w:val="FF0000"/>
      </w:rPr>
    </w:lvl>
    <w:lvl w:ilvl="1" w:tplc="A0E62030">
      <w:start w:val="1"/>
      <w:numFmt w:val="lowerLetter"/>
      <w:lvlText w:val="%2)"/>
      <w:lvlJc w:val="left"/>
      <w:pPr>
        <w:ind w:left="11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6" w15:restartNumberingAfterBreak="0">
    <w:nsid w:val="09A127BF"/>
    <w:multiLevelType w:val="hybridMultilevel"/>
    <w:tmpl w:val="9850E3C8"/>
    <w:lvl w:ilvl="0" w:tplc="FFFFFFFF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365"/>
        </w:tabs>
        <w:ind w:left="1365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265"/>
        </w:tabs>
        <w:ind w:left="2265" w:hanging="360"/>
      </w:pPr>
      <w:rPr>
        <w:rFonts w:hint="default"/>
      </w:rPr>
    </w:lvl>
    <w:lvl w:ilvl="3" w:tplc="FFFFFFFF">
      <w:start w:val="4"/>
      <w:numFmt w:val="decimal"/>
      <w:lvlText w:val="%4"/>
      <w:lvlJc w:val="left"/>
      <w:pPr>
        <w:tabs>
          <w:tab w:val="num" w:pos="2925"/>
        </w:tabs>
        <w:ind w:left="2925" w:hanging="48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 w15:restartNumberingAfterBreak="0">
    <w:nsid w:val="0B916832"/>
    <w:multiLevelType w:val="hybridMultilevel"/>
    <w:tmpl w:val="7720AA2A"/>
    <w:lvl w:ilvl="0" w:tplc="8E56F6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61A23"/>
    <w:multiLevelType w:val="hybridMultilevel"/>
    <w:tmpl w:val="AA7AA2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0815E6E"/>
    <w:multiLevelType w:val="hybridMultilevel"/>
    <w:tmpl w:val="F5AA2446"/>
    <w:lvl w:ilvl="0" w:tplc="35208446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1E3F0A4D"/>
    <w:multiLevelType w:val="hybridMultilevel"/>
    <w:tmpl w:val="FFFFFFFF"/>
    <w:lvl w:ilvl="0" w:tplc="8C24C36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90C71"/>
    <w:multiLevelType w:val="hybridMultilevel"/>
    <w:tmpl w:val="0D6EB9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E637685"/>
    <w:multiLevelType w:val="hybridMultilevel"/>
    <w:tmpl w:val="4308ED9A"/>
    <w:lvl w:ilvl="0" w:tplc="655E4EB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A8276D"/>
    <w:multiLevelType w:val="hybridMultilevel"/>
    <w:tmpl w:val="C450D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8F3A6B"/>
    <w:multiLevelType w:val="hybridMultilevel"/>
    <w:tmpl w:val="B63A7766"/>
    <w:lvl w:ilvl="0" w:tplc="04150017">
      <w:start w:val="1"/>
      <w:numFmt w:val="lowerLetter"/>
      <w:lvlText w:val="%1)"/>
      <w:lvlJc w:val="left"/>
      <w:pPr>
        <w:ind w:left="16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5" w15:restartNumberingAfterBreak="0">
    <w:nsid w:val="35A53CA3"/>
    <w:multiLevelType w:val="hybridMultilevel"/>
    <w:tmpl w:val="2BBADEBE"/>
    <w:lvl w:ilvl="0" w:tplc="1F38128E">
      <w:start w:val="1"/>
      <w:numFmt w:val="lowerLetter"/>
      <w:lvlText w:val="%1)"/>
      <w:lvlJc w:val="left"/>
      <w:pPr>
        <w:ind w:left="270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16" w15:restartNumberingAfterBreak="0">
    <w:nsid w:val="37B54BF7"/>
    <w:multiLevelType w:val="hybridMultilevel"/>
    <w:tmpl w:val="DEDE74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9855671"/>
    <w:multiLevelType w:val="hybridMultilevel"/>
    <w:tmpl w:val="D4CA0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39158E"/>
    <w:multiLevelType w:val="hybridMultilevel"/>
    <w:tmpl w:val="4CEC50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90D7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D7B586F"/>
    <w:multiLevelType w:val="hybridMultilevel"/>
    <w:tmpl w:val="D638C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25DE7"/>
    <w:multiLevelType w:val="hybridMultilevel"/>
    <w:tmpl w:val="36EA2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E96A34"/>
    <w:multiLevelType w:val="hybridMultilevel"/>
    <w:tmpl w:val="1452D0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D96619"/>
    <w:multiLevelType w:val="hybridMultilevel"/>
    <w:tmpl w:val="8E7A803C"/>
    <w:lvl w:ilvl="0" w:tplc="D7706DF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4042D2"/>
    <w:multiLevelType w:val="hybridMultilevel"/>
    <w:tmpl w:val="6618104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6D801A1"/>
    <w:multiLevelType w:val="hybridMultilevel"/>
    <w:tmpl w:val="FA7AC624"/>
    <w:lvl w:ilvl="0" w:tplc="BE08D6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3507F4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3E38C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27" w15:restartNumberingAfterBreak="0">
    <w:nsid w:val="5254397D"/>
    <w:multiLevelType w:val="hybridMultilevel"/>
    <w:tmpl w:val="D8BA13F4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3428589C"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C5109120">
      <w:start w:val="2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2E30E1E"/>
    <w:multiLevelType w:val="hybridMultilevel"/>
    <w:tmpl w:val="7C9A9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214D0C"/>
    <w:multiLevelType w:val="hybridMultilevel"/>
    <w:tmpl w:val="371E0C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50A3B3B"/>
    <w:multiLevelType w:val="hybridMultilevel"/>
    <w:tmpl w:val="12BC2B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F81DFE"/>
    <w:multiLevelType w:val="hybridMultilevel"/>
    <w:tmpl w:val="56902422"/>
    <w:lvl w:ilvl="0" w:tplc="48A2CDD8">
      <w:start w:val="1"/>
      <w:numFmt w:val="decimal"/>
      <w:lvlText w:val="%1."/>
      <w:lvlJc w:val="left"/>
      <w:pPr>
        <w:ind w:left="537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32" w15:restartNumberingAfterBreak="0">
    <w:nsid w:val="640D1D9C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5A9456A"/>
    <w:multiLevelType w:val="hybridMultilevel"/>
    <w:tmpl w:val="3EFE0BDE"/>
    <w:lvl w:ilvl="0" w:tplc="8826B96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06297E"/>
    <w:multiLevelType w:val="hybridMultilevel"/>
    <w:tmpl w:val="268C53A2"/>
    <w:lvl w:ilvl="0" w:tplc="EA7E888E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5" w15:restartNumberingAfterBreak="0">
    <w:nsid w:val="727F4A9E"/>
    <w:multiLevelType w:val="hybridMultilevel"/>
    <w:tmpl w:val="82AC7F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EF45BA"/>
    <w:multiLevelType w:val="hybridMultilevel"/>
    <w:tmpl w:val="7D9AEBB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62069909">
    <w:abstractNumId w:val="31"/>
  </w:num>
  <w:num w:numId="2" w16cid:durableId="742292539">
    <w:abstractNumId w:val="34"/>
  </w:num>
  <w:num w:numId="3" w16cid:durableId="1049260830">
    <w:abstractNumId w:val="7"/>
  </w:num>
  <w:num w:numId="4" w16cid:durableId="1358191157">
    <w:abstractNumId w:val="33"/>
  </w:num>
  <w:num w:numId="5" w16cid:durableId="997928673">
    <w:abstractNumId w:val="5"/>
  </w:num>
  <w:num w:numId="6" w16cid:durableId="32393528">
    <w:abstractNumId w:val="13"/>
  </w:num>
  <w:num w:numId="7" w16cid:durableId="1974287170">
    <w:abstractNumId w:val="28"/>
  </w:num>
  <w:num w:numId="8" w16cid:durableId="667755774">
    <w:abstractNumId w:val="19"/>
  </w:num>
  <w:num w:numId="9" w16cid:durableId="1351830311">
    <w:abstractNumId w:val="36"/>
  </w:num>
  <w:num w:numId="10" w16cid:durableId="786043102">
    <w:abstractNumId w:val="9"/>
  </w:num>
  <w:num w:numId="11" w16cid:durableId="416051150">
    <w:abstractNumId w:val="2"/>
  </w:num>
  <w:num w:numId="12" w16cid:durableId="661546112">
    <w:abstractNumId w:val="26"/>
  </w:num>
  <w:num w:numId="13" w16cid:durableId="1745642708">
    <w:abstractNumId w:val="25"/>
  </w:num>
  <w:num w:numId="14" w16cid:durableId="18092058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653110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3883038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24235444">
    <w:abstractNumId w:val="8"/>
  </w:num>
  <w:num w:numId="18" w16cid:durableId="1062098755">
    <w:abstractNumId w:val="29"/>
  </w:num>
  <w:num w:numId="19" w16cid:durableId="1125075373">
    <w:abstractNumId w:val="3"/>
  </w:num>
  <w:num w:numId="20" w16cid:durableId="1033575579">
    <w:abstractNumId w:val="18"/>
  </w:num>
  <w:num w:numId="21" w16cid:durableId="760759414">
    <w:abstractNumId w:val="11"/>
  </w:num>
  <w:num w:numId="22" w16cid:durableId="1201632647">
    <w:abstractNumId w:val="10"/>
  </w:num>
  <w:num w:numId="23" w16cid:durableId="649747536">
    <w:abstractNumId w:val="21"/>
  </w:num>
  <w:num w:numId="24" w16cid:durableId="1547109764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403417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30430910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88588026">
    <w:abstractNumId w:val="27"/>
  </w:num>
  <w:num w:numId="28" w16cid:durableId="805703419">
    <w:abstractNumId w:val="20"/>
  </w:num>
  <w:num w:numId="29" w16cid:durableId="100734573">
    <w:abstractNumId w:val="22"/>
  </w:num>
  <w:num w:numId="30" w16cid:durableId="2027516860">
    <w:abstractNumId w:val="17"/>
  </w:num>
  <w:num w:numId="31" w16cid:durableId="1704361305">
    <w:abstractNumId w:val="35"/>
  </w:num>
  <w:num w:numId="32" w16cid:durableId="472330398">
    <w:abstractNumId w:val="14"/>
  </w:num>
  <w:num w:numId="33" w16cid:durableId="826940708">
    <w:abstractNumId w:val="30"/>
  </w:num>
  <w:num w:numId="34" w16cid:durableId="598373269">
    <w:abstractNumId w:val="4"/>
  </w:num>
  <w:num w:numId="35" w16cid:durableId="309601782">
    <w:abstractNumId w:val="3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27D"/>
    <w:rsid w:val="00001768"/>
    <w:rsid w:val="00030D9A"/>
    <w:rsid w:val="0003218E"/>
    <w:rsid w:val="000469C6"/>
    <w:rsid w:val="0005454A"/>
    <w:rsid w:val="00096BAF"/>
    <w:rsid w:val="000A16F8"/>
    <w:rsid w:val="000B5814"/>
    <w:rsid w:val="000B66A8"/>
    <w:rsid w:val="000C3A15"/>
    <w:rsid w:val="000C740B"/>
    <w:rsid w:val="000D66C7"/>
    <w:rsid w:val="001024C1"/>
    <w:rsid w:val="00135CC8"/>
    <w:rsid w:val="00173697"/>
    <w:rsid w:val="00185738"/>
    <w:rsid w:val="00191A68"/>
    <w:rsid w:val="001B0A5C"/>
    <w:rsid w:val="001B4883"/>
    <w:rsid w:val="001B6D4F"/>
    <w:rsid w:val="001C215A"/>
    <w:rsid w:val="001C23E6"/>
    <w:rsid w:val="001E7668"/>
    <w:rsid w:val="001F0076"/>
    <w:rsid w:val="001F26A3"/>
    <w:rsid w:val="001F5C7E"/>
    <w:rsid w:val="00201534"/>
    <w:rsid w:val="0021367B"/>
    <w:rsid w:val="002140C1"/>
    <w:rsid w:val="00225563"/>
    <w:rsid w:val="00243845"/>
    <w:rsid w:val="002453F7"/>
    <w:rsid w:val="00261E73"/>
    <w:rsid w:val="002628B7"/>
    <w:rsid w:val="00263F26"/>
    <w:rsid w:val="00274703"/>
    <w:rsid w:val="00286EB2"/>
    <w:rsid w:val="00292C95"/>
    <w:rsid w:val="002B13C5"/>
    <w:rsid w:val="002B2458"/>
    <w:rsid w:val="002C4308"/>
    <w:rsid w:val="002D23EA"/>
    <w:rsid w:val="002D249D"/>
    <w:rsid w:val="00300682"/>
    <w:rsid w:val="00300DA2"/>
    <w:rsid w:val="00301101"/>
    <w:rsid w:val="003328A9"/>
    <w:rsid w:val="0035779B"/>
    <w:rsid w:val="003577BD"/>
    <w:rsid w:val="003763A3"/>
    <w:rsid w:val="00383E96"/>
    <w:rsid w:val="0039767E"/>
    <w:rsid w:val="003A3611"/>
    <w:rsid w:val="003B35EA"/>
    <w:rsid w:val="003C1CD9"/>
    <w:rsid w:val="003C641F"/>
    <w:rsid w:val="003D04D7"/>
    <w:rsid w:val="003D49F4"/>
    <w:rsid w:val="003E47E5"/>
    <w:rsid w:val="004068AA"/>
    <w:rsid w:val="00417433"/>
    <w:rsid w:val="0042098D"/>
    <w:rsid w:val="00426720"/>
    <w:rsid w:val="004439AF"/>
    <w:rsid w:val="00450D5B"/>
    <w:rsid w:val="00453366"/>
    <w:rsid w:val="004567C6"/>
    <w:rsid w:val="0047452A"/>
    <w:rsid w:val="00486DE0"/>
    <w:rsid w:val="004A0535"/>
    <w:rsid w:val="004D2AAF"/>
    <w:rsid w:val="004D515F"/>
    <w:rsid w:val="00513AD0"/>
    <w:rsid w:val="00533C6F"/>
    <w:rsid w:val="0055424C"/>
    <w:rsid w:val="00557B83"/>
    <w:rsid w:val="00571472"/>
    <w:rsid w:val="0057705A"/>
    <w:rsid w:val="005C1FDF"/>
    <w:rsid w:val="005C62C8"/>
    <w:rsid w:val="005F5A6D"/>
    <w:rsid w:val="00606BA5"/>
    <w:rsid w:val="006439A0"/>
    <w:rsid w:val="0065027D"/>
    <w:rsid w:val="00654D1B"/>
    <w:rsid w:val="0065573C"/>
    <w:rsid w:val="00664E9E"/>
    <w:rsid w:val="00667E07"/>
    <w:rsid w:val="00675A50"/>
    <w:rsid w:val="006805F9"/>
    <w:rsid w:val="006921D5"/>
    <w:rsid w:val="006A64AC"/>
    <w:rsid w:val="006A763D"/>
    <w:rsid w:val="006B038E"/>
    <w:rsid w:val="006B12FA"/>
    <w:rsid w:val="006B3709"/>
    <w:rsid w:val="006C5159"/>
    <w:rsid w:val="006C5B0A"/>
    <w:rsid w:val="00710BB3"/>
    <w:rsid w:val="0071269E"/>
    <w:rsid w:val="00721D4D"/>
    <w:rsid w:val="00723A1C"/>
    <w:rsid w:val="00732758"/>
    <w:rsid w:val="007439DE"/>
    <w:rsid w:val="007456B2"/>
    <w:rsid w:val="00745808"/>
    <w:rsid w:val="00746617"/>
    <w:rsid w:val="00747DC3"/>
    <w:rsid w:val="00765A3B"/>
    <w:rsid w:val="0076641D"/>
    <w:rsid w:val="00772A57"/>
    <w:rsid w:val="00781B86"/>
    <w:rsid w:val="007875E7"/>
    <w:rsid w:val="007877C1"/>
    <w:rsid w:val="007C3551"/>
    <w:rsid w:val="007C3CC4"/>
    <w:rsid w:val="007D451C"/>
    <w:rsid w:val="007E215A"/>
    <w:rsid w:val="008024FB"/>
    <w:rsid w:val="008105E7"/>
    <w:rsid w:val="00812236"/>
    <w:rsid w:val="00816935"/>
    <w:rsid w:val="00822964"/>
    <w:rsid w:val="008508F0"/>
    <w:rsid w:val="0087664F"/>
    <w:rsid w:val="0087681F"/>
    <w:rsid w:val="00882568"/>
    <w:rsid w:val="00883BEF"/>
    <w:rsid w:val="0088439F"/>
    <w:rsid w:val="008849B2"/>
    <w:rsid w:val="0089074E"/>
    <w:rsid w:val="00893456"/>
    <w:rsid w:val="008C0058"/>
    <w:rsid w:val="008E2A23"/>
    <w:rsid w:val="008F752D"/>
    <w:rsid w:val="009031B9"/>
    <w:rsid w:val="009035E4"/>
    <w:rsid w:val="00914E2F"/>
    <w:rsid w:val="009202E2"/>
    <w:rsid w:val="00920D90"/>
    <w:rsid w:val="009431C6"/>
    <w:rsid w:val="00946BDD"/>
    <w:rsid w:val="0095190C"/>
    <w:rsid w:val="009A2AAF"/>
    <w:rsid w:val="009A44A3"/>
    <w:rsid w:val="009B4FC2"/>
    <w:rsid w:val="009C2784"/>
    <w:rsid w:val="009C5C58"/>
    <w:rsid w:val="009E355B"/>
    <w:rsid w:val="009E4683"/>
    <w:rsid w:val="009F306C"/>
    <w:rsid w:val="009F342D"/>
    <w:rsid w:val="00A12D5A"/>
    <w:rsid w:val="00A13126"/>
    <w:rsid w:val="00A45349"/>
    <w:rsid w:val="00A5522D"/>
    <w:rsid w:val="00A762D6"/>
    <w:rsid w:val="00A90159"/>
    <w:rsid w:val="00A91F25"/>
    <w:rsid w:val="00AA1D7C"/>
    <w:rsid w:val="00AC21D4"/>
    <w:rsid w:val="00AC2AB9"/>
    <w:rsid w:val="00AD0BBA"/>
    <w:rsid w:val="00AE04C9"/>
    <w:rsid w:val="00AE0772"/>
    <w:rsid w:val="00AE5EFA"/>
    <w:rsid w:val="00AE72C8"/>
    <w:rsid w:val="00B17EA2"/>
    <w:rsid w:val="00B17EE4"/>
    <w:rsid w:val="00B2488C"/>
    <w:rsid w:val="00B302BD"/>
    <w:rsid w:val="00B356A4"/>
    <w:rsid w:val="00B358E8"/>
    <w:rsid w:val="00B53535"/>
    <w:rsid w:val="00B67139"/>
    <w:rsid w:val="00B75A91"/>
    <w:rsid w:val="00B81056"/>
    <w:rsid w:val="00B90543"/>
    <w:rsid w:val="00BB1412"/>
    <w:rsid w:val="00BB21E3"/>
    <w:rsid w:val="00BB492D"/>
    <w:rsid w:val="00BC152D"/>
    <w:rsid w:val="00BC5D33"/>
    <w:rsid w:val="00BD3E66"/>
    <w:rsid w:val="00BD6A58"/>
    <w:rsid w:val="00BE088A"/>
    <w:rsid w:val="00BE5DD7"/>
    <w:rsid w:val="00BF1304"/>
    <w:rsid w:val="00BF3DAD"/>
    <w:rsid w:val="00BF5E10"/>
    <w:rsid w:val="00BF6612"/>
    <w:rsid w:val="00C014BA"/>
    <w:rsid w:val="00C04C84"/>
    <w:rsid w:val="00C13B6E"/>
    <w:rsid w:val="00C144B7"/>
    <w:rsid w:val="00C26532"/>
    <w:rsid w:val="00C43879"/>
    <w:rsid w:val="00C51194"/>
    <w:rsid w:val="00CC249A"/>
    <w:rsid w:val="00CD153E"/>
    <w:rsid w:val="00CD5A3F"/>
    <w:rsid w:val="00CE1EE3"/>
    <w:rsid w:val="00CE681E"/>
    <w:rsid w:val="00CE6CE0"/>
    <w:rsid w:val="00CE7D7D"/>
    <w:rsid w:val="00CF18A1"/>
    <w:rsid w:val="00D11931"/>
    <w:rsid w:val="00D11CE2"/>
    <w:rsid w:val="00D31B46"/>
    <w:rsid w:val="00D32A03"/>
    <w:rsid w:val="00D34AA5"/>
    <w:rsid w:val="00D50CF3"/>
    <w:rsid w:val="00D524AA"/>
    <w:rsid w:val="00D5383E"/>
    <w:rsid w:val="00D60CDB"/>
    <w:rsid w:val="00D622C4"/>
    <w:rsid w:val="00D63178"/>
    <w:rsid w:val="00D72A11"/>
    <w:rsid w:val="00D8130D"/>
    <w:rsid w:val="00D81F94"/>
    <w:rsid w:val="00D825BE"/>
    <w:rsid w:val="00D84052"/>
    <w:rsid w:val="00D8731F"/>
    <w:rsid w:val="00D94105"/>
    <w:rsid w:val="00D97FC7"/>
    <w:rsid w:val="00DC3AE4"/>
    <w:rsid w:val="00DC4868"/>
    <w:rsid w:val="00DF44B5"/>
    <w:rsid w:val="00DF6C21"/>
    <w:rsid w:val="00E146D6"/>
    <w:rsid w:val="00E14EA2"/>
    <w:rsid w:val="00E21F2D"/>
    <w:rsid w:val="00E275FA"/>
    <w:rsid w:val="00E64AD2"/>
    <w:rsid w:val="00E72AA6"/>
    <w:rsid w:val="00E85C3B"/>
    <w:rsid w:val="00EA2AB3"/>
    <w:rsid w:val="00EA5113"/>
    <w:rsid w:val="00EB3976"/>
    <w:rsid w:val="00EC4383"/>
    <w:rsid w:val="00EC522A"/>
    <w:rsid w:val="00F000A7"/>
    <w:rsid w:val="00F030F4"/>
    <w:rsid w:val="00F1487C"/>
    <w:rsid w:val="00F24095"/>
    <w:rsid w:val="00F25215"/>
    <w:rsid w:val="00F264B3"/>
    <w:rsid w:val="00F50E2C"/>
    <w:rsid w:val="00F56DF0"/>
    <w:rsid w:val="00F933E9"/>
    <w:rsid w:val="00F93BC2"/>
    <w:rsid w:val="00FA364D"/>
    <w:rsid w:val="00FB6A33"/>
    <w:rsid w:val="00FC0F12"/>
    <w:rsid w:val="00FC1BCB"/>
    <w:rsid w:val="00FC64BC"/>
    <w:rsid w:val="00FD0F6C"/>
    <w:rsid w:val="00FD115A"/>
    <w:rsid w:val="00FE2649"/>
    <w:rsid w:val="00FF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B57D5CB"/>
  <w15:docId w15:val="{49115D6A-1A38-4956-9BAD-71AFC1082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AE04C9"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1"/>
    <w:qFormat/>
    <w:pPr>
      <w:ind w:left="273" w:right="270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ind w:left="54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544" w:hanging="42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B21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21E3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BB21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21E3"/>
    <w:rPr>
      <w:rFonts w:ascii="Arial" w:eastAsia="Arial" w:hAnsi="Arial" w:cs="Arial"/>
      <w:lang w:val="pl-PL" w:eastAsia="pl-PL" w:bidi="pl-PL"/>
    </w:rPr>
  </w:style>
  <w:style w:type="paragraph" w:styleId="Bezodstpw">
    <w:name w:val="No Spacing"/>
    <w:link w:val="BezodstpwZnak"/>
    <w:uiPriority w:val="1"/>
    <w:qFormat/>
    <w:rsid w:val="00A12D5A"/>
    <w:pPr>
      <w:widowControl/>
      <w:autoSpaceDE/>
      <w:autoSpaceDN/>
    </w:pPr>
    <w:rPr>
      <w:rFonts w:ascii="Calibri" w:eastAsia="Calibri" w:hAnsi="Calibri" w:cs="Times New Roman"/>
      <w:lang w:val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A12D5A"/>
    <w:rPr>
      <w:rFonts w:ascii="Calibri" w:eastAsia="Calibri" w:hAnsi="Calibri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8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845"/>
    <w:rPr>
      <w:rFonts w:ascii="Segoe UI" w:eastAsia="Arial" w:hAnsi="Segoe UI" w:cs="Segoe UI"/>
      <w:sz w:val="18"/>
      <w:szCs w:val="18"/>
      <w:lang w:val="pl-PL"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13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13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1304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13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1304"/>
    <w:rPr>
      <w:rFonts w:ascii="Arial" w:eastAsia="Arial" w:hAnsi="Arial" w:cs="Arial"/>
      <w:b/>
      <w:bCs/>
      <w:sz w:val="20"/>
      <w:szCs w:val="20"/>
      <w:lang w:val="pl-PL" w:eastAsia="pl-PL" w:bidi="pl-PL"/>
    </w:rPr>
  </w:style>
  <w:style w:type="character" w:customStyle="1" w:styleId="Teksttreci3Exact">
    <w:name w:val="Tekst treści (3) Exact"/>
    <w:rsid w:val="00E64AD2"/>
    <w:rPr>
      <w:rFonts w:ascii="Calibri" w:eastAsia="Calibri" w:hAnsi="Calibri" w:cs="Calibri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2">
    <w:name w:val="Tekst treści (2)_"/>
    <w:link w:val="Teksttreci20"/>
    <w:rsid w:val="00E64AD2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Teksttreci3">
    <w:name w:val="Tekst treści (3)_"/>
    <w:link w:val="Teksttreci30"/>
    <w:rsid w:val="00E64AD2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E64AD2"/>
    <w:pPr>
      <w:shd w:val="clear" w:color="auto" w:fill="FFFFFF"/>
      <w:autoSpaceDE/>
      <w:autoSpaceDN/>
      <w:spacing w:line="0" w:lineRule="atLeast"/>
      <w:ind w:hanging="320"/>
    </w:pPr>
    <w:rPr>
      <w:rFonts w:ascii="Calibri" w:eastAsia="Calibri" w:hAnsi="Calibri" w:cs="Calibri"/>
      <w:b/>
      <w:bCs/>
      <w:sz w:val="21"/>
      <w:szCs w:val="21"/>
      <w:lang w:val="en-US" w:eastAsia="en-US" w:bidi="ar-SA"/>
    </w:rPr>
  </w:style>
  <w:style w:type="paragraph" w:customStyle="1" w:styleId="Teksttreci20">
    <w:name w:val="Tekst treści (2)"/>
    <w:basedOn w:val="Normalny"/>
    <w:link w:val="Teksttreci2"/>
    <w:rsid w:val="00E64AD2"/>
    <w:pPr>
      <w:shd w:val="clear" w:color="auto" w:fill="FFFFFF"/>
      <w:autoSpaceDE/>
      <w:autoSpaceDN/>
      <w:spacing w:before="360" w:line="269" w:lineRule="exact"/>
      <w:ind w:hanging="400"/>
      <w:jc w:val="both"/>
    </w:pPr>
    <w:rPr>
      <w:rFonts w:ascii="Calibri" w:eastAsia="Calibri" w:hAnsi="Calibri" w:cs="Calibri"/>
      <w:sz w:val="21"/>
      <w:szCs w:val="21"/>
      <w:lang w:val="en-US" w:eastAsia="en-US" w:bidi="ar-SA"/>
    </w:rPr>
  </w:style>
  <w:style w:type="paragraph" w:styleId="Poprawka">
    <w:name w:val="Revision"/>
    <w:hidden/>
    <w:uiPriority w:val="99"/>
    <w:semiHidden/>
    <w:rsid w:val="00274703"/>
    <w:pPr>
      <w:widowControl/>
      <w:autoSpaceDE/>
      <w:autoSpaceDN/>
    </w:pPr>
    <w:rPr>
      <w:rFonts w:ascii="Arial" w:eastAsia="Arial" w:hAnsi="Arial" w:cs="Arial"/>
      <w:lang w:val="pl-PL" w:eastAsia="pl-PL" w:bidi="pl-PL"/>
    </w:rPr>
  </w:style>
  <w:style w:type="character" w:styleId="Pogrubienie">
    <w:name w:val="Strong"/>
    <w:basedOn w:val="Domylnaczcionkaakapitu"/>
    <w:uiPriority w:val="22"/>
    <w:qFormat/>
    <w:rsid w:val="00FD115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0F6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0F6C"/>
    <w:rPr>
      <w:rFonts w:ascii="Arial" w:eastAsia="Arial" w:hAnsi="Arial" w:cs="Arial"/>
      <w:sz w:val="20"/>
      <w:szCs w:val="20"/>
      <w:lang w:val="pl-PL" w:eastAsia="pl-PL" w:bidi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0F6C"/>
    <w:rPr>
      <w:vertAlign w:val="superscript"/>
    </w:rPr>
  </w:style>
  <w:style w:type="character" w:customStyle="1" w:styleId="pre-mobiletext-xs-small-line">
    <w:name w:val="pre-mobile:text-xs-small-line"/>
    <w:basedOn w:val="Domylnaczcionkaakapitu"/>
    <w:rsid w:val="008024FB"/>
  </w:style>
  <w:style w:type="paragraph" w:styleId="NormalnyWeb">
    <w:name w:val="Normal (Web)"/>
    <w:basedOn w:val="Normalny"/>
    <w:unhideWhenUsed/>
    <w:rsid w:val="00FB6A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3CC4"/>
    <w:rPr>
      <w:rFonts w:ascii="Arial" w:eastAsia="Arial" w:hAnsi="Arial" w:cs="Arial"/>
      <w:sz w:val="20"/>
      <w:szCs w:val="20"/>
      <w:lang w:val="pl-PL" w:eastAsia="pl-PL" w:bidi="pl-PL"/>
    </w:rPr>
  </w:style>
  <w:style w:type="paragraph" w:customStyle="1" w:styleId="Default">
    <w:name w:val="Default"/>
    <w:rsid w:val="009F306C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character" w:customStyle="1" w:styleId="Nagwek1Znak">
    <w:name w:val="Nagłówek 1 Znak"/>
    <w:basedOn w:val="Domylnaczcionkaakapitu"/>
    <w:link w:val="Nagwek1"/>
    <w:uiPriority w:val="1"/>
    <w:rsid w:val="00BD6A58"/>
    <w:rPr>
      <w:rFonts w:ascii="Arial" w:eastAsia="Arial" w:hAnsi="Arial" w:cs="Arial"/>
      <w:b/>
      <w:bCs/>
      <w:sz w:val="24"/>
      <w:szCs w:val="24"/>
      <w:lang w:val="pl-PL" w:eastAsia="pl-PL" w:bidi="pl-PL"/>
    </w:rPr>
  </w:style>
  <w:style w:type="paragraph" w:customStyle="1" w:styleId="NormalnyWeb1">
    <w:name w:val="Normalny (Web)1"/>
    <w:basedOn w:val="Normalny"/>
    <w:rsid w:val="004439AF"/>
    <w:pPr>
      <w:widowControl/>
      <w:suppressAutoHyphens/>
      <w:autoSpaceDE/>
      <w:autoSpaceDN/>
      <w:spacing w:before="280" w:after="280"/>
      <w:jc w:val="both"/>
    </w:pPr>
    <w:rPr>
      <w:rFonts w:ascii="Times New Roman" w:eastAsia="Times New Roman" w:hAnsi="Times New Roman" w:cs="Times New Roman"/>
      <w:sz w:val="28"/>
      <w:szCs w:val="28"/>
      <w:lang w:eastAsia="zh-CN" w:bidi="ar-SA"/>
    </w:rPr>
  </w:style>
  <w:style w:type="paragraph" w:customStyle="1" w:styleId="v1msonormal">
    <w:name w:val="v1msonormal"/>
    <w:basedOn w:val="Normalny"/>
    <w:rsid w:val="00D8405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v1msolistparagraph">
    <w:name w:val="v1msolistparagraph"/>
    <w:basedOn w:val="Normalny"/>
    <w:rsid w:val="004D2AA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0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6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22F84-6E21-4D93-8EC4-71CBEABA8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3028</Words>
  <Characters>18174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Gmina Krzecin</cp:lastModifiedBy>
  <cp:revision>3</cp:revision>
  <cp:lastPrinted>2022-06-14T08:28:00Z</cp:lastPrinted>
  <dcterms:created xsi:type="dcterms:W3CDTF">2022-07-14T13:16:00Z</dcterms:created>
  <dcterms:modified xsi:type="dcterms:W3CDTF">2022-07-15T06:57:00Z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2020-08-10T00:00:00Z</vt:filetime>
  </property>
</Properties>
</file>