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Załącznik Nr 2</w:t>
      </w:r>
      <w:r w:rsidR="00C4451F">
        <w:rPr>
          <w:rFonts w:ascii="Calibri" w:hAnsi="Calibri"/>
          <w:sz w:val="16"/>
          <w:szCs w:val="16"/>
        </w:rPr>
        <w:t xml:space="preserve"> do uchwały Nr </w:t>
      </w:r>
      <w:r w:rsidR="00E57215">
        <w:rPr>
          <w:rFonts w:ascii="Calibri" w:hAnsi="Calibri"/>
          <w:sz w:val="16"/>
          <w:szCs w:val="16"/>
        </w:rPr>
        <w:t>XXXI/258</w:t>
      </w:r>
      <w:bookmarkStart w:id="0" w:name="_GoBack"/>
      <w:bookmarkEnd w:id="0"/>
      <w:r w:rsidR="00EC74C4">
        <w:rPr>
          <w:rFonts w:ascii="Calibri" w:hAnsi="Calibri"/>
          <w:sz w:val="16"/>
          <w:szCs w:val="16"/>
        </w:rPr>
        <w:t>/2023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EC74C4">
        <w:rPr>
          <w:rFonts w:ascii="Calibri" w:hAnsi="Calibri"/>
          <w:sz w:val="16"/>
          <w:szCs w:val="16"/>
        </w:rPr>
        <w:t>ady Gminy Krzęcin z dnia 26</w:t>
      </w:r>
      <w:r w:rsidR="000C47ED">
        <w:rPr>
          <w:rFonts w:ascii="Calibri" w:hAnsi="Calibri"/>
          <w:sz w:val="16"/>
          <w:szCs w:val="16"/>
        </w:rPr>
        <w:t xml:space="preserve"> stycznia </w:t>
      </w:r>
      <w:r w:rsidR="00EC74C4">
        <w:rPr>
          <w:rFonts w:ascii="Calibri" w:hAnsi="Calibri"/>
          <w:sz w:val="16"/>
          <w:szCs w:val="16"/>
        </w:rPr>
        <w:t>2023</w:t>
      </w:r>
      <w:r w:rsidR="00DD58ED">
        <w:rPr>
          <w:rFonts w:ascii="Calibri" w:hAnsi="Calibri"/>
          <w:sz w:val="16"/>
          <w:szCs w:val="16"/>
        </w:rPr>
        <w:t xml:space="preserve">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</w:t>
      </w:r>
      <w:r w:rsidR="00EC74C4">
        <w:rPr>
          <w:rFonts w:ascii="Calibri" w:hAnsi="Calibri"/>
          <w:i/>
          <w:sz w:val="16"/>
          <w:szCs w:val="16"/>
        </w:rPr>
        <w:t>ęcin za rok 2022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067D9D">
        <w:rPr>
          <w:rFonts w:cstheme="minorHAnsi"/>
          <w:b/>
          <w:sz w:val="28"/>
          <w:szCs w:val="28"/>
        </w:rPr>
        <w:t>2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Budżetu i Finansów Publicznych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</w:t>
      </w:r>
      <w:r w:rsidR="00FB011B">
        <w:rPr>
          <w:rFonts w:cstheme="minorHAnsi"/>
          <w:sz w:val="24"/>
          <w:szCs w:val="24"/>
        </w:rPr>
        <w:t>XIII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FB011B">
        <w:rPr>
          <w:rFonts w:cstheme="minorHAnsi"/>
          <w:sz w:val="24"/>
          <w:szCs w:val="24"/>
        </w:rPr>
        <w:t xml:space="preserve"> XXIII/190</w:t>
      </w:r>
      <w:r w:rsidRPr="00B82F9F">
        <w:rPr>
          <w:rFonts w:cstheme="minorHAnsi"/>
          <w:sz w:val="24"/>
          <w:szCs w:val="24"/>
        </w:rPr>
        <w:t>/</w:t>
      </w:r>
      <w:r w:rsidR="00FB011B">
        <w:rPr>
          <w:rFonts w:cstheme="minorHAnsi"/>
          <w:sz w:val="24"/>
          <w:szCs w:val="24"/>
        </w:rPr>
        <w:t>2022</w:t>
      </w:r>
      <w:r w:rsidR="00665D1B">
        <w:rPr>
          <w:rFonts w:cstheme="minorHAnsi"/>
          <w:sz w:val="24"/>
          <w:szCs w:val="24"/>
        </w:rPr>
        <w:t xml:space="preserve"> Rady  </w:t>
      </w:r>
      <w:r w:rsidR="00FB011B">
        <w:rPr>
          <w:rFonts w:cstheme="minorHAnsi"/>
          <w:sz w:val="24"/>
          <w:szCs w:val="24"/>
        </w:rPr>
        <w:t>Gminy Krzęcin z dnia 27 stycznia 2022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odbyła </w:t>
      </w:r>
      <w:r w:rsidR="00D36941">
        <w:rPr>
          <w:rFonts w:cstheme="minorHAnsi"/>
          <w:sz w:val="24"/>
          <w:szCs w:val="24"/>
        </w:rPr>
        <w:br/>
      </w:r>
      <w:r w:rsidR="00FB011B">
        <w:rPr>
          <w:rFonts w:cstheme="minorHAnsi"/>
          <w:sz w:val="24"/>
          <w:szCs w:val="24"/>
        </w:rPr>
        <w:t>10</w:t>
      </w:r>
      <w:r w:rsidR="00043874">
        <w:rPr>
          <w:rFonts w:cstheme="minorHAnsi"/>
          <w:sz w:val="24"/>
          <w:szCs w:val="24"/>
        </w:rPr>
        <w:t xml:space="preserve"> protokołowane posiedzenia</w:t>
      </w:r>
      <w:r w:rsidR="00665D1B">
        <w:rPr>
          <w:rFonts w:cstheme="minorHAnsi"/>
          <w:sz w:val="24"/>
          <w:szCs w:val="24"/>
        </w:rPr>
        <w:t>, w składzie:</w:t>
      </w:r>
    </w:p>
    <w:p w:rsidR="003F2D50" w:rsidRPr="00B82F9F" w:rsidRDefault="003F2D50" w:rsidP="00BF7755">
      <w:pPr>
        <w:spacing w:after="100" w:afterAutospacing="1" w:line="240" w:lineRule="auto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1. Stefan Bodnar - 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F7755">
      <w:pPr>
        <w:spacing w:after="100" w:afterAutospacing="1" w:line="240" w:lineRule="auto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2. Małgorzata Matuszak –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F7755">
      <w:pPr>
        <w:spacing w:after="100" w:afterAutospacing="1" w:line="240" w:lineRule="auto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3. Ryszard Pierzchała –członek</w:t>
      </w:r>
      <w:r w:rsidR="00665D1B">
        <w:rPr>
          <w:rFonts w:cstheme="minorHAnsi"/>
          <w:sz w:val="24"/>
          <w:szCs w:val="24"/>
        </w:rPr>
        <w:t>.</w:t>
      </w:r>
    </w:p>
    <w:p w:rsidR="000E1542" w:rsidRPr="00B82F9F" w:rsidRDefault="000E1542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W pracach kom</w:t>
      </w:r>
      <w:r w:rsidR="00185185">
        <w:rPr>
          <w:rFonts w:cstheme="minorHAnsi"/>
          <w:sz w:val="24"/>
          <w:szCs w:val="24"/>
        </w:rPr>
        <w:t>isji uczestniczyli</w:t>
      </w:r>
      <w:r w:rsidR="00043874">
        <w:rPr>
          <w:rFonts w:cstheme="minorHAnsi"/>
          <w:sz w:val="24"/>
          <w:szCs w:val="24"/>
        </w:rPr>
        <w:t xml:space="preserve"> także</w:t>
      </w:r>
      <w:r w:rsidR="00185185">
        <w:rPr>
          <w:rFonts w:cstheme="minorHAnsi"/>
          <w:sz w:val="24"/>
          <w:szCs w:val="24"/>
        </w:rPr>
        <w:t xml:space="preserve"> Wójt Gminy Krzęcin Bogdan Wojciech </w:t>
      </w:r>
      <w:proofErr w:type="spellStart"/>
      <w:r w:rsidR="00185185">
        <w:rPr>
          <w:rFonts w:cstheme="minorHAnsi"/>
          <w:sz w:val="24"/>
          <w:szCs w:val="24"/>
        </w:rPr>
        <w:t>Brzustowicz</w:t>
      </w:r>
      <w:proofErr w:type="spellEnd"/>
      <w:r w:rsidR="00185185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t>Skarbnik</w:t>
      </w:r>
      <w:r w:rsidRPr="00B82F9F">
        <w:rPr>
          <w:rFonts w:cstheme="minorHAnsi"/>
          <w:sz w:val="24"/>
          <w:szCs w:val="24"/>
        </w:rPr>
        <w:t xml:space="preserve"> G</w:t>
      </w:r>
      <w:r w:rsidR="00043874">
        <w:rPr>
          <w:rFonts w:cstheme="minorHAnsi"/>
          <w:sz w:val="24"/>
          <w:szCs w:val="24"/>
        </w:rPr>
        <w:t>miny Krzęcin –</w:t>
      </w:r>
      <w:r w:rsidR="00AD0250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Joanna Witkowska</w:t>
      </w:r>
      <w:r w:rsidR="003C1E3A">
        <w:rPr>
          <w:rFonts w:cstheme="minorHAnsi"/>
          <w:sz w:val="24"/>
          <w:szCs w:val="24"/>
        </w:rPr>
        <w:t>, I</w:t>
      </w:r>
      <w:r w:rsidR="00185185">
        <w:rPr>
          <w:rFonts w:cstheme="minorHAnsi"/>
          <w:sz w:val="24"/>
          <w:szCs w:val="24"/>
        </w:rPr>
        <w:t>nspektor</w:t>
      </w:r>
      <w:r w:rsidR="003C1E3A">
        <w:rPr>
          <w:rFonts w:cstheme="minorHAnsi"/>
          <w:sz w:val="24"/>
          <w:szCs w:val="24"/>
        </w:rPr>
        <w:t xml:space="preserve"> ds. podatków i opłat oraz księgowości budżetowej</w:t>
      </w:r>
      <w:r w:rsidR="00185185">
        <w:rPr>
          <w:rFonts w:cstheme="minorHAnsi"/>
          <w:sz w:val="24"/>
          <w:szCs w:val="24"/>
        </w:rPr>
        <w:t xml:space="preserve"> - Marzena Pawlak</w:t>
      </w:r>
      <w:r w:rsidR="00441C49">
        <w:rPr>
          <w:rFonts w:cstheme="minorHAnsi"/>
          <w:sz w:val="24"/>
          <w:szCs w:val="24"/>
        </w:rPr>
        <w:t xml:space="preserve"> oraz Kierownik</w:t>
      </w:r>
      <w:r w:rsidR="003C1E3A">
        <w:rPr>
          <w:rFonts w:cstheme="minorHAnsi"/>
          <w:sz w:val="24"/>
          <w:szCs w:val="24"/>
        </w:rPr>
        <w:t xml:space="preserve"> </w:t>
      </w:r>
      <w:r w:rsidR="00BF7755">
        <w:rPr>
          <w:rFonts w:cstheme="minorHAnsi"/>
          <w:sz w:val="24"/>
          <w:szCs w:val="24"/>
        </w:rPr>
        <w:t xml:space="preserve">Referatu Inwestycji i Rozwoju, Gospodarki Nieruchomościami, Utrzymania Dróg i Rolnictwa oraz Zamówień Publicznych - </w:t>
      </w:r>
      <w:r w:rsidR="00185185">
        <w:rPr>
          <w:rFonts w:cstheme="minorHAnsi"/>
          <w:sz w:val="24"/>
          <w:szCs w:val="24"/>
        </w:rPr>
        <w:t>Maciej Radomiak</w:t>
      </w:r>
      <w:r w:rsidR="00043874">
        <w:rPr>
          <w:rFonts w:cstheme="minorHAnsi"/>
          <w:sz w:val="24"/>
          <w:szCs w:val="24"/>
        </w:rPr>
        <w:t>.</w:t>
      </w:r>
    </w:p>
    <w:p w:rsidR="00043874" w:rsidRDefault="003070D1" w:rsidP="00043874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w trakcie swojej działalności analizowała oraz opiniowała projekty uchwał</w:t>
      </w:r>
      <w:r w:rsidR="00043874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br/>
        <w:t>w szczególności dotyczące budżetu Gminy Krzęcin</w:t>
      </w:r>
      <w:r w:rsidR="00D16AF0">
        <w:rPr>
          <w:rFonts w:cstheme="minorHAnsi"/>
          <w:sz w:val="24"/>
          <w:szCs w:val="24"/>
        </w:rPr>
        <w:t xml:space="preserve"> oraz spraw finansowych</w:t>
      </w:r>
      <w:r w:rsidR="00043874">
        <w:rPr>
          <w:rFonts w:cstheme="minorHAnsi"/>
          <w:sz w:val="24"/>
          <w:szCs w:val="24"/>
        </w:rPr>
        <w:t>, tj.: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zmieniające uchwałę dotyczącą Wieloletniej Prognozy Finan</w:t>
      </w:r>
      <w:r w:rsidR="00FB011B">
        <w:rPr>
          <w:rFonts w:cstheme="minorHAnsi"/>
          <w:sz w:val="24"/>
          <w:szCs w:val="24"/>
        </w:rPr>
        <w:t>sowej Gminy Krzęcin na lata 2022</w:t>
      </w:r>
      <w:r>
        <w:rPr>
          <w:rFonts w:cstheme="minorHAnsi"/>
          <w:sz w:val="24"/>
          <w:szCs w:val="24"/>
        </w:rPr>
        <w:t>-2034,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dotyczące zmian budżetu i w bu</w:t>
      </w:r>
      <w:r w:rsidR="00FB011B">
        <w:rPr>
          <w:rFonts w:cstheme="minorHAnsi"/>
          <w:sz w:val="24"/>
          <w:szCs w:val="24"/>
        </w:rPr>
        <w:t>dżecie Gminy Krzęcin na rok 2022</w:t>
      </w:r>
      <w:r>
        <w:rPr>
          <w:rFonts w:cstheme="minorHAnsi"/>
          <w:sz w:val="24"/>
          <w:szCs w:val="24"/>
        </w:rPr>
        <w:t>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sprawie określenia wysokości stawek podatku od nieruchomości. </w:t>
      </w:r>
    </w:p>
    <w:p w:rsidR="00D16AF0" w:rsidRDefault="00D16AF0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Komisja jednogłośnie pozytywnie zaopiniowała proje</w:t>
      </w:r>
      <w:r w:rsidR="00FB011B">
        <w:rPr>
          <w:rFonts w:cstheme="minorHAnsi"/>
          <w:sz w:val="24"/>
          <w:szCs w:val="24"/>
        </w:rPr>
        <w:t>kt budżetu Gminy Krzęcin na 2023</w:t>
      </w:r>
      <w:r>
        <w:rPr>
          <w:rFonts w:cstheme="minorHAnsi"/>
          <w:sz w:val="24"/>
          <w:szCs w:val="24"/>
        </w:rPr>
        <w:t xml:space="preserve"> rok oraz Wieloletnią Prognozy Finan</w:t>
      </w:r>
      <w:r w:rsidR="00FB011B">
        <w:rPr>
          <w:rFonts w:cstheme="minorHAnsi"/>
          <w:sz w:val="24"/>
          <w:szCs w:val="24"/>
        </w:rPr>
        <w:t>sowej Gminy Krzęcin na lata 2023</w:t>
      </w:r>
      <w:r>
        <w:rPr>
          <w:rFonts w:cstheme="minorHAnsi"/>
          <w:sz w:val="24"/>
          <w:szCs w:val="24"/>
        </w:rPr>
        <w:t>-2034.</w:t>
      </w:r>
    </w:p>
    <w:p w:rsidR="003F2D50" w:rsidRPr="00B82F9F" w:rsidRDefault="0031579D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Ponadto komisja podczas posiedzeń zapoznawała się i omawiała pozostałe projekty uchwał oraz </w:t>
      </w:r>
      <w:r w:rsidR="003F2D50" w:rsidRPr="00B82F9F">
        <w:rPr>
          <w:rFonts w:cstheme="minorHAnsi"/>
          <w:sz w:val="24"/>
          <w:szCs w:val="24"/>
        </w:rPr>
        <w:t xml:space="preserve">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miny, w tym m.in. sprawozdania </w:t>
      </w:r>
      <w:r>
        <w:rPr>
          <w:rFonts w:cstheme="minorHAnsi"/>
          <w:sz w:val="24"/>
          <w:szCs w:val="24"/>
        </w:rPr>
        <w:br/>
        <w:t>z wykonania budżetu jednostek organizacyjnych.</w:t>
      </w:r>
    </w:p>
    <w:p w:rsidR="000E1542" w:rsidRDefault="000E1542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</w:t>
      </w:r>
      <w:r w:rsidR="0031579D">
        <w:rPr>
          <w:rFonts w:cstheme="minorHAnsi"/>
          <w:sz w:val="24"/>
          <w:szCs w:val="24"/>
        </w:rPr>
        <w:t xml:space="preserve"> po zapoznaniu się z ogółem materiałów, komisja w trakcie dyskusji</w:t>
      </w:r>
      <w:r w:rsidRPr="00B82F9F">
        <w:rPr>
          <w:rFonts w:cstheme="minorHAnsi"/>
          <w:sz w:val="24"/>
          <w:szCs w:val="24"/>
        </w:rPr>
        <w:t xml:space="preserve"> wypracowywała stanowisko w </w:t>
      </w:r>
      <w:r w:rsidR="0031579D">
        <w:rPr>
          <w:rFonts w:cstheme="minorHAnsi"/>
          <w:sz w:val="24"/>
          <w:szCs w:val="24"/>
        </w:rPr>
        <w:t xml:space="preserve">poszczególnych </w:t>
      </w:r>
      <w:r w:rsidRPr="00B82F9F">
        <w:rPr>
          <w:rFonts w:cstheme="minorHAnsi"/>
          <w:sz w:val="24"/>
          <w:szCs w:val="24"/>
        </w:rPr>
        <w:t>sprawach, które wraz</w:t>
      </w:r>
      <w:r w:rsidR="0031579D">
        <w:rPr>
          <w:rFonts w:cstheme="minorHAnsi"/>
          <w:sz w:val="24"/>
          <w:szCs w:val="24"/>
        </w:rPr>
        <w:t xml:space="preserve"> z</w:t>
      </w:r>
      <w:r w:rsidRPr="00B82F9F">
        <w:rPr>
          <w:rFonts w:cstheme="minorHAnsi"/>
          <w:sz w:val="24"/>
          <w:szCs w:val="24"/>
        </w:rPr>
        <w:t xml:space="preserve"> uwagami</w:t>
      </w:r>
      <w:r w:rsidR="0031579D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>Przewodniczący Komisji</w:t>
      </w:r>
      <w:r w:rsidR="0031579D">
        <w:rPr>
          <w:rFonts w:cstheme="minorHAnsi"/>
          <w:sz w:val="24"/>
          <w:szCs w:val="24"/>
        </w:rPr>
        <w:t xml:space="preserve"> Budżetu i Finansów Publicznych</w:t>
      </w:r>
      <w:r w:rsidRPr="00B82F9F">
        <w:rPr>
          <w:rFonts w:cstheme="minorHAnsi"/>
          <w:sz w:val="24"/>
          <w:szCs w:val="24"/>
        </w:rPr>
        <w:t xml:space="preserve"> przedstawiał Radzie Gminy </w:t>
      </w:r>
      <w:r w:rsidR="0031579D">
        <w:rPr>
          <w:rFonts w:cstheme="minorHAnsi"/>
          <w:sz w:val="24"/>
          <w:szCs w:val="24"/>
        </w:rPr>
        <w:t>podczas sesji.</w:t>
      </w:r>
    </w:p>
    <w:p w:rsidR="00185185" w:rsidRPr="00B82F9F" w:rsidRDefault="00185185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Wszelkie informacje ujęte są n</w:t>
      </w:r>
      <w:r w:rsidR="003C1E3A">
        <w:rPr>
          <w:rFonts w:cstheme="minorHAnsi"/>
          <w:sz w:val="24"/>
          <w:szCs w:val="24"/>
        </w:rPr>
        <w:t>a protokołach Komisji i znajdują</w:t>
      </w:r>
      <w:r>
        <w:rPr>
          <w:rFonts w:cstheme="minorHAnsi"/>
          <w:sz w:val="24"/>
          <w:szCs w:val="24"/>
        </w:rPr>
        <w:t xml:space="preserve"> się w biurze Rady Gminy. </w:t>
      </w:r>
    </w:p>
    <w:sectPr w:rsidR="00185185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B8"/>
    <w:rsid w:val="00043874"/>
    <w:rsid w:val="00067D9D"/>
    <w:rsid w:val="000A0D42"/>
    <w:rsid w:val="000C468E"/>
    <w:rsid w:val="000C47ED"/>
    <w:rsid w:val="000E1542"/>
    <w:rsid w:val="00122EB8"/>
    <w:rsid w:val="00150204"/>
    <w:rsid w:val="001757CC"/>
    <w:rsid w:val="00185185"/>
    <w:rsid w:val="00195C27"/>
    <w:rsid w:val="001E44BF"/>
    <w:rsid w:val="002C1536"/>
    <w:rsid w:val="0030515F"/>
    <w:rsid w:val="003070D1"/>
    <w:rsid w:val="0031579D"/>
    <w:rsid w:val="00322706"/>
    <w:rsid w:val="00366C8F"/>
    <w:rsid w:val="00383F18"/>
    <w:rsid w:val="0039681D"/>
    <w:rsid w:val="003C1E3A"/>
    <w:rsid w:val="003C7FD1"/>
    <w:rsid w:val="003D7F26"/>
    <w:rsid w:val="003F2D50"/>
    <w:rsid w:val="00441C49"/>
    <w:rsid w:val="004715C2"/>
    <w:rsid w:val="0060140C"/>
    <w:rsid w:val="00665D1B"/>
    <w:rsid w:val="0090447E"/>
    <w:rsid w:val="00A21327"/>
    <w:rsid w:val="00AD0250"/>
    <w:rsid w:val="00B41D09"/>
    <w:rsid w:val="00B82F9F"/>
    <w:rsid w:val="00BF7755"/>
    <w:rsid w:val="00C07A3C"/>
    <w:rsid w:val="00C41663"/>
    <w:rsid w:val="00C4451F"/>
    <w:rsid w:val="00CA5457"/>
    <w:rsid w:val="00D16AF0"/>
    <w:rsid w:val="00D36941"/>
    <w:rsid w:val="00D64DE0"/>
    <w:rsid w:val="00DD58ED"/>
    <w:rsid w:val="00E30B39"/>
    <w:rsid w:val="00E57215"/>
    <w:rsid w:val="00E80F40"/>
    <w:rsid w:val="00E869FB"/>
    <w:rsid w:val="00EC74C4"/>
    <w:rsid w:val="00F86230"/>
    <w:rsid w:val="00FA5CF1"/>
    <w:rsid w:val="00FB011B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431B"/>
  <w15:docId w15:val="{ADA97FF7-AB09-443F-8B4E-B0545D63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3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2</cp:revision>
  <cp:lastPrinted>2023-01-09T11:42:00Z</cp:lastPrinted>
  <dcterms:created xsi:type="dcterms:W3CDTF">2023-01-20T07:46:00Z</dcterms:created>
  <dcterms:modified xsi:type="dcterms:W3CDTF">2023-01-20T07:46:00Z</dcterms:modified>
</cp:coreProperties>
</file>