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1F804" w14:textId="77777777" w:rsidR="005C0DAD" w:rsidRDefault="00000000">
      <w:pPr>
        <w:pStyle w:val="Standard"/>
        <w:autoSpaceDE w:val="0"/>
        <w:jc w:val="center"/>
        <w:rPr>
          <w:rFonts w:eastAsia="Univers-PL, 'Arial Unicode MS'"/>
          <w:b/>
          <w:u w:val="single"/>
        </w:rPr>
      </w:pPr>
      <w:r>
        <w:rPr>
          <w:rFonts w:eastAsia="Univers-PL, 'Arial Unicode MS'"/>
          <w:b/>
          <w:u w:val="single"/>
        </w:rPr>
        <w:t xml:space="preserve">Oświadczenie osoby fizycznej do wniosku o zwrot podatku akcyzowego zawartego w cenie oleju napędowego wykorzystywanego do produkcji rolnej  </w:t>
      </w:r>
    </w:p>
    <w:p w14:paraId="2C8464EE" w14:textId="77777777" w:rsidR="005C0DAD" w:rsidRDefault="005C0DAD">
      <w:pPr>
        <w:pStyle w:val="Standard"/>
        <w:autoSpaceDE w:val="0"/>
        <w:jc w:val="center"/>
        <w:rPr>
          <w:rFonts w:eastAsia="Univers-PL, 'Arial Unicode MS'"/>
          <w:b/>
          <w:sz w:val="20"/>
          <w:szCs w:val="20"/>
          <w:u w:val="single"/>
        </w:rPr>
      </w:pPr>
    </w:p>
    <w:p w14:paraId="6E20D021" w14:textId="77777777" w:rsidR="005C0DAD" w:rsidRDefault="005C0DAD">
      <w:pPr>
        <w:pStyle w:val="Standard"/>
        <w:autoSpaceDE w:val="0"/>
        <w:rPr>
          <w:rFonts w:eastAsia="Univers-PL, 'Arial Unicode MS'"/>
          <w:b/>
          <w:sz w:val="20"/>
          <w:szCs w:val="20"/>
        </w:rPr>
      </w:pPr>
    </w:p>
    <w:p w14:paraId="7BDD81BD" w14:textId="77777777" w:rsidR="005C0DAD" w:rsidRDefault="00000000">
      <w:pPr>
        <w:pStyle w:val="Standard"/>
        <w:autoSpaceDE w:val="0"/>
        <w:rPr>
          <w:rFonts w:eastAsia="Univers-PL, 'Arial Unicode MS'"/>
          <w:b/>
          <w:sz w:val="20"/>
          <w:szCs w:val="20"/>
        </w:rPr>
      </w:pPr>
      <w:r>
        <w:rPr>
          <w:rFonts w:eastAsia="Univers-PL, 'Arial Unicode MS'"/>
          <w:b/>
          <w:sz w:val="20"/>
          <w:szCs w:val="20"/>
        </w:rPr>
        <w:t>…………………………………………………………..</w:t>
      </w:r>
    </w:p>
    <w:p w14:paraId="7BC72452" w14:textId="77777777" w:rsidR="005C0DAD" w:rsidRDefault="00000000">
      <w:pPr>
        <w:pStyle w:val="Standard"/>
        <w:autoSpaceDE w:val="0"/>
        <w:spacing w:line="276" w:lineRule="auto"/>
        <w:rPr>
          <w:rFonts w:eastAsia="Univers-PL, 'Arial Unicode MS'"/>
          <w:b/>
          <w:sz w:val="20"/>
          <w:szCs w:val="20"/>
        </w:rPr>
      </w:pPr>
      <w:r>
        <w:rPr>
          <w:rFonts w:eastAsia="Univers-PL, 'Arial Unicode MS'"/>
          <w:b/>
          <w:sz w:val="20"/>
          <w:szCs w:val="20"/>
        </w:rPr>
        <w:t xml:space="preserve">              Imię i nazwisko producenta rolnego</w:t>
      </w:r>
    </w:p>
    <w:p w14:paraId="21C956F3" w14:textId="77777777" w:rsidR="005C0DAD" w:rsidRDefault="005C0DAD">
      <w:pPr>
        <w:pStyle w:val="Standard"/>
        <w:autoSpaceDE w:val="0"/>
        <w:spacing w:line="276" w:lineRule="auto"/>
        <w:rPr>
          <w:rFonts w:eastAsia="Univers-PL, 'Arial Unicode MS'"/>
          <w:b/>
          <w:sz w:val="20"/>
          <w:szCs w:val="20"/>
        </w:rPr>
      </w:pPr>
    </w:p>
    <w:p w14:paraId="4419772D" w14:textId="77777777" w:rsidR="005C0DAD" w:rsidRDefault="00000000">
      <w:pPr>
        <w:pStyle w:val="Standard"/>
        <w:autoSpaceDE w:val="0"/>
        <w:spacing w:line="276" w:lineRule="auto"/>
        <w:rPr>
          <w:rFonts w:eastAsia="Univers-PL, 'Arial Unicode MS'"/>
          <w:b/>
          <w:sz w:val="20"/>
          <w:szCs w:val="20"/>
        </w:rPr>
      </w:pPr>
      <w:r>
        <w:rPr>
          <w:rFonts w:eastAsia="Univers-PL, 'Arial Unicode MS'"/>
          <w:b/>
          <w:sz w:val="20"/>
          <w:szCs w:val="20"/>
        </w:rPr>
        <w:t>…………………………………………………………..</w:t>
      </w:r>
    </w:p>
    <w:p w14:paraId="1FFDDD74" w14:textId="77777777" w:rsidR="005C0DAD" w:rsidRDefault="00000000">
      <w:pPr>
        <w:pStyle w:val="Standard"/>
        <w:autoSpaceDE w:val="0"/>
        <w:spacing w:line="276" w:lineRule="auto"/>
        <w:rPr>
          <w:rFonts w:eastAsia="Univers-PL, 'Arial Unicode MS'"/>
          <w:b/>
          <w:sz w:val="20"/>
          <w:szCs w:val="20"/>
        </w:rPr>
      </w:pPr>
      <w:r>
        <w:rPr>
          <w:rFonts w:eastAsia="Univers-PL, 'Arial Unicode MS'"/>
          <w:b/>
          <w:sz w:val="20"/>
          <w:szCs w:val="20"/>
        </w:rPr>
        <w:t xml:space="preserve">                                    adres       </w:t>
      </w:r>
    </w:p>
    <w:p w14:paraId="69257864" w14:textId="77777777" w:rsidR="005C0DAD" w:rsidRDefault="00000000">
      <w:pPr>
        <w:pStyle w:val="Standard"/>
        <w:autoSpaceDE w:val="0"/>
        <w:spacing w:line="276" w:lineRule="auto"/>
        <w:rPr>
          <w:rFonts w:eastAsia="Univers-PL, 'Arial Unicode MS'"/>
          <w:b/>
          <w:sz w:val="20"/>
          <w:szCs w:val="20"/>
        </w:rPr>
      </w:pPr>
      <w:r>
        <w:rPr>
          <w:rFonts w:eastAsia="Univers-PL, 'Arial Unicode MS'"/>
          <w:b/>
          <w:sz w:val="20"/>
          <w:szCs w:val="20"/>
        </w:rPr>
        <w:t>…………………………………………………………..</w:t>
      </w:r>
    </w:p>
    <w:p w14:paraId="5D887895" w14:textId="77777777" w:rsidR="005C0DAD" w:rsidRDefault="005C0DAD">
      <w:pPr>
        <w:pStyle w:val="Standard"/>
        <w:autoSpaceDE w:val="0"/>
        <w:spacing w:line="276" w:lineRule="auto"/>
        <w:rPr>
          <w:rFonts w:eastAsia="Univers-PL, 'Arial Unicode MS'"/>
          <w:b/>
          <w:sz w:val="20"/>
          <w:szCs w:val="20"/>
        </w:rPr>
      </w:pPr>
    </w:p>
    <w:p w14:paraId="5786C751" w14:textId="77777777" w:rsidR="005C0DAD" w:rsidRDefault="00000000">
      <w:pPr>
        <w:pStyle w:val="Standard"/>
        <w:autoSpaceDE w:val="0"/>
        <w:spacing w:line="276" w:lineRule="auto"/>
        <w:rPr>
          <w:rFonts w:eastAsia="Univers-PL, 'Arial Unicode MS'"/>
          <w:b/>
          <w:sz w:val="20"/>
          <w:szCs w:val="20"/>
        </w:rPr>
      </w:pPr>
      <w:r>
        <w:rPr>
          <w:rFonts w:eastAsia="Univers-PL, 'Arial Unicode MS'"/>
          <w:b/>
          <w:sz w:val="20"/>
          <w:szCs w:val="20"/>
        </w:rPr>
        <w:t>PESEL………………………………………………….</w:t>
      </w:r>
    </w:p>
    <w:p w14:paraId="68994A70" w14:textId="77777777" w:rsidR="005C0DAD" w:rsidRDefault="005C0DAD">
      <w:pPr>
        <w:pStyle w:val="Standard"/>
        <w:autoSpaceDE w:val="0"/>
        <w:spacing w:line="276" w:lineRule="auto"/>
        <w:rPr>
          <w:rFonts w:eastAsia="Univers-PL, 'Arial Unicode MS'"/>
          <w:b/>
          <w:sz w:val="20"/>
          <w:szCs w:val="20"/>
        </w:rPr>
      </w:pPr>
    </w:p>
    <w:p w14:paraId="5BC986A0" w14:textId="77777777" w:rsidR="005C0DAD" w:rsidRDefault="00000000">
      <w:pPr>
        <w:pStyle w:val="Standard"/>
        <w:autoSpaceDE w:val="0"/>
        <w:spacing w:line="276" w:lineRule="auto"/>
        <w:rPr>
          <w:rFonts w:eastAsia="Univers-PL, 'Arial Unicode MS'"/>
          <w:b/>
          <w:sz w:val="20"/>
          <w:szCs w:val="20"/>
        </w:rPr>
      </w:pPr>
      <w:r>
        <w:rPr>
          <w:rFonts w:eastAsia="Univers-PL, 'Arial Unicode MS'"/>
          <w:b/>
          <w:sz w:val="20"/>
          <w:szCs w:val="20"/>
        </w:rPr>
        <w:t>NIP …………………………………………………......</w:t>
      </w:r>
    </w:p>
    <w:p w14:paraId="5D3E7D18" w14:textId="77777777" w:rsidR="005C0DAD" w:rsidRDefault="005C0DAD">
      <w:pPr>
        <w:pStyle w:val="Standard"/>
        <w:autoSpaceDE w:val="0"/>
        <w:spacing w:line="276" w:lineRule="auto"/>
        <w:rPr>
          <w:rFonts w:eastAsia="Univers-PL, 'Arial Unicode MS'"/>
          <w:b/>
          <w:sz w:val="20"/>
          <w:szCs w:val="20"/>
        </w:rPr>
      </w:pPr>
    </w:p>
    <w:p w14:paraId="4151DACF" w14:textId="77777777" w:rsidR="005C0DAD" w:rsidRDefault="00000000">
      <w:pPr>
        <w:pStyle w:val="Standard"/>
        <w:autoSpaceDE w:val="0"/>
        <w:spacing w:line="276" w:lineRule="auto"/>
        <w:rPr>
          <w:rFonts w:eastAsia="Univers-PL, 'Arial Unicode MS'"/>
          <w:b/>
          <w:sz w:val="20"/>
          <w:szCs w:val="20"/>
        </w:rPr>
      </w:pPr>
      <w:r>
        <w:rPr>
          <w:rFonts w:eastAsia="Univers-PL, 'Arial Unicode MS'"/>
          <w:b/>
          <w:sz w:val="20"/>
          <w:szCs w:val="20"/>
        </w:rPr>
        <w:t>Tel. ……………………………………………</w:t>
      </w:r>
    </w:p>
    <w:p w14:paraId="7C440FE9" w14:textId="77777777" w:rsidR="005C0DAD" w:rsidRDefault="005C0DAD">
      <w:pPr>
        <w:pStyle w:val="Standard"/>
        <w:autoSpaceDE w:val="0"/>
        <w:rPr>
          <w:rFonts w:eastAsia="Univers-PL, 'Arial Unicode MS'"/>
          <w:b/>
          <w:sz w:val="20"/>
          <w:szCs w:val="20"/>
          <w:u w:val="single"/>
        </w:rPr>
      </w:pPr>
    </w:p>
    <w:tbl>
      <w:tblPr>
        <w:tblW w:w="9222" w:type="dxa"/>
        <w:tblInd w:w="-113" w:type="dxa"/>
        <w:tblLayout w:type="fixed"/>
        <w:tblCellMar>
          <w:left w:w="10" w:type="dxa"/>
          <w:right w:w="10" w:type="dxa"/>
        </w:tblCellMar>
        <w:tblLook w:val="04A0" w:firstRow="1" w:lastRow="0" w:firstColumn="1" w:lastColumn="0" w:noHBand="0" w:noVBand="1"/>
      </w:tblPr>
      <w:tblGrid>
        <w:gridCol w:w="8568"/>
        <w:gridCol w:w="654"/>
      </w:tblGrid>
      <w:tr w:rsidR="005C0DAD" w14:paraId="1A301B71" w14:textId="77777777">
        <w:tblPrEx>
          <w:tblCellMar>
            <w:top w:w="0" w:type="dxa"/>
            <w:bottom w:w="0" w:type="dxa"/>
          </w:tblCellMar>
        </w:tblPrEx>
        <w:tc>
          <w:tcPr>
            <w:tcW w:w="92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3603E" w14:textId="77777777" w:rsidR="005C0DAD" w:rsidRDefault="00000000">
            <w:pPr>
              <w:pStyle w:val="Standard"/>
              <w:autoSpaceDE w:val="0"/>
              <w:spacing w:before="120" w:after="120"/>
            </w:pPr>
            <w:r>
              <w:rPr>
                <w:rFonts w:eastAsia="Univers-PL, 'Arial Unicode MS'"/>
                <w:b/>
                <w:sz w:val="20"/>
                <w:szCs w:val="20"/>
              </w:rPr>
              <w:t>Forma prawna beneficjenta pomocy</w:t>
            </w:r>
            <w:r>
              <w:rPr>
                <w:rFonts w:eastAsia="Univers-PL, 'Arial Unicode MS'"/>
                <w:b/>
                <w:sz w:val="20"/>
                <w:szCs w:val="20"/>
                <w:vertAlign w:val="superscript"/>
              </w:rPr>
              <w:t>2)</w:t>
            </w:r>
          </w:p>
        </w:tc>
      </w:tr>
      <w:tr w:rsidR="005C0DAD" w14:paraId="48FD77DE"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998DA0" w14:textId="77777777" w:rsidR="005C0DAD" w:rsidRDefault="00000000">
            <w:pPr>
              <w:pStyle w:val="Standard"/>
              <w:autoSpaceDE w:val="0"/>
              <w:spacing w:before="120" w:after="120"/>
              <w:rPr>
                <w:rFonts w:eastAsia="Univers-PL, 'Arial Unicode MS'"/>
                <w:sz w:val="20"/>
                <w:szCs w:val="20"/>
              </w:rPr>
            </w:pPr>
            <w:r>
              <w:rPr>
                <w:rFonts w:eastAsia="Univers-PL, 'Arial Unicode MS'"/>
                <w:sz w:val="20"/>
                <w:szCs w:val="20"/>
              </w:rPr>
              <w:t>przedsiębiorstwo państwowe</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B0938" w14:textId="77777777" w:rsidR="005C0DAD" w:rsidRDefault="005C0DAD">
            <w:pPr>
              <w:pStyle w:val="Standard"/>
              <w:autoSpaceDE w:val="0"/>
              <w:snapToGrid w:val="0"/>
              <w:rPr>
                <w:rFonts w:eastAsia="Univers-PL, 'Arial Unicode MS'"/>
                <w:sz w:val="20"/>
                <w:szCs w:val="20"/>
              </w:rPr>
            </w:pPr>
          </w:p>
        </w:tc>
      </w:tr>
      <w:tr w:rsidR="005C0DAD" w14:paraId="335734E7"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EC6746" w14:textId="77777777" w:rsidR="005C0DAD" w:rsidRDefault="00000000">
            <w:pPr>
              <w:pStyle w:val="Standard"/>
              <w:autoSpaceDE w:val="0"/>
              <w:spacing w:before="120" w:after="120"/>
              <w:rPr>
                <w:rFonts w:eastAsia="Univers-PL, 'Arial Unicode MS'"/>
                <w:sz w:val="20"/>
                <w:szCs w:val="20"/>
              </w:rPr>
            </w:pPr>
            <w:r>
              <w:rPr>
                <w:rFonts w:eastAsia="Univers-PL, 'Arial Unicode MS'"/>
                <w:sz w:val="20"/>
                <w:szCs w:val="20"/>
              </w:rPr>
              <w:t>jednoosobowa spółka Skarbu Państwa</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2CA4A" w14:textId="77777777" w:rsidR="005C0DAD" w:rsidRDefault="005C0DAD">
            <w:pPr>
              <w:pStyle w:val="Standard"/>
              <w:autoSpaceDE w:val="0"/>
              <w:snapToGrid w:val="0"/>
              <w:rPr>
                <w:rFonts w:eastAsia="Univers-PL, 'Arial Unicode MS'"/>
                <w:sz w:val="20"/>
                <w:szCs w:val="20"/>
              </w:rPr>
            </w:pPr>
          </w:p>
        </w:tc>
      </w:tr>
      <w:tr w:rsidR="005C0DAD" w14:paraId="4958B083"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95485A" w14:textId="77777777" w:rsidR="005C0DAD" w:rsidRDefault="00000000">
            <w:pPr>
              <w:pStyle w:val="Standard"/>
              <w:autoSpaceDE w:val="0"/>
              <w:spacing w:before="120" w:after="120"/>
              <w:jc w:val="both"/>
              <w:rPr>
                <w:sz w:val="20"/>
                <w:szCs w:val="20"/>
              </w:rPr>
            </w:pPr>
            <w:r>
              <w:rPr>
                <w:sz w:val="20"/>
                <w:szCs w:val="20"/>
              </w:rPr>
              <w:t>jednoosobowa spółka jednostki samorządu terytorialnego w rozumieniu przepisów ustawy z dnia 20 grudnia 1996 r. o gospodarce komunalnej (</w:t>
            </w:r>
            <w:proofErr w:type="spellStart"/>
            <w:r>
              <w:rPr>
                <w:sz w:val="20"/>
                <w:szCs w:val="20"/>
              </w:rPr>
              <w:t>t.j</w:t>
            </w:r>
            <w:proofErr w:type="spellEnd"/>
            <w:r>
              <w:rPr>
                <w:sz w:val="20"/>
                <w:szCs w:val="20"/>
              </w:rPr>
              <w:t xml:space="preserve"> Dz. U. z 201, poz. 827 ze zm.)</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574A6" w14:textId="77777777" w:rsidR="005C0DAD" w:rsidRDefault="005C0DAD">
            <w:pPr>
              <w:pStyle w:val="Standard"/>
              <w:autoSpaceDE w:val="0"/>
              <w:snapToGrid w:val="0"/>
              <w:rPr>
                <w:rFonts w:eastAsia="Univers-PL, 'Arial Unicode MS'"/>
                <w:sz w:val="20"/>
                <w:szCs w:val="20"/>
              </w:rPr>
            </w:pPr>
          </w:p>
        </w:tc>
      </w:tr>
      <w:tr w:rsidR="005C0DAD" w14:paraId="30227B0D"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7871DF" w14:textId="77777777" w:rsidR="005C0DAD" w:rsidRDefault="00000000">
            <w:pPr>
              <w:pStyle w:val="Standard"/>
              <w:autoSpaceDE w:val="0"/>
              <w:spacing w:before="120" w:after="120"/>
              <w:jc w:val="both"/>
              <w:rPr>
                <w:rFonts w:eastAsia="Univers-PL, 'Arial Unicode MS'"/>
                <w:sz w:val="20"/>
                <w:szCs w:val="20"/>
              </w:rPr>
            </w:pPr>
            <w:r>
              <w:rPr>
                <w:rFonts w:eastAsia="Univers-PL, 'Arial Unicode MS'"/>
                <w:sz w:val="20"/>
                <w:szCs w:val="20"/>
              </w:rPr>
              <w:t>spółka akcyjna albo spółka z ograniczoną odpowiedzialnością, w stosunku do których Skarb Państwa, jednostka samorządu terytorialnego, przedsiębiorstwo państwowe lub jednoosobowa spółka Skarbu Państwa są podmiotami, które posiadają uprawnienia takie, jak przedsiębiorcy dominujący w rozumieniu przepisów ustawy z dnia 16 lutego 2007 r. o ochronie konkurencji i konsumentów (</w:t>
            </w:r>
            <w:proofErr w:type="spellStart"/>
            <w:r>
              <w:rPr>
                <w:rFonts w:eastAsia="Univers-PL, 'Arial Unicode MS'"/>
                <w:sz w:val="20"/>
                <w:szCs w:val="20"/>
              </w:rPr>
              <w:t>t.j</w:t>
            </w:r>
            <w:proofErr w:type="spellEnd"/>
            <w:r>
              <w:rPr>
                <w:rFonts w:eastAsia="Univers-PL, 'Arial Unicode MS'"/>
                <w:sz w:val="20"/>
                <w:szCs w:val="20"/>
              </w:rPr>
              <w:t xml:space="preserve"> Dz. U. z 2017r. poz. 229 ze zm.)</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56CFA" w14:textId="77777777" w:rsidR="005C0DAD" w:rsidRDefault="005C0DAD">
            <w:pPr>
              <w:pStyle w:val="Standard"/>
              <w:autoSpaceDE w:val="0"/>
              <w:snapToGrid w:val="0"/>
              <w:rPr>
                <w:rFonts w:eastAsia="Univers-PL, 'Arial Unicode MS'"/>
                <w:sz w:val="20"/>
                <w:szCs w:val="20"/>
              </w:rPr>
            </w:pPr>
          </w:p>
        </w:tc>
      </w:tr>
      <w:tr w:rsidR="005C0DAD" w14:paraId="18FB6341"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D77F75" w14:textId="77777777" w:rsidR="005C0DAD" w:rsidRDefault="00000000">
            <w:pPr>
              <w:pStyle w:val="Standard"/>
              <w:autoSpaceDE w:val="0"/>
              <w:spacing w:before="120" w:after="120"/>
              <w:rPr>
                <w:sz w:val="20"/>
                <w:szCs w:val="20"/>
              </w:rPr>
            </w:pPr>
            <w:r>
              <w:rPr>
                <w:sz w:val="20"/>
                <w:szCs w:val="20"/>
              </w:rPr>
              <w:t>jednostka sektora finansów publicznych w rozumieniu przepisów ustawy z dnia 27 sierpnia 2009 r. o finansach publicznych (</w:t>
            </w:r>
            <w:proofErr w:type="spellStart"/>
            <w:r>
              <w:rPr>
                <w:sz w:val="20"/>
                <w:szCs w:val="20"/>
              </w:rPr>
              <w:t>t.j</w:t>
            </w:r>
            <w:proofErr w:type="spellEnd"/>
            <w:r>
              <w:rPr>
                <w:sz w:val="20"/>
                <w:szCs w:val="20"/>
              </w:rPr>
              <w:t xml:space="preserve"> Dz. U. 2017r.  poz.2077)</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18E43" w14:textId="77777777" w:rsidR="005C0DAD" w:rsidRDefault="005C0DAD">
            <w:pPr>
              <w:pStyle w:val="Standard"/>
              <w:autoSpaceDE w:val="0"/>
              <w:snapToGrid w:val="0"/>
              <w:rPr>
                <w:rFonts w:eastAsia="Univers-PL, 'Arial Unicode MS'"/>
                <w:sz w:val="20"/>
                <w:szCs w:val="20"/>
              </w:rPr>
            </w:pPr>
          </w:p>
        </w:tc>
      </w:tr>
      <w:tr w:rsidR="005C0DAD" w14:paraId="744D0135"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1B6FF4" w14:textId="77777777" w:rsidR="005C0DAD" w:rsidRDefault="00000000">
            <w:pPr>
              <w:pStyle w:val="Standard"/>
              <w:autoSpaceDE w:val="0"/>
              <w:spacing w:before="120" w:after="120"/>
              <w:rPr>
                <w:rFonts w:eastAsia="Univers-PL, 'Arial Unicode MS'"/>
                <w:sz w:val="20"/>
                <w:szCs w:val="20"/>
              </w:rPr>
            </w:pPr>
            <w:r>
              <w:rPr>
                <w:rFonts w:eastAsia="Univers-PL, 'Arial Unicode MS'"/>
                <w:sz w:val="20"/>
                <w:szCs w:val="20"/>
              </w:rPr>
              <w:t>Beneficjent pomocy nienależący do kategorii określonych kodem od 1.A do 1.E (podać jaka poniżej)</w:t>
            </w:r>
          </w:p>
          <w:p w14:paraId="5AA2DE72" w14:textId="77777777" w:rsidR="005C0DAD" w:rsidRDefault="00000000">
            <w:pPr>
              <w:pStyle w:val="Standard"/>
              <w:autoSpaceDE w:val="0"/>
              <w:spacing w:before="120" w:after="120"/>
              <w:rPr>
                <w:rFonts w:eastAsia="Univers-PL, 'Arial Unicode MS'"/>
                <w:sz w:val="20"/>
                <w:szCs w:val="20"/>
              </w:rPr>
            </w:pPr>
            <w:r>
              <w:rPr>
                <w:rFonts w:eastAsia="Univers-PL, 'Arial Unicode MS'"/>
                <w:sz w:val="20"/>
                <w:szCs w:val="20"/>
              </w:rPr>
              <w:t>- …………………………………………...................................................................</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CB087" w14:textId="77777777" w:rsidR="005C0DAD" w:rsidRDefault="005C0DAD">
            <w:pPr>
              <w:pStyle w:val="Standard"/>
              <w:autoSpaceDE w:val="0"/>
              <w:snapToGrid w:val="0"/>
              <w:rPr>
                <w:rFonts w:eastAsia="Univers-PL, 'Arial Unicode MS'"/>
                <w:sz w:val="20"/>
                <w:szCs w:val="20"/>
              </w:rPr>
            </w:pPr>
          </w:p>
        </w:tc>
      </w:tr>
    </w:tbl>
    <w:p w14:paraId="49344A1C" w14:textId="77777777" w:rsidR="005C0DAD" w:rsidRDefault="005C0DAD">
      <w:pPr>
        <w:pStyle w:val="Standard"/>
        <w:autoSpaceDE w:val="0"/>
        <w:rPr>
          <w:rFonts w:eastAsia="Univers-PL, 'Arial Unicode MS'"/>
          <w:sz w:val="20"/>
          <w:szCs w:val="20"/>
        </w:rPr>
      </w:pPr>
    </w:p>
    <w:tbl>
      <w:tblPr>
        <w:tblW w:w="9222" w:type="dxa"/>
        <w:tblInd w:w="-113" w:type="dxa"/>
        <w:tblLayout w:type="fixed"/>
        <w:tblCellMar>
          <w:left w:w="10" w:type="dxa"/>
          <w:right w:w="10" w:type="dxa"/>
        </w:tblCellMar>
        <w:tblLook w:val="04A0" w:firstRow="1" w:lastRow="0" w:firstColumn="1" w:lastColumn="0" w:noHBand="0" w:noVBand="1"/>
      </w:tblPr>
      <w:tblGrid>
        <w:gridCol w:w="8568"/>
        <w:gridCol w:w="654"/>
      </w:tblGrid>
      <w:tr w:rsidR="005C0DAD" w14:paraId="442C69F3" w14:textId="77777777">
        <w:tblPrEx>
          <w:tblCellMar>
            <w:top w:w="0" w:type="dxa"/>
            <w:bottom w:w="0" w:type="dxa"/>
          </w:tblCellMar>
        </w:tblPrEx>
        <w:tc>
          <w:tcPr>
            <w:tcW w:w="92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BF7C0" w14:textId="77777777" w:rsidR="005C0DAD" w:rsidRDefault="00000000">
            <w:pPr>
              <w:pStyle w:val="Standard"/>
              <w:autoSpaceDE w:val="0"/>
              <w:spacing w:before="120" w:after="120"/>
              <w:jc w:val="both"/>
              <w:rPr>
                <w:b/>
                <w:iCs/>
                <w:sz w:val="20"/>
                <w:szCs w:val="20"/>
              </w:rPr>
            </w:pPr>
            <w:r>
              <w:rPr>
                <w:b/>
                <w:iCs/>
                <w:sz w:val="20"/>
                <w:szCs w:val="20"/>
              </w:rPr>
              <w:t>Wskazanie kategorii przedsiębiorstwa, przy którego użyciu beneficjent pomocy wykonuje działalność w rozumieniu załącznika I do rozporządzenia Komisji (UE) nr 702/2014 z dnia 25 czerwca 2014r. uznającego niektóre kategorie pomocy w sektorach rolnym i leśnym oraz na obszarach wiejskich za zgodne z rynkiem wewnętrznym w zastosowaniu art. 107 i 108 Traktatu o funkcjonowaniu Unii Europejskiej (Dz. Urz. UE L 193 z 01.07.2014, str. 1)</w:t>
            </w:r>
          </w:p>
        </w:tc>
      </w:tr>
      <w:tr w:rsidR="005C0DAD" w14:paraId="34623244"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E96A03" w14:textId="77777777" w:rsidR="005C0DAD" w:rsidRDefault="00000000">
            <w:pPr>
              <w:pStyle w:val="Standard"/>
              <w:numPr>
                <w:ilvl w:val="0"/>
                <w:numId w:val="1"/>
              </w:numPr>
              <w:autoSpaceDE w:val="0"/>
              <w:spacing w:before="120" w:after="120"/>
              <w:rPr>
                <w:rFonts w:eastAsia="Univers-PL, 'Arial Unicode MS'"/>
                <w:sz w:val="20"/>
                <w:szCs w:val="20"/>
              </w:rPr>
            </w:pPr>
            <w:r>
              <w:rPr>
                <w:rFonts w:eastAsia="Univers-PL, 'Arial Unicode MS'"/>
                <w:sz w:val="20"/>
                <w:szCs w:val="20"/>
              </w:rPr>
              <w:t>mikroprzedsiębiorstwo</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4F404" w14:textId="77777777" w:rsidR="005C0DAD" w:rsidRDefault="005C0DAD">
            <w:pPr>
              <w:pStyle w:val="Standard"/>
              <w:autoSpaceDE w:val="0"/>
              <w:snapToGrid w:val="0"/>
              <w:rPr>
                <w:rFonts w:eastAsia="Univers-PL, 'Arial Unicode MS'"/>
                <w:sz w:val="20"/>
                <w:szCs w:val="20"/>
              </w:rPr>
            </w:pPr>
          </w:p>
        </w:tc>
      </w:tr>
      <w:tr w:rsidR="005C0DAD" w14:paraId="46B27AF4"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2F3B70" w14:textId="77777777" w:rsidR="005C0DAD" w:rsidRDefault="00000000">
            <w:pPr>
              <w:pStyle w:val="Standard"/>
              <w:numPr>
                <w:ilvl w:val="0"/>
                <w:numId w:val="1"/>
              </w:numPr>
              <w:autoSpaceDE w:val="0"/>
              <w:spacing w:before="120" w:after="120"/>
              <w:rPr>
                <w:rFonts w:eastAsia="Univers-PL, 'Arial Unicode MS'"/>
                <w:sz w:val="20"/>
                <w:szCs w:val="20"/>
              </w:rPr>
            </w:pPr>
            <w:r>
              <w:rPr>
                <w:rFonts w:eastAsia="Univers-PL, 'Arial Unicode MS'"/>
                <w:sz w:val="20"/>
                <w:szCs w:val="20"/>
              </w:rPr>
              <w:t>małe przedsiębiorstwo</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7FE45" w14:textId="77777777" w:rsidR="005C0DAD" w:rsidRDefault="005C0DAD">
            <w:pPr>
              <w:pStyle w:val="Standard"/>
              <w:autoSpaceDE w:val="0"/>
              <w:snapToGrid w:val="0"/>
              <w:rPr>
                <w:rFonts w:eastAsia="Univers-PL, 'Arial Unicode MS'"/>
                <w:sz w:val="20"/>
                <w:szCs w:val="20"/>
              </w:rPr>
            </w:pPr>
          </w:p>
        </w:tc>
      </w:tr>
      <w:tr w:rsidR="005C0DAD" w14:paraId="37DFB915"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23ACF8" w14:textId="77777777" w:rsidR="005C0DAD" w:rsidRDefault="00000000">
            <w:pPr>
              <w:pStyle w:val="Standard"/>
              <w:numPr>
                <w:ilvl w:val="0"/>
                <w:numId w:val="1"/>
              </w:numPr>
              <w:autoSpaceDE w:val="0"/>
              <w:spacing w:before="120" w:after="120"/>
              <w:rPr>
                <w:rFonts w:eastAsia="Univers-PL, 'Arial Unicode MS'"/>
                <w:sz w:val="20"/>
                <w:szCs w:val="20"/>
              </w:rPr>
            </w:pPr>
            <w:r>
              <w:rPr>
                <w:rFonts w:eastAsia="Univers-PL, 'Arial Unicode MS'"/>
                <w:sz w:val="20"/>
                <w:szCs w:val="20"/>
              </w:rPr>
              <w:t>średnie przedsiębiorstwo</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F8721" w14:textId="77777777" w:rsidR="005C0DAD" w:rsidRDefault="005C0DAD">
            <w:pPr>
              <w:pStyle w:val="Standard"/>
              <w:autoSpaceDE w:val="0"/>
              <w:snapToGrid w:val="0"/>
              <w:rPr>
                <w:rFonts w:eastAsia="Univers-PL, 'Arial Unicode MS'"/>
                <w:sz w:val="20"/>
                <w:szCs w:val="20"/>
              </w:rPr>
            </w:pPr>
          </w:p>
        </w:tc>
      </w:tr>
      <w:tr w:rsidR="005C0DAD" w14:paraId="30C5AD3E" w14:textId="77777777">
        <w:tblPrEx>
          <w:tblCellMar>
            <w:top w:w="0" w:type="dxa"/>
            <w:bottom w:w="0" w:type="dxa"/>
          </w:tblCellMar>
        </w:tblPrEx>
        <w:tc>
          <w:tcPr>
            <w:tcW w:w="85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CC2808" w14:textId="77777777" w:rsidR="005C0DAD" w:rsidRDefault="00000000">
            <w:pPr>
              <w:pStyle w:val="Standard"/>
              <w:autoSpaceDE w:val="0"/>
              <w:spacing w:before="120" w:after="120"/>
              <w:rPr>
                <w:rFonts w:eastAsia="Univers-PL, 'Arial Unicode MS'"/>
                <w:sz w:val="20"/>
                <w:szCs w:val="20"/>
              </w:rPr>
            </w:pPr>
            <w:r>
              <w:rPr>
                <w:rFonts w:eastAsia="Univers-PL, 'Arial Unicode MS'"/>
                <w:sz w:val="20"/>
                <w:szCs w:val="20"/>
              </w:rPr>
              <w:t>4) przedsiębiorstwo inne niż wskazane w pkt 1-3</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886BB" w14:textId="77777777" w:rsidR="005C0DAD" w:rsidRDefault="005C0DAD">
            <w:pPr>
              <w:pStyle w:val="Standard"/>
              <w:autoSpaceDE w:val="0"/>
              <w:snapToGrid w:val="0"/>
              <w:rPr>
                <w:rFonts w:eastAsia="Univers-PL, 'Arial Unicode MS'"/>
                <w:sz w:val="20"/>
                <w:szCs w:val="20"/>
              </w:rPr>
            </w:pPr>
          </w:p>
        </w:tc>
      </w:tr>
    </w:tbl>
    <w:p w14:paraId="2A940049" w14:textId="77777777" w:rsidR="005C0DAD" w:rsidRDefault="00000000">
      <w:pPr>
        <w:pStyle w:val="Standard"/>
        <w:autoSpaceDE w:val="0"/>
        <w:spacing w:line="276" w:lineRule="auto"/>
        <w:jc w:val="both"/>
      </w:pPr>
      <w:r>
        <w:rPr>
          <w:rFonts w:eastAsia="Univers-PL, 'Arial Unicode MS'"/>
        </w:rPr>
        <w:t>5. Klasa PKD - należy podać klasę działalności (4 pierwsze znaki), w związku z którą beneficjent otrzymał pomoc, określoną zgodnie z rozporządzeniem  Rady Ministrów z dnia  24 grudnia 2007r. w sprawie Polskiej Klasyfikacji Działalności (PKD) (Dz.U. poz.1885, z 2009r. poz. 489, z 2017r. poz.2440)</w:t>
      </w:r>
    </w:p>
    <w:p w14:paraId="0ADBC56B" w14:textId="77777777" w:rsidR="005C0DAD" w:rsidRDefault="00000000">
      <w:pPr>
        <w:pStyle w:val="Standard"/>
        <w:autoSpaceDE w:val="0"/>
        <w:spacing w:line="276" w:lineRule="auto"/>
        <w:jc w:val="both"/>
      </w:pPr>
      <w:r>
        <w:rPr>
          <w:rFonts w:eastAsia="Univers-PL, 'Arial Unicode MS'"/>
        </w:rPr>
        <w:lastRenderedPageBreak/>
        <w:t>kod 01.11 Uprawy zbóż , roślin strączkowych i roślin oleistych na nasiona z wyłączeniem ryżu</w:t>
      </w:r>
      <w:r>
        <w:rPr>
          <w:rFonts w:eastAsia="Univers-PL, 'Arial Unicode MS'"/>
        </w:rPr>
        <w:tab/>
      </w:r>
      <w:r>
        <w:rPr>
          <w:rFonts w:ascii="BatangChe" w:hAnsi="BatangChe"/>
        </w:rPr>
        <w:t>□</w:t>
      </w:r>
    </w:p>
    <w:p w14:paraId="2C3145A1" w14:textId="77777777" w:rsidR="005C0DAD" w:rsidRDefault="00000000">
      <w:pPr>
        <w:pStyle w:val="Standard"/>
        <w:autoSpaceDE w:val="0"/>
        <w:spacing w:line="276" w:lineRule="auto"/>
        <w:jc w:val="both"/>
      </w:pPr>
      <w:r>
        <w:rPr>
          <w:rFonts w:eastAsia="Univers-PL, 'Arial Unicode MS'"/>
        </w:rPr>
        <w:t>kod 01.50 Uprawy rolne połączone z chowem i hodowlą zwierząt (działalność mieszana)</w:t>
      </w:r>
      <w:r>
        <w:rPr>
          <w:rFonts w:eastAsia="Univers-PL, 'Arial Unicode MS'"/>
        </w:rPr>
        <w:tab/>
      </w:r>
      <w:r>
        <w:rPr>
          <w:rFonts w:eastAsia="Univers-PL, 'Arial Unicode MS'"/>
        </w:rPr>
        <w:tab/>
      </w:r>
      <w:r>
        <w:rPr>
          <w:rFonts w:ascii="BatangChe" w:eastAsia="Univers-PL, 'Arial Unicode MS'" w:hAnsi="BatangChe"/>
        </w:rPr>
        <w:t>□</w:t>
      </w:r>
    </w:p>
    <w:p w14:paraId="79490E52" w14:textId="77777777" w:rsidR="005C0DAD" w:rsidRDefault="00000000">
      <w:pPr>
        <w:pStyle w:val="Standard"/>
        <w:autoSpaceDE w:val="0"/>
        <w:spacing w:line="276" w:lineRule="auto"/>
        <w:jc w:val="both"/>
      </w:pPr>
      <w:r>
        <w:rPr>
          <w:rFonts w:eastAsia="Univers-PL, 'Arial Unicode MS'"/>
        </w:rPr>
        <w:t>kod 01.41 Chów i hodowla bydła mlecznego</w:t>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ascii="BatangChe" w:eastAsia="Univers-PL, 'Arial Unicode MS'" w:hAnsi="BatangChe"/>
        </w:rPr>
        <w:t>□</w:t>
      </w:r>
    </w:p>
    <w:p w14:paraId="02B76205" w14:textId="77777777" w:rsidR="005C0DAD" w:rsidRDefault="00000000">
      <w:pPr>
        <w:pStyle w:val="Standard"/>
        <w:autoSpaceDE w:val="0"/>
        <w:spacing w:line="276" w:lineRule="auto"/>
        <w:jc w:val="both"/>
      </w:pPr>
      <w:r>
        <w:rPr>
          <w:rFonts w:eastAsia="Univers-PL, 'Arial Unicode MS'"/>
        </w:rPr>
        <w:t>kod 01.46 Chów i hodowla świń</w:t>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ascii="BatangChe" w:eastAsia="Univers-PL, 'Arial Unicode MS'" w:hAnsi="BatangChe"/>
        </w:rPr>
        <w:t>□</w:t>
      </w:r>
    </w:p>
    <w:p w14:paraId="5038019A" w14:textId="77777777" w:rsidR="005C0DAD" w:rsidRDefault="00000000">
      <w:pPr>
        <w:pStyle w:val="Standard"/>
        <w:autoSpaceDE w:val="0"/>
        <w:spacing w:line="276" w:lineRule="auto"/>
        <w:jc w:val="both"/>
      </w:pPr>
      <w:r>
        <w:rPr>
          <w:rFonts w:eastAsia="Univers-PL, 'Arial Unicode MS'"/>
        </w:rPr>
        <w:t>kod 01.47 Chów i hodowla drobiu</w:t>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eastAsia="Univers-PL, 'Arial Unicode MS'"/>
        </w:rPr>
        <w:tab/>
      </w:r>
      <w:r>
        <w:rPr>
          <w:rFonts w:ascii="BatangChe" w:eastAsia="Univers-PL, 'Arial Unicode MS'" w:hAnsi="BatangChe"/>
          <w:b/>
        </w:rPr>
        <w:t>□</w:t>
      </w:r>
    </w:p>
    <w:p w14:paraId="0FA25C19" w14:textId="77777777" w:rsidR="005C0DAD" w:rsidRDefault="00000000">
      <w:pPr>
        <w:pStyle w:val="Standard"/>
        <w:autoSpaceDE w:val="0"/>
        <w:spacing w:line="360" w:lineRule="auto"/>
        <w:jc w:val="both"/>
        <w:rPr>
          <w:rFonts w:eastAsia="Univers-PL, 'Arial Unicode MS'"/>
        </w:rPr>
      </w:pPr>
      <w:r>
        <w:rPr>
          <w:rFonts w:eastAsia="Univers-PL, 'Arial Unicode MS'"/>
        </w:rPr>
        <w:t>6. Czy na wnioskodawcy ciąży obowiązek zwrotu kwoty stanowiącej równowartość udzielonej pomocy publicznej, co do której Komisja Europejska wydała decyzję o obowiązku zwrotu pomocy?</w:t>
      </w:r>
    </w:p>
    <w:p w14:paraId="62B3EBD1" w14:textId="77777777" w:rsidR="005C0DAD" w:rsidRDefault="00000000">
      <w:pPr>
        <w:pStyle w:val="Standard"/>
        <w:autoSpaceDE w:val="0"/>
        <w:spacing w:line="360" w:lineRule="auto"/>
        <w:jc w:val="both"/>
      </w:pPr>
      <w:r>
        <w:rPr>
          <w:rFonts w:eastAsia="Univers-PL, 'Arial Unicode MS'"/>
        </w:rPr>
        <w:tab/>
      </w:r>
      <w:r>
        <w:rPr>
          <w:rFonts w:eastAsia="Univers-PL, 'Arial Unicode MS'"/>
        </w:rPr>
        <w:tab/>
      </w:r>
      <w:r>
        <w:rPr>
          <w:rFonts w:eastAsia="Univers-PL, 'Arial Unicode MS'"/>
        </w:rPr>
        <w:tab/>
      </w:r>
      <w:r>
        <w:rPr>
          <w:rFonts w:ascii="Wingdings" w:eastAsia="Wingdings" w:hAnsi="Wingdings" w:cs="Wingdings"/>
          <w:b/>
          <w:sz w:val="28"/>
          <w:szCs w:val="28"/>
        </w:rPr>
        <w:t></w:t>
      </w:r>
      <w:r>
        <w:rPr>
          <w:rFonts w:eastAsia="Univers-PL, 'Arial Unicode MS'"/>
          <w:b/>
        </w:rPr>
        <w:t xml:space="preserve"> </w:t>
      </w:r>
      <w:r>
        <w:rPr>
          <w:rFonts w:eastAsia="Univers-PL, 'Arial Unicode MS'"/>
        </w:rPr>
        <w:t>tak</w:t>
      </w:r>
      <w:r>
        <w:rPr>
          <w:rFonts w:eastAsia="Univers-PL, 'Arial Unicode MS'"/>
          <w:b/>
        </w:rPr>
        <w:tab/>
      </w:r>
      <w:r>
        <w:rPr>
          <w:rFonts w:eastAsia="Univers-PL, 'Arial Unicode MS'"/>
          <w:b/>
        </w:rPr>
        <w:tab/>
      </w:r>
      <w:r>
        <w:rPr>
          <w:rFonts w:eastAsia="Univers-PL, 'Arial Unicode MS'"/>
          <w:b/>
        </w:rPr>
        <w:tab/>
      </w:r>
      <w:r>
        <w:rPr>
          <w:rFonts w:eastAsia="Univers-PL, 'Arial Unicode MS'"/>
          <w:b/>
        </w:rPr>
        <w:tab/>
      </w:r>
      <w:r>
        <w:rPr>
          <w:rFonts w:ascii="Wingdings" w:eastAsia="Wingdings" w:hAnsi="Wingdings" w:cs="Wingdings"/>
          <w:b/>
          <w:sz w:val="28"/>
          <w:szCs w:val="28"/>
        </w:rPr>
        <w:t></w:t>
      </w:r>
      <w:r>
        <w:rPr>
          <w:rFonts w:eastAsia="Univers-PL, 'Arial Unicode MS'"/>
          <w:b/>
        </w:rPr>
        <w:t xml:space="preserve"> </w:t>
      </w:r>
      <w:r>
        <w:rPr>
          <w:rFonts w:eastAsia="Univers-PL, 'Arial Unicode MS'"/>
        </w:rPr>
        <w:t>nie</w:t>
      </w:r>
    </w:p>
    <w:p w14:paraId="2B6AAEBB" w14:textId="77777777" w:rsidR="005C0DAD" w:rsidRDefault="00000000">
      <w:pPr>
        <w:pStyle w:val="Standard"/>
        <w:autoSpaceDE w:val="0"/>
        <w:spacing w:line="360" w:lineRule="auto"/>
        <w:jc w:val="both"/>
      </w:pPr>
      <w:r>
        <w:rPr>
          <w:rFonts w:eastAsia="Univers-PL, 'Arial Unicode MS'"/>
        </w:rPr>
        <w:t>7. Informacje dotyczące otrzymanej pomocy przeznaczonej na te same koszty kwalifikujące                         się do objęcia pomocą, na pokrycie których wnioskodawca ubiega się o pomoc</w:t>
      </w:r>
    </w:p>
    <w:p w14:paraId="36BE14CD" w14:textId="77777777" w:rsidR="005C0DAD" w:rsidRDefault="005C0DAD">
      <w:pPr>
        <w:pStyle w:val="Standard"/>
        <w:autoSpaceDE w:val="0"/>
        <w:spacing w:line="360" w:lineRule="auto"/>
        <w:jc w:val="both"/>
        <w:rPr>
          <w:rFonts w:eastAsia="Univers-PL, 'Arial Unicode MS'"/>
          <w:sz w:val="4"/>
          <w:szCs w:val="4"/>
        </w:rPr>
      </w:pPr>
    </w:p>
    <w:p w14:paraId="3530C049" w14:textId="77777777" w:rsidR="005C0DAD" w:rsidRDefault="005C0DAD">
      <w:pPr>
        <w:pStyle w:val="Standard"/>
        <w:autoSpaceDE w:val="0"/>
        <w:spacing w:line="360" w:lineRule="auto"/>
        <w:jc w:val="both"/>
        <w:rPr>
          <w:rFonts w:eastAsia="Univers-PL, 'Arial Unicode MS'"/>
          <w:sz w:val="4"/>
          <w:szCs w:val="4"/>
        </w:rPr>
      </w:pPr>
    </w:p>
    <w:p w14:paraId="2A4D72C2" w14:textId="77777777" w:rsidR="005C0DAD" w:rsidRDefault="005C0DAD">
      <w:pPr>
        <w:pStyle w:val="Standard"/>
        <w:autoSpaceDE w:val="0"/>
        <w:spacing w:line="360" w:lineRule="auto"/>
        <w:jc w:val="both"/>
        <w:rPr>
          <w:rFonts w:eastAsia="Univers-PL, 'Arial Unicode MS'"/>
          <w:sz w:val="4"/>
          <w:szCs w:val="4"/>
        </w:rPr>
      </w:pPr>
    </w:p>
    <w:tbl>
      <w:tblPr>
        <w:tblW w:w="10225" w:type="dxa"/>
        <w:tblCellMar>
          <w:left w:w="10" w:type="dxa"/>
          <w:right w:w="10" w:type="dxa"/>
        </w:tblCellMar>
        <w:tblLook w:val="04A0" w:firstRow="1" w:lastRow="0" w:firstColumn="1" w:lastColumn="0" w:noHBand="0" w:noVBand="1"/>
      </w:tblPr>
      <w:tblGrid>
        <w:gridCol w:w="597"/>
        <w:gridCol w:w="1808"/>
        <w:gridCol w:w="2410"/>
        <w:gridCol w:w="1984"/>
        <w:gridCol w:w="1722"/>
        <w:gridCol w:w="1704"/>
      </w:tblGrid>
      <w:tr w:rsidR="005C0DAD" w14:paraId="4A062BC8" w14:textId="77777777">
        <w:tblPrEx>
          <w:tblCellMar>
            <w:top w:w="0" w:type="dxa"/>
            <w:bottom w:w="0" w:type="dxa"/>
          </w:tblCellMar>
        </w:tblPrEx>
        <w:trPr>
          <w:trHeight w:val="605"/>
        </w:trPr>
        <w:tc>
          <w:tcPr>
            <w:tcW w:w="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845D4" w14:textId="77777777" w:rsidR="005C0DAD" w:rsidRDefault="00000000">
            <w:pPr>
              <w:pStyle w:val="Standard"/>
              <w:autoSpaceDE w:val="0"/>
              <w:spacing w:line="360" w:lineRule="auto"/>
              <w:ind w:firstLine="29"/>
              <w:jc w:val="both"/>
              <w:rPr>
                <w:rFonts w:eastAsia="Univers-PL, 'Arial Unicode MS'"/>
                <w:sz w:val="22"/>
                <w:szCs w:val="22"/>
              </w:rPr>
            </w:pPr>
            <w:r>
              <w:rPr>
                <w:rFonts w:eastAsia="Univers-PL, 'Arial Unicode MS'"/>
                <w:sz w:val="22"/>
                <w:szCs w:val="22"/>
              </w:rPr>
              <w:t xml:space="preserve">Lp.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BCF8D" w14:textId="77777777" w:rsidR="005C0DAD" w:rsidRDefault="00000000">
            <w:pPr>
              <w:pStyle w:val="Bezodstpw"/>
              <w:jc w:val="center"/>
              <w:rPr>
                <w:sz w:val="22"/>
                <w:szCs w:val="22"/>
              </w:rPr>
            </w:pPr>
            <w:r>
              <w:rPr>
                <w:sz w:val="22"/>
                <w:szCs w:val="22"/>
              </w:rPr>
              <w:t>Dzień udzielenia pomocy</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61FAE" w14:textId="77777777" w:rsidR="005C0DAD" w:rsidRDefault="00000000">
            <w:pPr>
              <w:pStyle w:val="Bezodstpw"/>
              <w:jc w:val="center"/>
            </w:pPr>
            <w:r>
              <w:t>Podstawa prawna udzielenia pomocy</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A0650" w14:textId="77777777" w:rsidR="005C0DAD" w:rsidRDefault="00000000">
            <w:pPr>
              <w:pStyle w:val="Bezodstpw"/>
              <w:jc w:val="center"/>
              <w:rPr>
                <w:rFonts w:eastAsia="Univers-PL, 'Arial Unicode MS'"/>
                <w:sz w:val="22"/>
                <w:szCs w:val="22"/>
              </w:rPr>
            </w:pPr>
            <w:r>
              <w:rPr>
                <w:rFonts w:eastAsia="Univers-PL, 'Arial Unicode MS'"/>
                <w:sz w:val="22"/>
                <w:szCs w:val="22"/>
              </w:rPr>
              <w:t>Wartość otrzymanej pomocy</w:t>
            </w: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11C6E" w14:textId="77777777" w:rsidR="005C0DAD" w:rsidRDefault="00000000">
            <w:pPr>
              <w:pStyle w:val="Bezodstpw"/>
              <w:jc w:val="center"/>
              <w:rPr>
                <w:rFonts w:eastAsia="Univers-PL, 'Arial Unicode MS'"/>
                <w:sz w:val="22"/>
                <w:szCs w:val="22"/>
              </w:rPr>
            </w:pPr>
            <w:r>
              <w:rPr>
                <w:rFonts w:eastAsia="Univers-PL, 'Arial Unicode MS'"/>
                <w:sz w:val="22"/>
                <w:szCs w:val="22"/>
              </w:rPr>
              <w:t xml:space="preserve">Forma </w:t>
            </w:r>
          </w:p>
          <w:p w14:paraId="13AC7AFC" w14:textId="77777777" w:rsidR="005C0DAD" w:rsidRDefault="00000000">
            <w:pPr>
              <w:pStyle w:val="Bezodstpw"/>
              <w:jc w:val="center"/>
              <w:rPr>
                <w:rFonts w:eastAsia="Univers-PL, 'Arial Unicode MS'"/>
                <w:sz w:val="22"/>
                <w:szCs w:val="22"/>
              </w:rPr>
            </w:pPr>
            <w:r>
              <w:rPr>
                <w:rFonts w:eastAsia="Univers-PL, 'Arial Unicode MS'"/>
                <w:sz w:val="22"/>
                <w:szCs w:val="22"/>
              </w:rPr>
              <w:t>pomocy</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6D2E9" w14:textId="77777777" w:rsidR="005C0DAD" w:rsidRDefault="00000000">
            <w:pPr>
              <w:pStyle w:val="Bezodstpw"/>
              <w:jc w:val="center"/>
              <w:rPr>
                <w:rFonts w:eastAsia="Univers-PL, 'Arial Unicode MS'"/>
                <w:sz w:val="22"/>
                <w:szCs w:val="22"/>
              </w:rPr>
            </w:pPr>
            <w:r>
              <w:rPr>
                <w:rFonts w:eastAsia="Univers-PL, 'Arial Unicode MS'"/>
                <w:sz w:val="22"/>
                <w:szCs w:val="22"/>
              </w:rPr>
              <w:t>Przeznaczenie pomocy</w:t>
            </w:r>
          </w:p>
        </w:tc>
      </w:tr>
      <w:tr w:rsidR="005C0DAD" w14:paraId="09D8BE84" w14:textId="77777777">
        <w:tblPrEx>
          <w:tblCellMar>
            <w:top w:w="0" w:type="dxa"/>
            <w:bottom w:w="0" w:type="dxa"/>
          </w:tblCellMar>
        </w:tblPrEx>
        <w:trPr>
          <w:trHeight w:val="415"/>
        </w:trPr>
        <w:tc>
          <w:tcPr>
            <w:tcW w:w="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A6A26" w14:textId="77777777" w:rsidR="005C0DAD" w:rsidRDefault="005C0DAD">
            <w:pPr>
              <w:pStyle w:val="Standard"/>
              <w:autoSpaceDE w:val="0"/>
              <w:spacing w:line="360" w:lineRule="auto"/>
              <w:jc w:val="both"/>
              <w:rPr>
                <w:rFonts w:eastAsia="Univers-PL, 'Arial Unicode MS'"/>
                <w:sz w:val="22"/>
                <w:szCs w:val="22"/>
              </w:rPr>
            </w:pP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7337C" w14:textId="77777777" w:rsidR="005C0DAD" w:rsidRDefault="00000000">
            <w:pPr>
              <w:pStyle w:val="Bezodstpw"/>
              <w:jc w:val="center"/>
              <w:rPr>
                <w:sz w:val="22"/>
                <w:szCs w:val="22"/>
              </w:rPr>
            </w:pPr>
            <w:r>
              <w:rPr>
                <w:sz w:val="22"/>
                <w:szCs w:val="22"/>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EE34E" w14:textId="77777777" w:rsidR="005C0DAD" w:rsidRDefault="00000000">
            <w:pPr>
              <w:pStyle w:val="Standard"/>
              <w:autoSpaceDE w:val="0"/>
              <w:spacing w:line="360" w:lineRule="auto"/>
              <w:jc w:val="center"/>
              <w:rPr>
                <w:rFonts w:eastAsia="Univers-PL, 'Arial Unicode MS'"/>
                <w:sz w:val="22"/>
                <w:szCs w:val="22"/>
              </w:rPr>
            </w:pPr>
            <w:r>
              <w:rPr>
                <w:rFonts w:eastAsia="Univers-PL, 'Arial Unicode MS'"/>
                <w:sz w:val="22"/>
                <w:szCs w:val="22"/>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2F736" w14:textId="77777777" w:rsidR="005C0DAD" w:rsidRDefault="00000000">
            <w:pPr>
              <w:pStyle w:val="Standard"/>
              <w:autoSpaceDE w:val="0"/>
              <w:spacing w:line="360" w:lineRule="auto"/>
              <w:jc w:val="center"/>
              <w:rPr>
                <w:rFonts w:eastAsia="Univers-PL, 'Arial Unicode MS'"/>
                <w:sz w:val="22"/>
                <w:szCs w:val="22"/>
              </w:rPr>
            </w:pPr>
            <w:r>
              <w:rPr>
                <w:rFonts w:eastAsia="Univers-PL, 'Arial Unicode MS'"/>
                <w:sz w:val="22"/>
                <w:szCs w:val="22"/>
              </w:rPr>
              <w:t>3.</w:t>
            </w: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29E38" w14:textId="77777777" w:rsidR="005C0DAD" w:rsidRDefault="00000000">
            <w:pPr>
              <w:pStyle w:val="Standard"/>
              <w:autoSpaceDE w:val="0"/>
              <w:spacing w:line="360" w:lineRule="auto"/>
              <w:jc w:val="center"/>
              <w:rPr>
                <w:rFonts w:eastAsia="Univers-PL, 'Arial Unicode MS'"/>
                <w:sz w:val="22"/>
                <w:szCs w:val="22"/>
              </w:rPr>
            </w:pPr>
            <w:r>
              <w:rPr>
                <w:rFonts w:eastAsia="Univers-PL, 'Arial Unicode MS'"/>
                <w:sz w:val="22"/>
                <w:szCs w:val="22"/>
              </w:rPr>
              <w:t>4.</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CAEC0" w14:textId="77777777" w:rsidR="005C0DAD" w:rsidRDefault="00000000">
            <w:pPr>
              <w:pStyle w:val="Standard"/>
              <w:autoSpaceDE w:val="0"/>
              <w:spacing w:line="360" w:lineRule="auto"/>
              <w:jc w:val="center"/>
              <w:rPr>
                <w:rFonts w:eastAsia="Univers-PL, 'Arial Unicode MS'"/>
                <w:sz w:val="22"/>
                <w:szCs w:val="22"/>
              </w:rPr>
            </w:pPr>
            <w:r>
              <w:rPr>
                <w:rFonts w:eastAsia="Univers-PL, 'Arial Unicode MS'"/>
                <w:sz w:val="22"/>
                <w:szCs w:val="22"/>
              </w:rPr>
              <w:t>5.</w:t>
            </w:r>
          </w:p>
        </w:tc>
      </w:tr>
      <w:tr w:rsidR="005C0DAD" w14:paraId="3E473F7A" w14:textId="77777777">
        <w:tblPrEx>
          <w:tblCellMar>
            <w:top w:w="0" w:type="dxa"/>
            <w:bottom w:w="0" w:type="dxa"/>
          </w:tblCellMar>
        </w:tblPrEx>
        <w:trPr>
          <w:trHeight w:val="196"/>
        </w:trPr>
        <w:tc>
          <w:tcPr>
            <w:tcW w:w="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17B5C" w14:textId="77777777" w:rsidR="005C0DAD" w:rsidRDefault="00000000">
            <w:pPr>
              <w:pStyle w:val="Standard"/>
              <w:autoSpaceDE w:val="0"/>
              <w:spacing w:line="360" w:lineRule="auto"/>
              <w:jc w:val="center"/>
              <w:rPr>
                <w:rFonts w:eastAsia="Univers-PL, 'Arial Unicode MS'"/>
                <w:sz w:val="22"/>
                <w:szCs w:val="22"/>
              </w:rPr>
            </w:pPr>
            <w:r>
              <w:rPr>
                <w:rFonts w:eastAsia="Univers-PL, 'Arial Unicode MS'"/>
                <w:sz w:val="22"/>
                <w:szCs w:val="22"/>
              </w:rPr>
              <w:t>1.</w:t>
            </w: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6551C" w14:textId="77777777" w:rsidR="005C0DAD" w:rsidRDefault="005C0DAD">
            <w:pPr>
              <w:pStyle w:val="Standard"/>
              <w:autoSpaceDE w:val="0"/>
              <w:spacing w:line="360" w:lineRule="auto"/>
              <w:jc w:val="both"/>
              <w:rPr>
                <w:rFonts w:eastAsia="Univers-PL, 'Arial Unicode MS'"/>
                <w:sz w:val="22"/>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BE11A" w14:textId="77777777" w:rsidR="005C0DAD" w:rsidRDefault="005C0DAD">
            <w:pPr>
              <w:pStyle w:val="Standard"/>
              <w:autoSpaceDE w:val="0"/>
              <w:spacing w:line="360" w:lineRule="auto"/>
              <w:jc w:val="both"/>
              <w:rPr>
                <w:rFonts w:eastAsia="Univers-PL, 'Arial Unicode MS'"/>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75254" w14:textId="77777777" w:rsidR="005C0DAD" w:rsidRDefault="005C0DAD">
            <w:pPr>
              <w:pStyle w:val="Standard"/>
              <w:autoSpaceDE w:val="0"/>
              <w:spacing w:line="360" w:lineRule="auto"/>
              <w:jc w:val="both"/>
              <w:rPr>
                <w:rFonts w:eastAsia="Univers-PL, 'Arial Unicode MS'"/>
                <w:sz w:val="22"/>
                <w:szCs w:val="22"/>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E169E" w14:textId="77777777" w:rsidR="005C0DAD" w:rsidRDefault="005C0DAD">
            <w:pPr>
              <w:pStyle w:val="Standard"/>
              <w:autoSpaceDE w:val="0"/>
              <w:spacing w:line="360" w:lineRule="auto"/>
              <w:jc w:val="both"/>
              <w:rPr>
                <w:rFonts w:eastAsia="Univers-PL, 'Arial Unicode MS'"/>
                <w:sz w:val="22"/>
                <w:szCs w:val="22"/>
              </w:rPr>
            </w:pP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6646C" w14:textId="77777777" w:rsidR="005C0DAD" w:rsidRDefault="005C0DAD">
            <w:pPr>
              <w:pStyle w:val="Standard"/>
              <w:autoSpaceDE w:val="0"/>
              <w:spacing w:line="360" w:lineRule="auto"/>
              <w:jc w:val="both"/>
              <w:rPr>
                <w:rFonts w:eastAsia="Univers-PL, 'Arial Unicode MS'"/>
                <w:sz w:val="22"/>
                <w:szCs w:val="22"/>
              </w:rPr>
            </w:pPr>
          </w:p>
        </w:tc>
      </w:tr>
      <w:tr w:rsidR="005C0DAD" w14:paraId="3ED3DC57" w14:textId="77777777">
        <w:tblPrEx>
          <w:tblCellMar>
            <w:top w:w="0" w:type="dxa"/>
            <w:bottom w:w="0" w:type="dxa"/>
          </w:tblCellMar>
        </w:tblPrEx>
        <w:trPr>
          <w:trHeight w:val="431"/>
        </w:trPr>
        <w:tc>
          <w:tcPr>
            <w:tcW w:w="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B06A8" w14:textId="77777777" w:rsidR="005C0DAD" w:rsidRDefault="00000000">
            <w:pPr>
              <w:pStyle w:val="Standard"/>
              <w:autoSpaceDE w:val="0"/>
              <w:spacing w:line="360" w:lineRule="auto"/>
              <w:jc w:val="center"/>
              <w:rPr>
                <w:rFonts w:eastAsia="Univers-PL, 'Arial Unicode MS'"/>
                <w:sz w:val="22"/>
                <w:szCs w:val="22"/>
              </w:rPr>
            </w:pPr>
            <w:r>
              <w:rPr>
                <w:rFonts w:eastAsia="Univers-PL, 'Arial Unicode MS'"/>
                <w:sz w:val="22"/>
                <w:szCs w:val="22"/>
              </w:rPr>
              <w:t>2.</w:t>
            </w: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B44FC" w14:textId="77777777" w:rsidR="005C0DAD" w:rsidRDefault="005C0DAD">
            <w:pPr>
              <w:pStyle w:val="Standard"/>
              <w:autoSpaceDE w:val="0"/>
              <w:spacing w:line="360" w:lineRule="auto"/>
              <w:jc w:val="both"/>
              <w:rPr>
                <w:rFonts w:eastAsia="Univers-PL, 'Arial Unicode MS'"/>
                <w:sz w:val="22"/>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224E1" w14:textId="77777777" w:rsidR="005C0DAD" w:rsidRDefault="005C0DAD">
            <w:pPr>
              <w:pStyle w:val="Standard"/>
              <w:autoSpaceDE w:val="0"/>
              <w:spacing w:line="360" w:lineRule="auto"/>
              <w:jc w:val="both"/>
              <w:rPr>
                <w:rFonts w:eastAsia="Univers-PL, 'Arial Unicode MS'"/>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DA174" w14:textId="77777777" w:rsidR="005C0DAD" w:rsidRDefault="005C0DAD">
            <w:pPr>
              <w:pStyle w:val="Standard"/>
              <w:autoSpaceDE w:val="0"/>
              <w:spacing w:line="360" w:lineRule="auto"/>
              <w:jc w:val="both"/>
              <w:rPr>
                <w:rFonts w:eastAsia="Univers-PL, 'Arial Unicode MS'"/>
                <w:sz w:val="22"/>
                <w:szCs w:val="22"/>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7D78D" w14:textId="77777777" w:rsidR="005C0DAD" w:rsidRDefault="005C0DAD">
            <w:pPr>
              <w:pStyle w:val="Standard"/>
              <w:autoSpaceDE w:val="0"/>
              <w:spacing w:line="360" w:lineRule="auto"/>
              <w:jc w:val="both"/>
              <w:rPr>
                <w:rFonts w:eastAsia="Univers-PL, 'Arial Unicode MS'"/>
                <w:sz w:val="22"/>
                <w:szCs w:val="22"/>
              </w:rPr>
            </w:pP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51217" w14:textId="77777777" w:rsidR="005C0DAD" w:rsidRDefault="005C0DAD">
            <w:pPr>
              <w:pStyle w:val="Standard"/>
              <w:autoSpaceDE w:val="0"/>
              <w:spacing w:line="360" w:lineRule="auto"/>
              <w:jc w:val="both"/>
              <w:rPr>
                <w:rFonts w:eastAsia="Univers-PL, 'Arial Unicode MS'"/>
                <w:sz w:val="22"/>
                <w:szCs w:val="22"/>
              </w:rPr>
            </w:pPr>
          </w:p>
        </w:tc>
      </w:tr>
      <w:tr w:rsidR="005C0DAD" w14:paraId="08275D6B" w14:textId="77777777">
        <w:tblPrEx>
          <w:tblCellMar>
            <w:top w:w="0" w:type="dxa"/>
            <w:bottom w:w="0" w:type="dxa"/>
          </w:tblCellMar>
        </w:tblPrEx>
        <w:trPr>
          <w:trHeight w:val="415"/>
        </w:trPr>
        <w:tc>
          <w:tcPr>
            <w:tcW w:w="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8C33B" w14:textId="77777777" w:rsidR="005C0DAD" w:rsidRDefault="00000000">
            <w:pPr>
              <w:pStyle w:val="Standard"/>
              <w:autoSpaceDE w:val="0"/>
              <w:spacing w:line="360" w:lineRule="auto"/>
              <w:jc w:val="center"/>
              <w:rPr>
                <w:rFonts w:eastAsia="Univers-PL, 'Arial Unicode MS'"/>
                <w:sz w:val="22"/>
                <w:szCs w:val="22"/>
              </w:rPr>
            </w:pPr>
            <w:r>
              <w:rPr>
                <w:rFonts w:eastAsia="Univers-PL, 'Arial Unicode MS'"/>
                <w:sz w:val="22"/>
                <w:szCs w:val="22"/>
              </w:rPr>
              <w:t>3.</w:t>
            </w: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68F2B" w14:textId="77777777" w:rsidR="005C0DAD" w:rsidRDefault="005C0DAD">
            <w:pPr>
              <w:pStyle w:val="Standard"/>
              <w:autoSpaceDE w:val="0"/>
              <w:spacing w:line="360" w:lineRule="auto"/>
              <w:jc w:val="both"/>
              <w:rPr>
                <w:rFonts w:eastAsia="Univers-PL, 'Arial Unicode MS'"/>
                <w:sz w:val="22"/>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F2B35" w14:textId="77777777" w:rsidR="005C0DAD" w:rsidRDefault="005C0DAD">
            <w:pPr>
              <w:pStyle w:val="Standard"/>
              <w:autoSpaceDE w:val="0"/>
              <w:spacing w:line="360" w:lineRule="auto"/>
              <w:jc w:val="both"/>
              <w:rPr>
                <w:rFonts w:eastAsia="Univers-PL, 'Arial Unicode MS'"/>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947C6" w14:textId="77777777" w:rsidR="005C0DAD" w:rsidRDefault="005C0DAD">
            <w:pPr>
              <w:pStyle w:val="Standard"/>
              <w:autoSpaceDE w:val="0"/>
              <w:spacing w:line="360" w:lineRule="auto"/>
              <w:jc w:val="both"/>
              <w:rPr>
                <w:rFonts w:eastAsia="Univers-PL, 'Arial Unicode MS'"/>
                <w:sz w:val="22"/>
                <w:szCs w:val="22"/>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367A0" w14:textId="77777777" w:rsidR="005C0DAD" w:rsidRDefault="005C0DAD">
            <w:pPr>
              <w:pStyle w:val="Standard"/>
              <w:autoSpaceDE w:val="0"/>
              <w:spacing w:line="360" w:lineRule="auto"/>
              <w:jc w:val="both"/>
              <w:rPr>
                <w:rFonts w:eastAsia="Univers-PL, 'Arial Unicode MS'"/>
                <w:sz w:val="22"/>
                <w:szCs w:val="22"/>
              </w:rPr>
            </w:pP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B2B41" w14:textId="77777777" w:rsidR="005C0DAD" w:rsidRDefault="005C0DAD">
            <w:pPr>
              <w:pStyle w:val="Standard"/>
              <w:autoSpaceDE w:val="0"/>
              <w:spacing w:line="360" w:lineRule="auto"/>
              <w:jc w:val="both"/>
              <w:rPr>
                <w:rFonts w:eastAsia="Univers-PL, 'Arial Unicode MS'"/>
                <w:sz w:val="22"/>
                <w:szCs w:val="22"/>
              </w:rPr>
            </w:pPr>
          </w:p>
        </w:tc>
      </w:tr>
      <w:tr w:rsidR="005C0DAD" w14:paraId="5FE450F5" w14:textId="77777777">
        <w:tblPrEx>
          <w:tblCellMar>
            <w:top w:w="0" w:type="dxa"/>
            <w:bottom w:w="0" w:type="dxa"/>
          </w:tblCellMar>
        </w:tblPrEx>
        <w:trPr>
          <w:trHeight w:val="415"/>
        </w:trPr>
        <w:tc>
          <w:tcPr>
            <w:tcW w:w="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78EA3" w14:textId="77777777" w:rsidR="005C0DAD" w:rsidRDefault="00000000">
            <w:pPr>
              <w:pStyle w:val="Standard"/>
              <w:autoSpaceDE w:val="0"/>
              <w:spacing w:line="360" w:lineRule="auto"/>
              <w:jc w:val="center"/>
              <w:rPr>
                <w:rFonts w:eastAsia="Univers-PL, 'Arial Unicode MS'"/>
                <w:sz w:val="22"/>
                <w:szCs w:val="22"/>
              </w:rPr>
            </w:pPr>
            <w:r>
              <w:rPr>
                <w:rFonts w:eastAsia="Univers-PL, 'Arial Unicode MS'"/>
                <w:sz w:val="22"/>
                <w:szCs w:val="22"/>
              </w:rPr>
              <w:t>4,</w:t>
            </w: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7E8F8" w14:textId="77777777" w:rsidR="005C0DAD" w:rsidRDefault="005C0DAD">
            <w:pPr>
              <w:pStyle w:val="Standard"/>
              <w:autoSpaceDE w:val="0"/>
              <w:spacing w:line="360" w:lineRule="auto"/>
              <w:jc w:val="both"/>
              <w:rPr>
                <w:rFonts w:eastAsia="Univers-PL, 'Arial Unicode MS'"/>
                <w:sz w:val="22"/>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13F33" w14:textId="77777777" w:rsidR="005C0DAD" w:rsidRDefault="005C0DAD">
            <w:pPr>
              <w:pStyle w:val="Standard"/>
              <w:autoSpaceDE w:val="0"/>
              <w:spacing w:line="360" w:lineRule="auto"/>
              <w:jc w:val="both"/>
              <w:rPr>
                <w:rFonts w:eastAsia="Univers-PL, 'Arial Unicode MS'"/>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2377B" w14:textId="77777777" w:rsidR="005C0DAD" w:rsidRDefault="005C0DAD">
            <w:pPr>
              <w:pStyle w:val="Standard"/>
              <w:autoSpaceDE w:val="0"/>
              <w:spacing w:line="360" w:lineRule="auto"/>
              <w:jc w:val="both"/>
              <w:rPr>
                <w:rFonts w:eastAsia="Univers-PL, 'Arial Unicode MS'"/>
                <w:sz w:val="22"/>
                <w:szCs w:val="22"/>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74D1D" w14:textId="77777777" w:rsidR="005C0DAD" w:rsidRDefault="005C0DAD">
            <w:pPr>
              <w:pStyle w:val="Standard"/>
              <w:autoSpaceDE w:val="0"/>
              <w:spacing w:line="360" w:lineRule="auto"/>
              <w:jc w:val="both"/>
              <w:rPr>
                <w:rFonts w:eastAsia="Univers-PL, 'Arial Unicode MS'"/>
                <w:sz w:val="22"/>
                <w:szCs w:val="22"/>
              </w:rPr>
            </w:pP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62CDF" w14:textId="77777777" w:rsidR="005C0DAD" w:rsidRDefault="005C0DAD">
            <w:pPr>
              <w:pStyle w:val="Standard"/>
              <w:autoSpaceDE w:val="0"/>
              <w:spacing w:line="360" w:lineRule="auto"/>
              <w:jc w:val="both"/>
              <w:rPr>
                <w:rFonts w:eastAsia="Univers-PL, 'Arial Unicode MS'"/>
                <w:sz w:val="22"/>
                <w:szCs w:val="22"/>
              </w:rPr>
            </w:pPr>
          </w:p>
        </w:tc>
      </w:tr>
    </w:tbl>
    <w:p w14:paraId="5502C110" w14:textId="77777777" w:rsidR="005C0DAD" w:rsidRDefault="00000000">
      <w:pPr>
        <w:pStyle w:val="Standard"/>
        <w:autoSpaceDE w:val="0"/>
        <w:jc w:val="both"/>
      </w:pPr>
      <w:r>
        <w:rPr>
          <w:rFonts w:eastAsia="Univers-PL, 'Arial Unicode MS'"/>
        </w:rPr>
        <w:tab/>
      </w:r>
      <w:r>
        <w:rPr>
          <w:rFonts w:eastAsia="Univers-PL, 'Arial Unicode MS'"/>
          <w:b/>
        </w:rPr>
        <w:t>Oświadczam, że nie zaprzestałem/</w:t>
      </w:r>
      <w:proofErr w:type="spellStart"/>
      <w:r>
        <w:rPr>
          <w:rFonts w:eastAsia="Univers-PL, 'Arial Unicode MS'"/>
          <w:b/>
        </w:rPr>
        <w:t>am</w:t>
      </w:r>
      <w:proofErr w:type="spellEnd"/>
      <w:r>
        <w:rPr>
          <w:rFonts w:eastAsia="Univers-PL, 'Arial Unicode MS'"/>
          <w:b/>
        </w:rPr>
        <w:t xml:space="preserve"> prowadzenia działalności rolniczej rozumianej                 w myśl art. 2 ust. 2 ustawy o podatku rolnym (tj. Dz.U. z 2017r., poz. 1892)</w:t>
      </w:r>
      <w:r>
        <w:rPr>
          <w:b/>
        </w:rPr>
        <w:t xml:space="preserve">. </w:t>
      </w:r>
    </w:p>
    <w:p w14:paraId="65B55887" w14:textId="77777777" w:rsidR="005C0DAD" w:rsidRDefault="00000000">
      <w:pPr>
        <w:pStyle w:val="Standard"/>
        <w:autoSpaceDE w:val="0"/>
        <w:ind w:firstLine="720"/>
        <w:jc w:val="both"/>
      </w:pPr>
      <w:r>
        <w:rPr>
          <w:sz w:val="20"/>
          <w:szCs w:val="20"/>
        </w:rPr>
        <w:t>„Za działalność rolniczą uważa się produkcję roślinną i zwierzęcą, w tym również produkcję materiału siewnego, szkółkarskiego, hodowlanego oraz reprodukcyjnego, produkcję warzywniczą, roślin ozdobnych, grzybów uprawnych, sadownictwa, hodowlę i produkcję materiału zarodowego zwierząt, ptactwa i owadów użytkowych, produkcję zwierzęcą typu przemysłowego fermowego oraz chów i hodowlę ryb.”</w:t>
      </w:r>
    </w:p>
    <w:p w14:paraId="79122B73" w14:textId="77777777" w:rsidR="005C0DAD" w:rsidRDefault="00000000">
      <w:pPr>
        <w:widowControl/>
        <w:suppressAutoHyphens w:val="0"/>
        <w:spacing w:after="200"/>
        <w:textAlignment w:val="auto"/>
        <w:rPr>
          <w:rFonts w:ascii="Calibri" w:eastAsia="Calibri" w:hAnsi="Calibri" w:cs="Times New Roman"/>
          <w:kern w:val="0"/>
          <w:sz w:val="22"/>
          <w:szCs w:val="22"/>
          <w:lang w:eastAsia="en-US" w:bidi="ar-SA"/>
        </w:rPr>
      </w:pPr>
      <w:r>
        <w:rPr>
          <w:rFonts w:ascii="Calibri" w:eastAsia="Calibri" w:hAnsi="Calibri" w:cs="Times New Roman"/>
          <w:kern w:val="0"/>
          <w:sz w:val="22"/>
          <w:szCs w:val="22"/>
          <w:lang w:eastAsia="en-US" w:bidi="ar-SA"/>
        </w:rPr>
        <w:tab/>
        <w:t>Oświadczam, że nie naruszyłem ograniczeń, nakazów i zakazów w zakresie prowadzonej działalności gospodarczej ustanowionych w związku z wystąpieniem stanu zagrożenia epidemicznego lub stanu epidemii, określonych w przepisach wydanych na podstawie art. 46a i art. 46b pkt 1-6 i 8-12 ustawy z dnia 5 grudnia 2008 r. o zapobieganiu oraz zwalczaniu zakażeń i chorób zakaźnych u ludzi (Dz.U. z 2020 r. poz. 1845,2112 i 2401).</w:t>
      </w:r>
    </w:p>
    <w:p w14:paraId="4919D702" w14:textId="77777777" w:rsidR="005C0DAD" w:rsidRDefault="00000000">
      <w:pPr>
        <w:widowControl/>
        <w:suppressAutoHyphens w:val="0"/>
        <w:spacing w:after="200"/>
        <w:textAlignment w:val="auto"/>
        <w:rPr>
          <w:rFonts w:ascii="Calibri" w:eastAsia="Calibri" w:hAnsi="Calibri" w:cs="Times New Roman"/>
          <w:kern w:val="0"/>
          <w:sz w:val="22"/>
          <w:szCs w:val="22"/>
          <w:lang w:eastAsia="en-US" w:bidi="ar-SA"/>
        </w:rPr>
      </w:pPr>
      <w:r>
        <w:rPr>
          <w:rFonts w:ascii="Calibri" w:eastAsia="Calibri" w:hAnsi="Calibri" w:cs="Times New Roman"/>
          <w:kern w:val="0"/>
          <w:sz w:val="22"/>
          <w:szCs w:val="22"/>
          <w:lang w:eastAsia="en-US" w:bidi="ar-SA"/>
        </w:rPr>
        <w:t>Jestem świadomy odpowiedzialności karnej za złożenie fałszywego oświadczenia.</w:t>
      </w:r>
    </w:p>
    <w:p w14:paraId="7F5A47DB" w14:textId="77777777" w:rsidR="005C0DAD" w:rsidRDefault="00000000">
      <w:pPr>
        <w:widowControl/>
        <w:suppressAutoHyphens w:val="0"/>
        <w:spacing w:after="200" w:line="276" w:lineRule="auto"/>
        <w:textAlignment w:val="auto"/>
        <w:rPr>
          <w:rFonts w:ascii="Calibri" w:eastAsia="Calibri" w:hAnsi="Calibri" w:cs="Times New Roman"/>
          <w:kern w:val="0"/>
          <w:sz w:val="22"/>
          <w:szCs w:val="22"/>
          <w:lang w:eastAsia="en-US" w:bidi="ar-SA"/>
        </w:rPr>
      </w:pPr>
      <w:r>
        <w:rPr>
          <w:rFonts w:ascii="Calibri" w:eastAsia="Calibri" w:hAnsi="Calibri" w:cs="Times New Roman"/>
          <w:kern w:val="0"/>
          <w:sz w:val="22"/>
          <w:szCs w:val="22"/>
          <w:lang w:eastAsia="en-US" w:bidi="ar-SA"/>
        </w:rPr>
        <w:t>Klauzula informacyjna wg art. 13 ust. 1 i 2 RODO</w:t>
      </w:r>
    </w:p>
    <w:p w14:paraId="45839E7C" w14:textId="77777777" w:rsidR="005C0DAD" w:rsidRDefault="00000000">
      <w:pPr>
        <w:widowControl/>
        <w:suppressAutoHyphens w:val="0"/>
        <w:spacing w:after="200"/>
        <w:jc w:val="both"/>
        <w:textAlignment w:val="auto"/>
        <w:rPr>
          <w:rFonts w:ascii="Calibri" w:eastAsia="Calibri" w:hAnsi="Calibri" w:cs="Times New Roman"/>
          <w:kern w:val="0"/>
          <w:sz w:val="20"/>
          <w:szCs w:val="20"/>
          <w:lang w:eastAsia="en-US" w:bidi="ar-SA"/>
        </w:rPr>
      </w:pPr>
      <w:r>
        <w:rPr>
          <w:rFonts w:ascii="Calibri" w:eastAsia="Calibri" w:hAnsi="Calibri" w:cs="Times New Roman"/>
          <w:kern w:val="0"/>
          <w:sz w:val="20"/>
          <w:szCs w:val="20"/>
          <w:lang w:eastAsia="en-US" w:bidi="ar-SA"/>
        </w:rPr>
        <w:t>Administratorem danych jest Wójt Gminy Krzęcin. Podstawą przetwarzania danych są kompetencje gminy wynikające z ustawy o samorządzie gminnym, a cel przetwarzania danych nie wykracza poza te kompetencje. Szczegółową podstawę prawną zawarto w treści niniejszego dokumentu.   Dane mogą być udostępnione podmiotom uprawnionym do ich otrzymania przepisami prawa (np. sąd, urząd skarbowy), przechowywane będą przez okres niezbędny do realizacji celu dla jakiego zostały zebrane. Na zasadach art. 15 do 22 RODO możesz wnieść skargę do organu nadzoru, wnieść sprzeciw wobec przetwarzania, żądać dostępu do danych, ich sprostowania, ograniczenia przetwarzania, usunięcia, przeniesienia danych. Obowiązek podania danych wynika z wymagań ustawowych. W razie konieczności uszczegółowienia powyższych informacji możesz zapoznać się z klauzulami informacji dostępnymi w urzędzie, na stronie http://bip.krzecin.pl  lub skontaktować się z Inspektorem Ochrony Danych Osobowych Wiolettą Rojewską – wioletta.rojewska@cbi24.pl</w:t>
      </w:r>
    </w:p>
    <w:p w14:paraId="6563D3AF" w14:textId="77777777" w:rsidR="005C0DAD" w:rsidRDefault="005C0DAD">
      <w:pPr>
        <w:widowControl/>
        <w:suppressAutoHyphens w:val="0"/>
        <w:spacing w:after="200"/>
        <w:jc w:val="both"/>
        <w:textAlignment w:val="auto"/>
      </w:pPr>
    </w:p>
    <w:p w14:paraId="41BCDC35" w14:textId="77777777" w:rsidR="005C0DAD" w:rsidRDefault="00000000">
      <w:pPr>
        <w:pStyle w:val="Standard"/>
        <w:autoSpaceDE w:val="0"/>
        <w:rPr>
          <w:rFonts w:eastAsia="Univers-PL, 'Arial Unicode MS'"/>
        </w:rPr>
      </w:pPr>
      <w:r>
        <w:rPr>
          <w:rFonts w:eastAsia="Univers-PL, 'Arial Unicode MS'"/>
        </w:rPr>
        <w:t xml:space="preserve">                                                          ……….…..................................................................................</w:t>
      </w:r>
    </w:p>
    <w:p w14:paraId="0558ABDC" w14:textId="77777777" w:rsidR="005C0DAD" w:rsidRDefault="00000000">
      <w:pPr>
        <w:pStyle w:val="Standard"/>
        <w:autoSpaceDE w:val="0"/>
      </w:pPr>
      <w:r>
        <w:rPr>
          <w:rFonts w:eastAsia="Univers-PL, 'Arial Unicode MS'"/>
        </w:rPr>
        <w:t xml:space="preserve">                                                                                                  </w:t>
      </w:r>
      <w:r>
        <w:rPr>
          <w:rFonts w:eastAsia="Univers-PL, 'Arial Unicode MS'"/>
          <w:sz w:val="22"/>
          <w:szCs w:val="22"/>
        </w:rPr>
        <w:t xml:space="preserve">Data i czytelny podpis </w:t>
      </w:r>
    </w:p>
    <w:sectPr w:rsidR="005C0DAD">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BD47A" w14:textId="77777777" w:rsidR="00FB0683" w:rsidRDefault="00FB0683">
      <w:r>
        <w:separator/>
      </w:r>
    </w:p>
  </w:endnote>
  <w:endnote w:type="continuationSeparator" w:id="0">
    <w:p w14:paraId="46E65BD8" w14:textId="77777777" w:rsidR="00FB0683" w:rsidRDefault="00FB0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Univers-PL, 'Arial Unicode MS'">
    <w:charset w:val="00"/>
    <w:family w:val="swiss"/>
    <w:pitch w:val="default"/>
  </w:font>
  <w:font w:name="BatangChe">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D77D8" w14:textId="77777777" w:rsidR="00FB0683" w:rsidRDefault="00FB0683">
      <w:r>
        <w:rPr>
          <w:color w:val="000000"/>
        </w:rPr>
        <w:separator/>
      </w:r>
    </w:p>
  </w:footnote>
  <w:footnote w:type="continuationSeparator" w:id="0">
    <w:p w14:paraId="6D3080D8" w14:textId="77777777" w:rsidR="00FB0683" w:rsidRDefault="00FB06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AD57E6"/>
    <w:multiLevelType w:val="multilevel"/>
    <w:tmpl w:val="C688D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7328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C0DAD"/>
    <w:rsid w:val="005065EF"/>
    <w:rsid w:val="005C0DAD"/>
    <w:rsid w:val="00FB06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4BE3"/>
  <w15:docId w15:val="{7A928EFD-F9E9-442A-A3B4-50FDD01B6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339" w:hanging="339"/>
    </w:pPr>
    <w:rPr>
      <w:sz w:val="20"/>
      <w:szCs w:val="20"/>
    </w:rPr>
  </w:style>
  <w:style w:type="paragraph" w:customStyle="1" w:styleId="TableContents">
    <w:name w:val="Table Contents"/>
    <w:basedOn w:val="Standard"/>
    <w:pPr>
      <w:suppressLineNumbers/>
    </w:pPr>
  </w:style>
  <w:style w:type="character" w:customStyle="1" w:styleId="FootnoteSymbol">
    <w:name w:val="Footnote Symbol"/>
    <w:rPr>
      <w:position w:val="0"/>
      <w:vertAlign w:val="superscript"/>
    </w:rPr>
  </w:style>
  <w:style w:type="character" w:customStyle="1" w:styleId="Footnoteanchor">
    <w:name w:val="Footnote anchor"/>
    <w:rPr>
      <w:position w:val="0"/>
      <w:vertAlign w:val="superscript"/>
    </w:rPr>
  </w:style>
  <w:style w:type="paragraph" w:styleId="Tekstdymka">
    <w:name w:val="Balloon Text"/>
    <w:basedOn w:val="Normalny"/>
    <w:rPr>
      <w:rFonts w:ascii="Segoe UI" w:hAnsi="Segoe UI"/>
      <w:sz w:val="18"/>
      <w:szCs w:val="16"/>
    </w:rPr>
  </w:style>
  <w:style w:type="character" w:customStyle="1" w:styleId="TekstdymkaZnak">
    <w:name w:val="Tekst dymka Znak"/>
    <w:basedOn w:val="Domylnaczcionkaakapitu"/>
    <w:rPr>
      <w:rFonts w:ascii="Segoe UI" w:hAnsi="Segoe UI"/>
      <w:sz w:val="18"/>
      <w:szCs w:val="16"/>
    </w:rPr>
  </w:style>
  <w:style w:type="paragraph" w:styleId="Bezodstpw">
    <w:name w:val="No Spacing"/>
    <w:pPr>
      <w:suppressAutoHyphen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793</Words>
  <Characters>4758</Characters>
  <Application>Microsoft Office Word</Application>
  <DocSecurity>0</DocSecurity>
  <Lines>39</Lines>
  <Paragraphs>11</Paragraphs>
  <ScaleCrop>false</ScaleCrop>
  <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Tęsiorowska</dc:creator>
  <cp:lastModifiedBy>Dominik DS. Szymczykowski</cp:lastModifiedBy>
  <cp:revision>2</cp:revision>
  <cp:lastPrinted>2023-01-19T12:19:00Z</cp:lastPrinted>
  <dcterms:created xsi:type="dcterms:W3CDTF">2023-01-31T10:10:00Z</dcterms:created>
  <dcterms:modified xsi:type="dcterms:W3CDTF">2023-01-31T10:10:00Z</dcterms:modified>
</cp:coreProperties>
</file>