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B96B0" w14:textId="77777777" w:rsidR="004C40DA" w:rsidRDefault="00617753">
      <w:pPr>
        <w:pStyle w:val="Nagwek10"/>
        <w:framePr w:w="9130" w:h="298" w:hRule="exact" w:wrap="none" w:vAnchor="page" w:hAnchor="page" w:x="1384" w:y="1420"/>
        <w:shd w:val="clear" w:color="auto" w:fill="auto"/>
        <w:spacing w:after="0" w:line="240" w:lineRule="exact"/>
        <w:ind w:left="20"/>
      </w:pPr>
      <w:bookmarkStart w:id="0" w:name="bookmark0"/>
      <w:r>
        <w:t>OBWIESZCZENIE</w:t>
      </w:r>
      <w:bookmarkEnd w:id="0"/>
    </w:p>
    <w:p w14:paraId="5070A1BF" w14:textId="5A6045DD" w:rsidR="004C40DA" w:rsidRDefault="00617753">
      <w:pPr>
        <w:pStyle w:val="Nagwek10"/>
        <w:framePr w:w="9130" w:h="647" w:hRule="exact" w:wrap="none" w:vAnchor="page" w:hAnchor="page" w:x="1384" w:y="1839"/>
        <w:shd w:val="clear" w:color="auto" w:fill="auto"/>
        <w:spacing w:after="0" w:line="293" w:lineRule="exact"/>
        <w:ind w:left="20"/>
      </w:pPr>
      <w:bookmarkStart w:id="1" w:name="bookmark1"/>
      <w:r>
        <w:t>o konsultacjach społecznych projektu uchwały w sprawie określenia zasad wyznaczania</w:t>
      </w:r>
      <w:r>
        <w:br/>
        <w:t xml:space="preserve">składu oraz zasad działania Komitetu Rewitalizacji Gminy </w:t>
      </w:r>
      <w:bookmarkEnd w:id="1"/>
      <w:r w:rsidR="006C3EF4">
        <w:t>Krzęcin</w:t>
      </w:r>
    </w:p>
    <w:p w14:paraId="0BFA04FD" w14:textId="6E0F0838" w:rsidR="004C40DA" w:rsidRDefault="00617753">
      <w:pPr>
        <w:pStyle w:val="Teksttreci20"/>
        <w:framePr w:w="9130" w:h="10928" w:hRule="exact" w:wrap="none" w:vAnchor="page" w:hAnchor="page" w:x="1384" w:y="3050"/>
        <w:shd w:val="clear" w:color="auto" w:fill="auto"/>
        <w:spacing w:before="0" w:after="0"/>
      </w:pPr>
      <w:r>
        <w:t xml:space="preserve">Wójt Gminy </w:t>
      </w:r>
      <w:r w:rsidR="006C3EF4">
        <w:t>Krzęcin</w:t>
      </w:r>
      <w:r>
        <w:t xml:space="preserve"> działając na podstawie art. 6 oraz art. 7 ust. 2 ustawy z dnia 9 października 2015 r. o rewitalizacji (t.j.: Dz. U. z 2021 r. poz. 485 z późn. zm.), zawiadamia o rozpoczęciu konsultacji społecznych projektu uchwały w sprawie określenia zasad wyznaczania składu oraz zasad działania Komite</w:t>
      </w:r>
      <w:r w:rsidR="00193C78">
        <w:t>tu Rewitalizacji Gminy Krzęcin</w:t>
      </w:r>
      <w:r>
        <w:t>.</w:t>
      </w:r>
    </w:p>
    <w:p w14:paraId="119E2745" w14:textId="13B690E5" w:rsidR="004C40DA" w:rsidRDefault="00617753">
      <w:pPr>
        <w:pStyle w:val="Teksttreci20"/>
        <w:framePr w:w="9130" w:h="10928" w:hRule="exact" w:wrap="none" w:vAnchor="page" w:hAnchor="page" w:x="1384" w:y="3050"/>
        <w:shd w:val="clear" w:color="auto" w:fill="auto"/>
        <w:spacing w:before="0" w:after="0" w:line="456" w:lineRule="exact"/>
      </w:pPr>
      <w:r>
        <w:t xml:space="preserve">Konsultacje przeprowadzone będą od </w:t>
      </w:r>
      <w:r w:rsidR="00116B73">
        <w:rPr>
          <w:rStyle w:val="Teksttreci2Pogrubienie"/>
        </w:rPr>
        <w:t>2 stycznia 2024</w:t>
      </w:r>
      <w:r>
        <w:rPr>
          <w:rStyle w:val="Teksttreci2Pogrubienie"/>
        </w:rPr>
        <w:t xml:space="preserve"> r. do </w:t>
      </w:r>
      <w:r w:rsidR="00ED3826">
        <w:rPr>
          <w:rStyle w:val="Teksttreci2Pogrubienie"/>
        </w:rPr>
        <w:t>7</w:t>
      </w:r>
      <w:r w:rsidR="00C83E45">
        <w:rPr>
          <w:rStyle w:val="Teksttreci2Pogrubienie"/>
        </w:rPr>
        <w:t xml:space="preserve"> lutego</w:t>
      </w:r>
      <w:r>
        <w:rPr>
          <w:rStyle w:val="Teksttreci2Pogrubienie"/>
        </w:rPr>
        <w:t xml:space="preserve"> 2024 r. </w:t>
      </w:r>
      <w:r>
        <w:t>w postaci:</w:t>
      </w:r>
    </w:p>
    <w:p w14:paraId="7B552EDF" w14:textId="77777777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1"/>
        </w:numPr>
        <w:shd w:val="clear" w:color="auto" w:fill="auto"/>
        <w:tabs>
          <w:tab w:val="left" w:pos="295"/>
        </w:tabs>
        <w:spacing w:before="0" w:after="0" w:line="456" w:lineRule="exact"/>
      </w:pPr>
      <w:r>
        <w:t>Zbierania uwag w postaci wypełnionego papierowego lub elektronicznego formularza uwag. Formularz dostępny będzie:</w:t>
      </w:r>
    </w:p>
    <w:p w14:paraId="0DF412AE" w14:textId="48F2117F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2"/>
        </w:numPr>
        <w:shd w:val="clear" w:color="auto" w:fill="auto"/>
        <w:tabs>
          <w:tab w:val="left" w:pos="228"/>
        </w:tabs>
        <w:spacing w:before="0" w:after="0" w:line="456" w:lineRule="exact"/>
      </w:pPr>
      <w:r>
        <w:t xml:space="preserve">na stronie internetowej Gminy </w:t>
      </w:r>
      <w:r w:rsidR="00640532">
        <w:t>Krzęcin</w:t>
      </w:r>
      <w:r>
        <w:t>:</w:t>
      </w:r>
      <w:r w:rsidR="00640532">
        <w:t xml:space="preserve"> www.krzecin.pl</w:t>
      </w:r>
    </w:p>
    <w:p w14:paraId="677D65D0" w14:textId="2A21F23C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2"/>
        </w:numPr>
        <w:shd w:val="clear" w:color="auto" w:fill="auto"/>
        <w:tabs>
          <w:tab w:val="left" w:pos="228"/>
        </w:tabs>
        <w:spacing w:before="0" w:after="0" w:line="456" w:lineRule="exact"/>
      </w:pPr>
      <w:r>
        <w:t>na stronie podmiotowej Gminy w Biuletynie Informacji Publicznej:</w:t>
      </w:r>
      <w:hyperlink r:id="rId7" w:history="1">
        <w:r w:rsidR="00640532" w:rsidRPr="001A544D">
          <w:rPr>
            <w:rStyle w:val="Hipercze"/>
          </w:rPr>
          <w:t xml:space="preserve"> https://bip.krzecin.pl/</w:t>
        </w:r>
      </w:hyperlink>
    </w:p>
    <w:p w14:paraId="50B7DD24" w14:textId="65A2ABB0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2"/>
        </w:numPr>
        <w:shd w:val="clear" w:color="auto" w:fill="auto"/>
        <w:tabs>
          <w:tab w:val="left" w:pos="233"/>
        </w:tabs>
        <w:spacing w:before="0" w:after="166"/>
      </w:pPr>
      <w:r>
        <w:t xml:space="preserve">w formie papierowej w Urzędzie Gminy </w:t>
      </w:r>
      <w:r w:rsidR="00640532">
        <w:t>Krzęcin</w:t>
      </w:r>
      <w:r>
        <w:t xml:space="preserve">, ul. </w:t>
      </w:r>
      <w:r w:rsidR="00640532">
        <w:t>Tylna 7</w:t>
      </w:r>
      <w:r>
        <w:t xml:space="preserve">, </w:t>
      </w:r>
      <w:r w:rsidR="00640532">
        <w:t>73-231 Krzęcin</w:t>
      </w:r>
      <w:r w:rsidR="00896CDE">
        <w:t xml:space="preserve"> (pok. nr 2</w:t>
      </w:r>
      <w:r>
        <w:t>).</w:t>
      </w:r>
    </w:p>
    <w:p w14:paraId="38AB7C3B" w14:textId="77777777" w:rsidR="004C40DA" w:rsidRDefault="00617753">
      <w:pPr>
        <w:pStyle w:val="Teksttreci20"/>
        <w:framePr w:w="9130" w:h="10928" w:hRule="exact" w:wrap="none" w:vAnchor="page" w:hAnchor="page" w:x="1384" w:y="3050"/>
        <w:shd w:val="clear" w:color="auto" w:fill="auto"/>
        <w:spacing w:before="0" w:after="168" w:line="240" w:lineRule="exact"/>
      </w:pPr>
      <w:r>
        <w:t>Wypełnione formularze należy dostarczyć:</w:t>
      </w:r>
    </w:p>
    <w:p w14:paraId="25C9A838" w14:textId="54E1A78B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2"/>
        </w:numPr>
        <w:shd w:val="clear" w:color="auto" w:fill="auto"/>
        <w:tabs>
          <w:tab w:val="left" w:pos="228"/>
        </w:tabs>
        <w:spacing w:before="0" w:after="122" w:line="240" w:lineRule="exact"/>
      </w:pPr>
      <w:r>
        <w:t>drogą elektroniczną na adres e-mailowy:</w:t>
      </w:r>
      <w:hyperlink r:id="rId8" w:history="1">
        <w:r w:rsidR="00896CDE" w:rsidRPr="001A544D">
          <w:rPr>
            <w:rStyle w:val="Hipercze"/>
          </w:rPr>
          <w:t>urzad@krzecin.pl</w:t>
        </w:r>
      </w:hyperlink>
    </w:p>
    <w:p w14:paraId="44473C71" w14:textId="0FAA9B36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2"/>
        </w:numPr>
        <w:shd w:val="clear" w:color="auto" w:fill="auto"/>
        <w:tabs>
          <w:tab w:val="left" w:pos="237"/>
        </w:tabs>
        <w:spacing w:before="0" w:after="166"/>
      </w:pPr>
      <w:r>
        <w:t xml:space="preserve">drogą korespondencyjną na adres: Urząd Gminy </w:t>
      </w:r>
      <w:r w:rsidR="00896CDE">
        <w:t>Krzęcin, ul. Tylna 7, 73-231 Krzęcin</w:t>
      </w:r>
    </w:p>
    <w:p w14:paraId="7BE69B8E" w14:textId="3D253A95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2"/>
        </w:numPr>
        <w:shd w:val="clear" w:color="auto" w:fill="auto"/>
        <w:tabs>
          <w:tab w:val="left" w:pos="228"/>
        </w:tabs>
        <w:spacing w:before="0" w:after="131" w:line="240" w:lineRule="exact"/>
      </w:pPr>
      <w:r>
        <w:t xml:space="preserve">bezpośrednio do Urzędu Gminy </w:t>
      </w:r>
      <w:r w:rsidR="00896CDE">
        <w:t>Krzęcin (pok. nr 2</w:t>
      </w:r>
      <w:r>
        <w:t>) w godzinach pracy Urzędu.</w:t>
      </w:r>
    </w:p>
    <w:p w14:paraId="58EA94FD" w14:textId="0D88AC92" w:rsidR="004C40DA" w:rsidRDefault="00617753">
      <w:pPr>
        <w:pStyle w:val="Teksttreci20"/>
        <w:framePr w:w="9130" w:h="10928" w:hRule="exact" w:wrap="none" w:vAnchor="page" w:hAnchor="page" w:x="1384" w:y="3050"/>
        <w:shd w:val="clear" w:color="auto" w:fill="auto"/>
        <w:spacing w:before="0" w:line="293" w:lineRule="exact"/>
      </w:pPr>
      <w:r>
        <w:t xml:space="preserve">Uwagi do projektu uchwały można składać </w:t>
      </w:r>
      <w:r>
        <w:rPr>
          <w:rStyle w:val="Teksttreci2Pogrubienie"/>
        </w:rPr>
        <w:t xml:space="preserve">do dnia </w:t>
      </w:r>
      <w:r w:rsidR="00ED3826">
        <w:rPr>
          <w:rStyle w:val="Teksttreci2Pogrubienie"/>
        </w:rPr>
        <w:t>7</w:t>
      </w:r>
      <w:r w:rsidR="00AA7078">
        <w:rPr>
          <w:rStyle w:val="Teksttreci2Pogrubienie"/>
        </w:rPr>
        <w:t xml:space="preserve"> lutego</w:t>
      </w:r>
      <w:r>
        <w:rPr>
          <w:rStyle w:val="Teksttreci2Pogrubienie"/>
        </w:rPr>
        <w:t xml:space="preserve"> 2024 r. </w:t>
      </w:r>
      <w:r>
        <w:t xml:space="preserve">W przypadku dostarczenia uwag za pośrednictwem poczty decyduje data wpływu korespondencji do Urzędu Gminy </w:t>
      </w:r>
      <w:r w:rsidR="00896CDE">
        <w:t>Krzęcin</w:t>
      </w:r>
      <w:r>
        <w:t>.</w:t>
      </w:r>
    </w:p>
    <w:p w14:paraId="3A62983C" w14:textId="04B507D3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116" w:line="293" w:lineRule="exact"/>
      </w:pPr>
      <w:r>
        <w:t xml:space="preserve">Spotkania konsultacyjnego które odbędzie </w:t>
      </w:r>
      <w:r>
        <w:rPr>
          <w:rStyle w:val="Teksttreci2Pogrubienie"/>
        </w:rPr>
        <w:t xml:space="preserve">w dniu </w:t>
      </w:r>
      <w:r w:rsidR="00ED22C4">
        <w:rPr>
          <w:rStyle w:val="Teksttreci2Pogrubienie"/>
        </w:rPr>
        <w:t>30</w:t>
      </w:r>
      <w:bookmarkStart w:id="2" w:name="_GoBack"/>
      <w:bookmarkEnd w:id="2"/>
      <w:r>
        <w:rPr>
          <w:rStyle w:val="Teksttreci2Pogrubienie"/>
        </w:rPr>
        <w:t xml:space="preserve"> stycznia 2024 r. </w:t>
      </w:r>
      <w:r>
        <w:t xml:space="preserve">o godz. </w:t>
      </w:r>
      <w:r w:rsidR="0040119B">
        <w:t>13:00 w Urzędzie Gminy Krzęcin</w:t>
      </w:r>
      <w:r>
        <w:t xml:space="preserve"> ul. </w:t>
      </w:r>
      <w:r w:rsidR="0040119B">
        <w:t>Tylna 7, 73-231</w:t>
      </w:r>
      <w:r>
        <w:t xml:space="preserve"> </w:t>
      </w:r>
      <w:r w:rsidR="00405221">
        <w:t>Krzęcin (w pok. nr 14</w:t>
      </w:r>
      <w:r>
        <w:t>).</w:t>
      </w:r>
    </w:p>
    <w:p w14:paraId="737705F8" w14:textId="36EC1A54" w:rsidR="004C40DA" w:rsidRDefault="00617753">
      <w:pPr>
        <w:pStyle w:val="Teksttreci20"/>
        <w:framePr w:w="9130" w:h="10928" w:hRule="exact" w:wrap="none" w:vAnchor="page" w:hAnchor="page" w:x="1384" w:y="3050"/>
        <w:numPr>
          <w:ilvl w:val="0"/>
          <w:numId w:val="1"/>
        </w:numPr>
        <w:shd w:val="clear" w:color="auto" w:fill="auto"/>
        <w:tabs>
          <w:tab w:val="left" w:pos="329"/>
        </w:tabs>
        <w:spacing w:before="0" w:after="124"/>
      </w:pPr>
      <w:r>
        <w:t xml:space="preserve">Zbieranie uwag ustnych podczas spotkania konsultacyjnego </w:t>
      </w:r>
      <w:r>
        <w:rPr>
          <w:rStyle w:val="Teksttreci2Pogrubienie"/>
        </w:rPr>
        <w:t xml:space="preserve">w dniu </w:t>
      </w:r>
      <w:r w:rsidR="00A335C2">
        <w:rPr>
          <w:rStyle w:val="Teksttreci2Pogrubienie"/>
        </w:rPr>
        <w:t>30</w:t>
      </w:r>
      <w:r w:rsidR="00405221">
        <w:rPr>
          <w:rStyle w:val="Teksttreci2Pogrubienie"/>
        </w:rPr>
        <w:t xml:space="preserve"> </w:t>
      </w:r>
      <w:r>
        <w:rPr>
          <w:rStyle w:val="Teksttreci2Pogrubienie"/>
        </w:rPr>
        <w:t xml:space="preserve">stycznia 2024 r. </w:t>
      </w:r>
      <w:r>
        <w:t xml:space="preserve">w godz. od 13:00 do 14:00 w Urzędzie Gminy </w:t>
      </w:r>
      <w:r w:rsidR="00405221">
        <w:t>Krzęcin</w:t>
      </w:r>
      <w:r>
        <w:t xml:space="preserve"> ul. </w:t>
      </w:r>
      <w:r w:rsidR="00405221">
        <w:t>Tylna 7, 73-231 Krzęcin (w pok. nr 14</w:t>
      </w:r>
      <w:r>
        <w:t xml:space="preserve">) oraz w okresie </w:t>
      </w:r>
      <w:r>
        <w:rPr>
          <w:rStyle w:val="Teksttreci2Pogrubienie"/>
        </w:rPr>
        <w:t xml:space="preserve">do </w:t>
      </w:r>
      <w:r w:rsidR="00A335C2">
        <w:rPr>
          <w:rStyle w:val="Teksttreci2Pogrubienie"/>
        </w:rPr>
        <w:t xml:space="preserve"> 7</w:t>
      </w:r>
      <w:r w:rsidR="00354353">
        <w:rPr>
          <w:rStyle w:val="Teksttreci2Pogrubienie"/>
        </w:rPr>
        <w:t xml:space="preserve"> lutego</w:t>
      </w:r>
      <w:r>
        <w:rPr>
          <w:rStyle w:val="Teksttreci2Pogrubienie"/>
        </w:rPr>
        <w:t xml:space="preserve"> 2024 r. </w:t>
      </w:r>
      <w:r>
        <w:t>w siedzibie Ur</w:t>
      </w:r>
      <w:r w:rsidR="00405221">
        <w:t>zędu Gminy Krzęcin, pok. nr 14</w:t>
      </w:r>
      <w:r>
        <w:t>, w godzinach pracy Urzędu.</w:t>
      </w:r>
    </w:p>
    <w:p w14:paraId="382CE292" w14:textId="1BCE745C" w:rsidR="004C40DA" w:rsidRDefault="00617753">
      <w:pPr>
        <w:pStyle w:val="Teksttreci20"/>
        <w:framePr w:w="9130" w:h="10928" w:hRule="exact" w:wrap="none" w:vAnchor="page" w:hAnchor="page" w:x="1384" w:y="3050"/>
        <w:shd w:val="clear" w:color="auto" w:fill="auto"/>
        <w:spacing w:before="0" w:after="0" w:line="293" w:lineRule="exact"/>
      </w:pPr>
      <w:r>
        <w:t xml:space="preserve">Poniższe materiały informacyjne zostaną zamieszczone w wersji elektronicznej na stronie podmiotowej Gminy w Biuletynie Informacji Publicznej: </w:t>
      </w:r>
      <w:hyperlink r:id="rId9" w:history="1">
        <w:r w:rsidR="00405221" w:rsidRPr="001A544D">
          <w:rPr>
            <w:rStyle w:val="Hipercze"/>
          </w:rPr>
          <w:t>https://bip.krzecin.pl/</w:t>
        </w:r>
      </w:hyperlink>
      <w:r>
        <w:rPr>
          <w:rStyle w:val="Teksttreci22"/>
        </w:rPr>
        <w:t xml:space="preserve"> </w:t>
      </w:r>
      <w:r>
        <w:t xml:space="preserve">i stronie </w:t>
      </w:r>
      <w:hyperlink r:id="rId10" w:history="1">
        <w:r w:rsidR="00405221" w:rsidRPr="001A544D">
          <w:rPr>
            <w:rStyle w:val="Hipercze"/>
          </w:rPr>
          <w:t>www.krzecin.pl</w:t>
        </w:r>
      </w:hyperlink>
      <w:r>
        <w:rPr>
          <w:rStyle w:val="Teksttreci22"/>
        </w:rPr>
        <w:t xml:space="preserve"> </w:t>
      </w:r>
      <w:r>
        <w:t xml:space="preserve">oraz dostępne w wersji papierowej w Urzędzie Gminy </w:t>
      </w:r>
      <w:r w:rsidR="00405221">
        <w:t>Krzęcin</w:t>
      </w:r>
      <w:r>
        <w:t xml:space="preserve">, ul. </w:t>
      </w:r>
      <w:r w:rsidR="00405221">
        <w:t>Tylna 7, 73-231 Krzęcin</w:t>
      </w:r>
      <w:r>
        <w:t>:</w:t>
      </w:r>
    </w:p>
    <w:p w14:paraId="2CFCCF09" w14:textId="3AA27587" w:rsidR="004C40DA" w:rsidRDefault="00617753">
      <w:pPr>
        <w:pStyle w:val="Teksttreci20"/>
        <w:framePr w:w="9130" w:h="945" w:hRule="exact" w:wrap="none" w:vAnchor="page" w:hAnchor="page" w:x="1384" w:y="14391"/>
        <w:shd w:val="clear" w:color="auto" w:fill="auto"/>
        <w:spacing w:before="0" w:after="0" w:line="293" w:lineRule="exact"/>
      </w:pPr>
      <w:r>
        <w:t>• z</w:t>
      </w:r>
      <w:r w:rsidR="002F73F0">
        <w:t>arządzenie Wójta Gminy Krzęcin</w:t>
      </w:r>
      <w:r>
        <w:t xml:space="preserve"> w sprawie przeprowadzenia konsultacji społecznych projektu uchwały w sprawie określenia zasad wyznaczania składu oraz zasad działania Komite</w:t>
      </w:r>
      <w:r w:rsidR="002F73F0">
        <w:t>tu Rewitalizacji Gminy Krzęcin</w:t>
      </w:r>
      <w:r>
        <w:t>,</w:t>
      </w:r>
    </w:p>
    <w:p w14:paraId="799F577F" w14:textId="77777777" w:rsidR="004C40DA" w:rsidRDefault="004C40DA">
      <w:pPr>
        <w:rPr>
          <w:sz w:val="2"/>
          <w:szCs w:val="2"/>
        </w:rPr>
        <w:sectPr w:rsidR="004C40D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0EC8B0F" w14:textId="77777777" w:rsidR="004C40DA" w:rsidRDefault="00617753">
      <w:pPr>
        <w:pStyle w:val="Teksttreci20"/>
        <w:framePr w:w="9130" w:h="595" w:hRule="exact" w:wrap="none" w:vAnchor="page" w:hAnchor="page" w:x="1384" w:y="1430"/>
        <w:shd w:val="clear" w:color="auto" w:fill="auto"/>
        <w:spacing w:before="0" w:after="53" w:line="240" w:lineRule="exact"/>
        <w:ind w:left="180"/>
        <w:jc w:val="left"/>
      </w:pPr>
      <w:r>
        <w:lastRenderedPageBreak/>
        <w:t>formularz zgłaszania uwag,</w:t>
      </w:r>
    </w:p>
    <w:p w14:paraId="3D9FBC41" w14:textId="77777777" w:rsidR="004C40DA" w:rsidRDefault="00617753">
      <w:pPr>
        <w:pStyle w:val="Teksttreci20"/>
        <w:framePr w:w="9130" w:h="595" w:hRule="exact" w:wrap="none" w:vAnchor="page" w:hAnchor="page" w:x="1384" w:y="1430"/>
        <w:shd w:val="clear" w:color="auto" w:fill="auto"/>
        <w:spacing w:before="0" w:after="0" w:line="240" w:lineRule="exact"/>
        <w:ind w:left="180"/>
        <w:jc w:val="left"/>
      </w:pPr>
      <w:r>
        <w:t>projekt uchwały oraz Regulamin Komitetu Rewitalizacji.</w:t>
      </w:r>
    </w:p>
    <w:p w14:paraId="3405E28E" w14:textId="77777777" w:rsidR="004C40DA" w:rsidRDefault="00617753">
      <w:pPr>
        <w:pStyle w:val="Teksttreci20"/>
        <w:framePr w:w="9130" w:h="4878" w:hRule="exact" w:wrap="none" w:vAnchor="page" w:hAnchor="page" w:x="1384" w:y="2481"/>
        <w:shd w:val="clear" w:color="auto" w:fill="auto"/>
        <w:spacing w:before="0" w:after="127" w:line="240" w:lineRule="exact"/>
      </w:pPr>
      <w:r>
        <w:t>Informacje o konsultacjach społecznych zostaną podane do publicznej wiadomości poprzez:</w:t>
      </w:r>
    </w:p>
    <w:p w14:paraId="60D12C5D" w14:textId="77777777" w:rsidR="004C40DA" w:rsidRDefault="00617753">
      <w:pPr>
        <w:pStyle w:val="Teksttreci20"/>
        <w:framePr w:w="9130" w:h="4878" w:hRule="exact" w:wrap="none" w:vAnchor="page" w:hAnchor="page" w:x="1384" w:y="2481"/>
        <w:numPr>
          <w:ilvl w:val="0"/>
          <w:numId w:val="3"/>
        </w:numPr>
        <w:shd w:val="clear" w:color="auto" w:fill="auto"/>
        <w:tabs>
          <w:tab w:val="left" w:pos="267"/>
        </w:tabs>
        <w:spacing w:before="0" w:after="0"/>
        <w:jc w:val="left"/>
      </w:pPr>
      <w:r>
        <w:t>publikację w prasie w rozumieniu art. 7 ust. 2 pkt 1 ustawy z dnia 26 stycznia 1984 r. - Prawo prasowe (t.j.: Dz. U. z 2018 r. poz. 1914)</w:t>
      </w:r>
    </w:p>
    <w:p w14:paraId="539FD043" w14:textId="76462383" w:rsidR="004C40DA" w:rsidRDefault="00617753">
      <w:pPr>
        <w:pStyle w:val="Teksttreci20"/>
        <w:framePr w:w="9130" w:h="4878" w:hRule="exact" w:wrap="none" w:vAnchor="page" w:hAnchor="page" w:x="1384" w:y="2481"/>
        <w:numPr>
          <w:ilvl w:val="0"/>
          <w:numId w:val="3"/>
        </w:numPr>
        <w:shd w:val="clear" w:color="auto" w:fill="auto"/>
        <w:tabs>
          <w:tab w:val="left" w:pos="258"/>
        </w:tabs>
        <w:spacing w:before="0" w:after="0" w:line="456" w:lineRule="exact"/>
      </w:pPr>
      <w:r>
        <w:t>na stronie podmiotowej gminy w Biuletynie Informacji Publicznej:</w:t>
      </w:r>
      <w:hyperlink r:id="rId11" w:history="1">
        <w:r w:rsidR="002F73F0" w:rsidRPr="001A544D">
          <w:rPr>
            <w:rStyle w:val="Hipercze"/>
          </w:rPr>
          <w:t xml:space="preserve"> https://bip.krzecin.pl/</w:t>
        </w:r>
      </w:hyperlink>
    </w:p>
    <w:p w14:paraId="35058A6F" w14:textId="791F02D9" w:rsidR="004C40DA" w:rsidRDefault="00617753">
      <w:pPr>
        <w:pStyle w:val="Teksttreci20"/>
        <w:framePr w:w="9130" w:h="4878" w:hRule="exact" w:wrap="none" w:vAnchor="page" w:hAnchor="page" w:x="1384" w:y="2481"/>
        <w:numPr>
          <w:ilvl w:val="0"/>
          <w:numId w:val="3"/>
        </w:numPr>
        <w:shd w:val="clear" w:color="auto" w:fill="auto"/>
        <w:tabs>
          <w:tab w:val="left" w:pos="258"/>
        </w:tabs>
        <w:spacing w:before="0" w:after="0" w:line="456" w:lineRule="exact"/>
      </w:pPr>
      <w:r>
        <w:t>na stronie internetowej</w:t>
      </w:r>
      <w:hyperlink w:history="1">
        <w:r w:rsidR="002F73F0" w:rsidRPr="001A544D">
          <w:rPr>
            <w:rStyle w:val="Hipercze"/>
          </w:rPr>
          <w:t xml:space="preserve"> www.krzecin.pl</w:t>
        </w:r>
      </w:hyperlink>
    </w:p>
    <w:p w14:paraId="309C93F9" w14:textId="37809A18" w:rsidR="004C40DA" w:rsidRDefault="00617753">
      <w:pPr>
        <w:pStyle w:val="Teksttreci20"/>
        <w:framePr w:w="9130" w:h="4878" w:hRule="exact" w:wrap="none" w:vAnchor="page" w:hAnchor="page" w:x="1384" w:y="2481"/>
        <w:numPr>
          <w:ilvl w:val="0"/>
          <w:numId w:val="3"/>
        </w:numPr>
        <w:shd w:val="clear" w:color="auto" w:fill="auto"/>
        <w:tabs>
          <w:tab w:val="left" w:pos="258"/>
        </w:tabs>
        <w:spacing w:before="0" w:after="0" w:line="456" w:lineRule="exact"/>
      </w:pPr>
      <w:r>
        <w:t xml:space="preserve">na tablicach ogłoszeń w Urzędzie Gminy </w:t>
      </w:r>
      <w:r w:rsidR="002F73F0">
        <w:t>Krzęcin</w:t>
      </w:r>
      <w:r>
        <w:t xml:space="preserve"> ul. </w:t>
      </w:r>
      <w:r w:rsidR="002F73F0">
        <w:t>Tylna 7, 73-231</w:t>
      </w:r>
      <w:r>
        <w:t xml:space="preserve"> </w:t>
      </w:r>
      <w:r w:rsidR="002F73F0">
        <w:t>Krzęcin</w:t>
      </w:r>
      <w:r>
        <w:t>,</w:t>
      </w:r>
    </w:p>
    <w:p w14:paraId="01E59486" w14:textId="77777777" w:rsidR="004C40DA" w:rsidRDefault="00617753">
      <w:pPr>
        <w:pStyle w:val="Teksttreci20"/>
        <w:framePr w:w="9130" w:h="4878" w:hRule="exact" w:wrap="none" w:vAnchor="page" w:hAnchor="page" w:x="1384" w:y="2481"/>
        <w:numPr>
          <w:ilvl w:val="0"/>
          <w:numId w:val="3"/>
        </w:numPr>
        <w:shd w:val="clear" w:color="auto" w:fill="auto"/>
        <w:tabs>
          <w:tab w:val="left" w:pos="258"/>
        </w:tabs>
        <w:spacing w:before="0" w:after="0" w:line="456" w:lineRule="exact"/>
      </w:pPr>
      <w:r>
        <w:t>w mediach społecznościowych.</w:t>
      </w:r>
    </w:p>
    <w:p w14:paraId="5F7F7CB8" w14:textId="74A1A5A8" w:rsidR="004C40DA" w:rsidRDefault="00617753">
      <w:pPr>
        <w:pStyle w:val="Teksttreci20"/>
        <w:framePr w:w="9130" w:h="4878" w:hRule="exact" w:wrap="none" w:vAnchor="page" w:hAnchor="page" w:x="1384" w:y="2481"/>
        <w:shd w:val="clear" w:color="auto" w:fill="auto"/>
        <w:spacing w:before="0" w:after="0"/>
      </w:pPr>
      <w:r>
        <w:t xml:space="preserve">Informacja podsumowująca każdą z form konsultacji społecznych zostanie opracowana zgodnie z art. 6 ust. 7 ustawy z dnia 9 października 2015 r. o rewitalizacji oraz zamieszczona stronie internetowej Gminy </w:t>
      </w:r>
      <w:r w:rsidR="003B07D5">
        <w:t>Krzęcin</w:t>
      </w:r>
      <w:r>
        <w:t xml:space="preserve">, na stronie podmiotowej gminy w Biuletynie Informacji Publicznej oraz, na żądanie osób zainteresowanych, udostępnione w siedzibie Urzędu. Aktualności oraz więcej informacji dotyczących procesu rewitalizacji dostępne są na stronie: </w:t>
      </w:r>
      <w:hyperlink r:id="rId12" w:history="1">
        <w:r w:rsidR="003B07D5" w:rsidRPr="001A544D">
          <w:rPr>
            <w:rStyle w:val="Hipercze"/>
          </w:rPr>
          <w:t>www.krzecin.pl</w:t>
        </w:r>
        <w:r w:rsidR="003B07D5" w:rsidRPr="001A544D">
          <w:rPr>
            <w:rStyle w:val="Hipercze"/>
            <w:lang w:val="en-US" w:eastAsia="en-US" w:bidi="en-US"/>
          </w:rPr>
          <w:t>.</w:t>
        </w:r>
      </w:hyperlink>
    </w:p>
    <w:p w14:paraId="5A1DEBFE" w14:textId="77777777" w:rsidR="003B07D5" w:rsidRDefault="00617753">
      <w:pPr>
        <w:pStyle w:val="Teksttreci20"/>
        <w:framePr w:w="9130" w:h="988" w:hRule="exact" w:wrap="none" w:vAnchor="page" w:hAnchor="page" w:x="1384" w:y="8205"/>
        <w:shd w:val="clear" w:color="auto" w:fill="auto"/>
        <w:spacing w:before="0" w:after="0" w:line="466" w:lineRule="exact"/>
        <w:ind w:right="40"/>
        <w:jc w:val="center"/>
      </w:pPr>
      <w:r>
        <w:t xml:space="preserve">Wójt Gminy </w:t>
      </w:r>
      <w:r w:rsidR="003B07D5">
        <w:t>Krzęcin</w:t>
      </w:r>
    </w:p>
    <w:p w14:paraId="38E086D9" w14:textId="2021AFEA" w:rsidR="004C40DA" w:rsidRDefault="003B07D5">
      <w:pPr>
        <w:pStyle w:val="Teksttreci20"/>
        <w:framePr w:w="9130" w:h="988" w:hRule="exact" w:wrap="none" w:vAnchor="page" w:hAnchor="page" w:x="1384" w:y="8205"/>
        <w:shd w:val="clear" w:color="auto" w:fill="auto"/>
        <w:spacing w:before="0" w:after="0" w:line="466" w:lineRule="exact"/>
        <w:ind w:right="40"/>
        <w:jc w:val="center"/>
      </w:pPr>
      <w:r>
        <w:t>Bogdan Wojciech Brzustowicz</w:t>
      </w:r>
    </w:p>
    <w:p w14:paraId="18A201CF" w14:textId="77777777" w:rsidR="004C40DA" w:rsidRDefault="004C40DA">
      <w:pPr>
        <w:rPr>
          <w:sz w:val="2"/>
          <w:szCs w:val="2"/>
        </w:rPr>
      </w:pPr>
    </w:p>
    <w:sectPr w:rsidR="004C40DA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D2EA6" w14:textId="77777777" w:rsidR="00617753" w:rsidRDefault="00617753">
      <w:r>
        <w:separator/>
      </w:r>
    </w:p>
  </w:endnote>
  <w:endnote w:type="continuationSeparator" w:id="0">
    <w:p w14:paraId="15D3B3EA" w14:textId="77777777" w:rsidR="00617753" w:rsidRDefault="0061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D81C7" w14:textId="77777777" w:rsidR="00617753" w:rsidRDefault="00617753"/>
  </w:footnote>
  <w:footnote w:type="continuationSeparator" w:id="0">
    <w:p w14:paraId="3A1FDE9E" w14:textId="77777777" w:rsidR="00617753" w:rsidRDefault="006177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30D04"/>
    <w:multiLevelType w:val="multilevel"/>
    <w:tmpl w:val="F6E682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B332FF"/>
    <w:multiLevelType w:val="multilevel"/>
    <w:tmpl w:val="4FD29E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23228B3"/>
    <w:multiLevelType w:val="multilevel"/>
    <w:tmpl w:val="43428E0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0DA"/>
    <w:rsid w:val="00116B73"/>
    <w:rsid w:val="00193C78"/>
    <w:rsid w:val="001C461C"/>
    <w:rsid w:val="00290603"/>
    <w:rsid w:val="002F73F0"/>
    <w:rsid w:val="00354353"/>
    <w:rsid w:val="003B07D5"/>
    <w:rsid w:val="0040119B"/>
    <w:rsid w:val="00405221"/>
    <w:rsid w:val="004C40DA"/>
    <w:rsid w:val="00617753"/>
    <w:rsid w:val="00640532"/>
    <w:rsid w:val="006C3EF4"/>
    <w:rsid w:val="00721615"/>
    <w:rsid w:val="00896CDE"/>
    <w:rsid w:val="00A335C2"/>
    <w:rsid w:val="00A64715"/>
    <w:rsid w:val="00AA7078"/>
    <w:rsid w:val="00C83E45"/>
    <w:rsid w:val="00ED22C4"/>
    <w:rsid w:val="00ED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8B54"/>
  <w15:docId w15:val="{0C55FA42-444C-4F5C-9B8F-C9AB9F8B1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Teksttreci22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600" w:after="120" w:line="298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krzeci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%20https://bip.krzecin.pl/" TargetMode="External"/><Relationship Id="rId12" Type="http://schemas.openxmlformats.org/officeDocument/2006/relationships/hyperlink" Target="http://www.krzecin.pl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%20https://bip.krzecin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kr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krzecin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AH Hermanowicz</dc:creator>
  <cp:keywords/>
  <cp:lastModifiedBy>Anna AK. Kozłowska</cp:lastModifiedBy>
  <cp:revision>21</cp:revision>
  <dcterms:created xsi:type="dcterms:W3CDTF">2023-12-22T08:12:00Z</dcterms:created>
  <dcterms:modified xsi:type="dcterms:W3CDTF">2023-12-28T13:33:00Z</dcterms:modified>
</cp:coreProperties>
</file>