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DEB5F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10590651" w:rsidR="00835E05" w:rsidRPr="008A471F" w:rsidRDefault="00887D2F">
      <w:pPr>
        <w:jc w:val="right"/>
        <w:rPr>
          <w:color w:val="000000" w:themeColor="text1"/>
          <w:sz w:val="18"/>
          <w:szCs w:val="18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do Zarządzenia Nr </w:t>
      </w:r>
      <w:r w:rsidR="00B107F5">
        <w:rPr>
          <w:rFonts w:ascii="Calibri" w:hAnsi="Calibri"/>
          <w:color w:val="000000" w:themeColor="text1"/>
          <w:sz w:val="18"/>
          <w:szCs w:val="18"/>
        </w:rPr>
        <w:t>2</w:t>
      </w:r>
      <w:r w:rsidRPr="008A471F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B107F5">
        <w:rPr>
          <w:rFonts w:ascii="Calibri" w:hAnsi="Calibri"/>
          <w:color w:val="000000" w:themeColor="text1"/>
          <w:sz w:val="18"/>
          <w:szCs w:val="18"/>
        </w:rPr>
        <w:t>4</w:t>
      </w:r>
    </w:p>
    <w:p w14:paraId="293453F8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4DA62CF9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na realizację zadania </w:t>
      </w:r>
    </w:p>
    <w:p w14:paraId="7B183DBF" w14:textId="2D9774B8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>w sferze działalności pożytku publicznego w 20</w:t>
      </w:r>
      <w:r w:rsidR="001965ED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B107F5">
        <w:rPr>
          <w:rFonts w:ascii="Calibri" w:hAnsi="Calibri"/>
          <w:color w:val="000000" w:themeColor="text1"/>
          <w:sz w:val="18"/>
          <w:szCs w:val="18"/>
        </w:rPr>
        <w:t>4</w:t>
      </w:r>
      <w:r w:rsidR="00E50985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Pr="008A471F">
        <w:rPr>
          <w:rFonts w:ascii="Calibri" w:hAnsi="Calibri"/>
          <w:color w:val="000000" w:themeColor="text1"/>
          <w:sz w:val="18"/>
          <w:szCs w:val="18"/>
        </w:rPr>
        <w:t xml:space="preserve">roku </w:t>
      </w:r>
    </w:p>
    <w:p w14:paraId="6C05BACD" w14:textId="734D8F45" w:rsidR="00835E05" w:rsidRPr="008A471F" w:rsidRDefault="00887D2F">
      <w:pPr>
        <w:jc w:val="right"/>
        <w:rPr>
          <w:color w:val="000000" w:themeColor="text1"/>
        </w:rPr>
      </w:pPr>
      <w:r w:rsidRPr="008F66F9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B107F5">
        <w:rPr>
          <w:rFonts w:ascii="Calibri" w:hAnsi="Calibri"/>
          <w:color w:val="000000" w:themeColor="text1"/>
          <w:sz w:val="18"/>
          <w:szCs w:val="18"/>
        </w:rPr>
        <w:t>5</w:t>
      </w:r>
      <w:r w:rsidRPr="008F66F9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B107F5">
        <w:rPr>
          <w:rFonts w:ascii="Calibri" w:hAnsi="Calibri"/>
          <w:color w:val="000000" w:themeColor="text1"/>
          <w:sz w:val="18"/>
          <w:szCs w:val="18"/>
        </w:rPr>
        <w:t>stycznia</w:t>
      </w:r>
      <w:r w:rsidRPr="008F66F9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Pr="008A471F">
        <w:rPr>
          <w:rFonts w:ascii="Calibri" w:hAnsi="Calibri"/>
          <w:color w:val="000000" w:themeColor="text1"/>
          <w:sz w:val="18"/>
          <w:szCs w:val="18"/>
        </w:rPr>
        <w:t>20</w:t>
      </w:r>
      <w:r w:rsidR="000E3CF9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B107F5">
        <w:rPr>
          <w:rFonts w:ascii="Calibri" w:hAnsi="Calibri"/>
          <w:color w:val="000000" w:themeColor="text1"/>
          <w:sz w:val="18"/>
          <w:szCs w:val="18"/>
        </w:rPr>
        <w:t>4</w:t>
      </w:r>
      <w:r w:rsidRPr="008A471F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8A471F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5F27CD1B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</w:t>
      </w:r>
      <w:r w:rsidR="00BE60BA">
        <w:rPr>
          <w:rFonts w:ascii="Calibri" w:hAnsi="Calibri"/>
          <w:sz w:val="20"/>
          <w:szCs w:val="20"/>
        </w:rPr>
        <w:t>2</w:t>
      </w:r>
      <w:r w:rsidR="002F66A5">
        <w:rPr>
          <w:rFonts w:ascii="Calibri" w:hAnsi="Calibri"/>
          <w:sz w:val="20"/>
          <w:szCs w:val="20"/>
        </w:rPr>
        <w:t>3</w:t>
      </w:r>
      <w:r>
        <w:rPr>
          <w:rFonts w:ascii="Calibri" w:hAnsi="Calibri"/>
          <w:sz w:val="20"/>
          <w:szCs w:val="20"/>
        </w:rPr>
        <w:t xml:space="preserve"> r., poz. </w:t>
      </w:r>
      <w:r w:rsidR="002F66A5">
        <w:rPr>
          <w:rFonts w:ascii="Calibri" w:hAnsi="Calibri"/>
          <w:sz w:val="20"/>
          <w:szCs w:val="20"/>
        </w:rPr>
        <w:t>5</w:t>
      </w:r>
      <w:r w:rsidR="00B850F9">
        <w:rPr>
          <w:rFonts w:ascii="Calibri" w:hAnsi="Calibri"/>
          <w:sz w:val="20"/>
          <w:szCs w:val="20"/>
        </w:rPr>
        <w:t>7</w:t>
      </w:r>
      <w:r w:rsidR="002F66A5">
        <w:rPr>
          <w:rFonts w:ascii="Calibri" w:hAnsi="Calibri"/>
          <w:sz w:val="20"/>
          <w:szCs w:val="20"/>
        </w:rPr>
        <w:t>1 z późn. zm.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04B3BF0F" w:rsidR="00835E05" w:rsidRDefault="001E4D96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81.7pt;height:94.1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ProgID="CorelDRAW.Graphic.9" ShapeID="ole_rId2" DrawAspect="Content" ObjectID="_1765881113" r:id="rId6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0AF0F835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</w:t>
      </w:r>
      <w:r w:rsidR="00B107F5">
        <w:rPr>
          <w:rFonts w:ascii="Calibri" w:hAnsi="Calibri"/>
          <w:b/>
          <w:sz w:val="20"/>
          <w:szCs w:val="20"/>
        </w:rPr>
        <w:t>4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17D9BCD6" w14:textId="77777777" w:rsidR="00E50985" w:rsidRDefault="00E50985">
      <w:pPr>
        <w:jc w:val="center"/>
        <w:rPr>
          <w:rFonts w:ascii="Calibri" w:hAnsi="Calibri"/>
          <w:b/>
          <w:sz w:val="20"/>
          <w:szCs w:val="20"/>
        </w:rPr>
      </w:pPr>
    </w:p>
    <w:p w14:paraId="2EDA6106" w14:textId="172E2C92" w:rsidR="00835E05" w:rsidRDefault="00E50985" w:rsidP="00E50985">
      <w:pPr>
        <w:ind w:left="36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Upowszechniania kultury fizycznej</w:t>
      </w:r>
    </w:p>
    <w:p w14:paraId="617093CF" w14:textId="77777777" w:rsidR="00E50985" w:rsidRDefault="00E50985" w:rsidP="00E50985">
      <w:pPr>
        <w:ind w:left="360"/>
        <w:jc w:val="center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10347" w:type="dxa"/>
        <w:tblInd w:w="-323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87"/>
        <w:gridCol w:w="2801"/>
        <w:gridCol w:w="2253"/>
        <w:gridCol w:w="2253"/>
        <w:gridCol w:w="2253"/>
      </w:tblGrid>
      <w:tr w:rsidR="00422D0A" w14:paraId="652F0159" w14:textId="3C31B485" w:rsidTr="00422D0A">
        <w:tc>
          <w:tcPr>
            <w:tcW w:w="787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422D0A" w:rsidRPr="003555A0" w:rsidRDefault="00422D0A" w:rsidP="00422D0A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555A0">
              <w:rPr>
                <w:rFonts w:ascii="Calibri" w:hAnsi="Calibri"/>
                <w:b/>
                <w:sz w:val="18"/>
                <w:szCs w:val="18"/>
              </w:rPr>
              <w:t>Nr zadania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422D0A" w:rsidRPr="003555A0" w:rsidRDefault="00422D0A" w:rsidP="00422D0A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555A0">
              <w:rPr>
                <w:rFonts w:ascii="Calibri" w:hAnsi="Calibri"/>
                <w:b/>
                <w:sz w:val="20"/>
                <w:szCs w:val="20"/>
              </w:rPr>
              <w:t>Nazwa</w:t>
            </w:r>
          </w:p>
        </w:tc>
        <w:tc>
          <w:tcPr>
            <w:tcW w:w="2253" w:type="dxa"/>
            <w:vAlign w:val="center"/>
          </w:tcPr>
          <w:p w14:paraId="2913519F" w14:textId="30CC2FED" w:rsidR="00422D0A" w:rsidRPr="003D70BF" w:rsidRDefault="00422D0A" w:rsidP="00422D0A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202</w:t>
            </w:r>
            <w:r>
              <w:rPr>
                <w:rFonts w:ascii="Calibri" w:hAnsi="Calibri"/>
                <w:b/>
                <w:sz w:val="20"/>
                <w:szCs w:val="20"/>
              </w:rPr>
              <w:t>4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53" w:type="dxa"/>
            <w:vAlign w:val="center"/>
          </w:tcPr>
          <w:p w14:paraId="5FBE8D9F" w14:textId="77777777" w:rsidR="00422D0A" w:rsidRPr="003D70BF" w:rsidRDefault="00422D0A" w:rsidP="00422D0A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2C4BF344" w14:textId="77777777" w:rsidR="00422D0A" w:rsidRPr="003D70BF" w:rsidRDefault="00422D0A" w:rsidP="00422D0A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78C03DC2" w14:textId="77777777" w:rsidR="00422D0A" w:rsidRPr="003D70BF" w:rsidRDefault="00422D0A" w:rsidP="00422D0A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383F1755" w14:textId="44877587" w:rsidR="00422D0A" w:rsidRPr="003D70BF" w:rsidRDefault="00422D0A" w:rsidP="00422D0A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202</w:t>
            </w:r>
            <w:r>
              <w:rPr>
                <w:rFonts w:ascii="Calibri" w:hAnsi="Calibri"/>
                <w:b/>
                <w:sz w:val="20"/>
                <w:szCs w:val="20"/>
              </w:rPr>
              <w:t>3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53" w:type="dxa"/>
            <w:vAlign w:val="center"/>
          </w:tcPr>
          <w:p w14:paraId="690BE507" w14:textId="5D80FB8C" w:rsidR="00422D0A" w:rsidRPr="003D70BF" w:rsidRDefault="00422D0A" w:rsidP="00422D0A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85E397A" w14:textId="77777777" w:rsidR="00422D0A" w:rsidRPr="003D70BF" w:rsidRDefault="00422D0A" w:rsidP="00422D0A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21CFC16F" w14:textId="77777777" w:rsidR="00422D0A" w:rsidRPr="003D70BF" w:rsidRDefault="00422D0A" w:rsidP="00422D0A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59E72AE1" w14:textId="3A3C7712" w:rsidR="00422D0A" w:rsidRPr="003D70BF" w:rsidRDefault="00422D0A" w:rsidP="00422D0A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2022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7E366F" w14:paraId="3D6761DF" w14:textId="1464EE68" w:rsidTr="0064129A">
        <w:trPr>
          <w:trHeight w:val="1327"/>
        </w:trPr>
        <w:tc>
          <w:tcPr>
            <w:tcW w:w="787" w:type="dxa"/>
            <w:shd w:val="clear" w:color="auto" w:fill="auto"/>
            <w:tcMar>
              <w:left w:w="103" w:type="dxa"/>
            </w:tcMar>
          </w:tcPr>
          <w:p w14:paraId="5753A333" w14:textId="77777777" w:rsidR="007E366F" w:rsidRPr="003E3F21" w:rsidRDefault="007E366F" w:rsidP="007E366F">
            <w:pPr>
              <w:jc w:val="center"/>
              <w:rPr>
                <w:bCs/>
                <w:sz w:val="20"/>
                <w:szCs w:val="20"/>
              </w:rPr>
            </w:pPr>
            <w:bookmarkStart w:id="0" w:name="_Hlk31699968"/>
          </w:p>
          <w:p w14:paraId="2F8EC9FF" w14:textId="77777777" w:rsidR="007E366F" w:rsidRPr="003E3F21" w:rsidRDefault="007E366F" w:rsidP="007E366F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3EA8BCA3" w14:textId="55080403" w:rsidR="007E366F" w:rsidRPr="003E3F21" w:rsidRDefault="007E366F" w:rsidP="007E366F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3E3F21"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</w:tcPr>
          <w:p w14:paraId="6A597C46" w14:textId="6D6FC702" w:rsidR="007E366F" w:rsidRPr="00800E8E" w:rsidRDefault="007E366F" w:rsidP="007E366F">
            <w:pPr>
              <w:ind w:right="70"/>
              <w:rPr>
                <w:rFonts w:ascii="Calibri" w:hAnsi="Calibri"/>
                <w:sz w:val="22"/>
                <w:szCs w:val="22"/>
              </w:rPr>
            </w:pPr>
            <w:r w:rsidRPr="00E50985">
              <w:rPr>
                <w:rFonts w:ascii="Calibri" w:hAnsi="Calibri"/>
                <w:i/>
                <w:sz w:val="22"/>
                <w:szCs w:val="22"/>
              </w:rPr>
              <w:t xml:space="preserve">Przygotowanie klubów piłkarskich, w tym klubów uczniowskich, do rywalizacji w rozgrywkach ligowych i turniejach </w:t>
            </w:r>
            <w:r>
              <w:rPr>
                <w:rFonts w:ascii="Calibri" w:hAnsi="Calibri"/>
                <w:i/>
                <w:sz w:val="22"/>
                <w:szCs w:val="22"/>
              </w:rPr>
              <w:t>w</w:t>
            </w:r>
            <w:r w:rsidRPr="00E50985">
              <w:rPr>
                <w:rFonts w:ascii="Calibri" w:hAnsi="Calibri"/>
                <w:i/>
                <w:sz w:val="22"/>
                <w:szCs w:val="22"/>
              </w:rPr>
              <w:t xml:space="preserve"> 202</w:t>
            </w:r>
            <w:r>
              <w:rPr>
                <w:rFonts w:ascii="Calibri" w:hAnsi="Calibri"/>
                <w:i/>
                <w:sz w:val="22"/>
                <w:szCs w:val="22"/>
              </w:rPr>
              <w:t>4</w:t>
            </w:r>
            <w:r w:rsidRPr="00E50985">
              <w:rPr>
                <w:rFonts w:ascii="Calibri" w:hAnsi="Calibri"/>
                <w:i/>
                <w:sz w:val="22"/>
                <w:szCs w:val="22"/>
              </w:rPr>
              <w:t>r.</w:t>
            </w:r>
          </w:p>
        </w:tc>
        <w:tc>
          <w:tcPr>
            <w:tcW w:w="2253" w:type="dxa"/>
            <w:vAlign w:val="center"/>
          </w:tcPr>
          <w:p w14:paraId="225BF8E0" w14:textId="1A9D1F48" w:rsidR="007E366F" w:rsidRPr="003D70BF" w:rsidRDefault="007E366F" w:rsidP="007E366F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 w:rsidRPr="003E3F21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78.000 zł</w:t>
            </w:r>
          </w:p>
        </w:tc>
        <w:tc>
          <w:tcPr>
            <w:tcW w:w="2253" w:type="dxa"/>
            <w:vAlign w:val="center"/>
          </w:tcPr>
          <w:p w14:paraId="22A6FAC6" w14:textId="47EEEE80" w:rsidR="007E366F" w:rsidRPr="003E3F21" w:rsidRDefault="007E366F" w:rsidP="007E366F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003E3F21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78.000 zł</w:t>
            </w:r>
          </w:p>
        </w:tc>
        <w:tc>
          <w:tcPr>
            <w:tcW w:w="2253" w:type="dxa"/>
            <w:vAlign w:val="center"/>
          </w:tcPr>
          <w:p w14:paraId="3CB0CCC6" w14:textId="676ED9D0" w:rsidR="007E366F" w:rsidRPr="003E3F21" w:rsidRDefault="007E366F" w:rsidP="007E366F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003E3F2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I półrocze - 48.500 zł</w:t>
            </w:r>
          </w:p>
          <w:p w14:paraId="65AC9C99" w14:textId="77777777" w:rsidR="007E366F" w:rsidRPr="003E3F21" w:rsidRDefault="007E366F" w:rsidP="007E366F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003E3F2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II półrocze – 20.000zł</w:t>
            </w:r>
          </w:p>
          <w:p w14:paraId="7F1AB823" w14:textId="77777777" w:rsidR="007E366F" w:rsidRPr="003E3F21" w:rsidRDefault="007E366F" w:rsidP="007E366F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</w:p>
        </w:tc>
      </w:tr>
      <w:tr w:rsidR="007E366F" w14:paraId="54EEBE83" w14:textId="3F1704EF" w:rsidTr="0064129A">
        <w:tc>
          <w:tcPr>
            <w:tcW w:w="787" w:type="dxa"/>
            <w:shd w:val="clear" w:color="auto" w:fill="auto"/>
            <w:tcMar>
              <w:left w:w="103" w:type="dxa"/>
            </w:tcMar>
          </w:tcPr>
          <w:p w14:paraId="18179721" w14:textId="77777777" w:rsidR="007E366F" w:rsidRPr="003E3F21" w:rsidRDefault="007E366F" w:rsidP="007E366F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1127F750" w14:textId="77777777" w:rsidR="007E366F" w:rsidRPr="003E3F21" w:rsidRDefault="007E366F" w:rsidP="007E366F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6296008A" w14:textId="77777777" w:rsidR="007E366F" w:rsidRPr="003E3F21" w:rsidRDefault="007E366F" w:rsidP="007E366F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71D8053E" w14:textId="45477D12" w:rsidR="007E366F" w:rsidRPr="003E3F21" w:rsidRDefault="007E366F" w:rsidP="007E366F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3E3F21">
              <w:rPr>
                <w:rFonts w:ascii="Calibri" w:hAnsi="Calibri" w:cs="Calibri"/>
                <w:bCs/>
                <w:sz w:val="20"/>
                <w:szCs w:val="20"/>
              </w:rPr>
              <w:t>2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</w:tcPr>
          <w:p w14:paraId="074E1EBA" w14:textId="508E9EBA" w:rsidR="007E366F" w:rsidRPr="00E50985" w:rsidRDefault="007E366F" w:rsidP="007E366F">
            <w:pPr>
              <w:ind w:right="70"/>
              <w:rPr>
                <w:rFonts w:ascii="Calibri" w:hAnsi="Calibri"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Promocja aktywnego wypoczynku i stylu życia nad wodą poprzez wędkowanie oraz propagowanie zdrowego stylu życia i aktywności fizycznej wśród mieszkańców Gminy Krzęcin w 2024r.</w:t>
            </w:r>
          </w:p>
        </w:tc>
        <w:tc>
          <w:tcPr>
            <w:tcW w:w="2253" w:type="dxa"/>
            <w:vAlign w:val="center"/>
          </w:tcPr>
          <w:p w14:paraId="04DE083D" w14:textId="18C5C8BA" w:rsidR="007E366F" w:rsidRDefault="007E366F" w:rsidP="007E366F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003E3F2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2 000 zł</w:t>
            </w:r>
          </w:p>
        </w:tc>
        <w:tc>
          <w:tcPr>
            <w:tcW w:w="2253" w:type="dxa"/>
            <w:vAlign w:val="center"/>
          </w:tcPr>
          <w:p w14:paraId="46BFC383" w14:textId="344083A9" w:rsidR="007E366F" w:rsidRPr="003E3F21" w:rsidRDefault="007E366F" w:rsidP="007E366F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</w:pPr>
            <w:r w:rsidRPr="003E3F21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2 000 zł</w:t>
            </w:r>
          </w:p>
        </w:tc>
        <w:tc>
          <w:tcPr>
            <w:tcW w:w="2253" w:type="dxa"/>
            <w:vAlign w:val="center"/>
          </w:tcPr>
          <w:p w14:paraId="71252627" w14:textId="7AEF3B38" w:rsidR="007E366F" w:rsidRPr="003E3F21" w:rsidRDefault="007E366F" w:rsidP="007E366F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003E3F21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71AA490E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</w:t>
      </w:r>
      <w:r w:rsidR="004B7105">
        <w:rPr>
          <w:rFonts w:ascii="Calibri" w:hAnsi="Calibri"/>
          <w:b/>
          <w:sz w:val="20"/>
          <w:szCs w:val="20"/>
          <w:u w:val="single"/>
        </w:rPr>
        <w:t>4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78020D8D" w:rsidR="00835E05" w:rsidRPr="009713F9" w:rsidRDefault="00887D2F">
      <w:pPr>
        <w:numPr>
          <w:ilvl w:val="0"/>
          <w:numId w:val="1"/>
        </w:numPr>
        <w:jc w:val="both"/>
        <w:rPr>
          <w:color w:val="000000" w:themeColor="text1"/>
        </w:rPr>
      </w:pPr>
      <w:r w:rsidRPr="009713F9">
        <w:rPr>
          <w:rFonts w:ascii="Calibri" w:hAnsi="Calibri"/>
          <w:color w:val="000000" w:themeColor="text1"/>
          <w:sz w:val="20"/>
          <w:szCs w:val="20"/>
        </w:rPr>
        <w:t xml:space="preserve">Postępowanie konkursowe prowadzone będzie zgodnie z 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art. 15 ustawy z dnia 24 kwietnia 2003 r. o działalności pożytku publi</w:t>
      </w:r>
      <w:r w:rsidR="003D035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cznego i o wolontariacie (Dz. U.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z 20</w:t>
      </w:r>
      <w:r w:rsidR="00BE60BA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2</w:t>
      </w:r>
      <w:r w:rsidR="00D22200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3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r. poz. </w:t>
      </w:r>
      <w:r w:rsidR="00D22200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5</w:t>
      </w:r>
      <w:r w:rsidR="00C25F55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7</w:t>
      </w:r>
      <w:r w:rsidR="00D22200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1</w:t>
      </w:r>
      <w:r w:rsidR="003D0350" w:rsidRPr="009713F9">
        <w:rPr>
          <w:color w:val="000000" w:themeColor="text1"/>
          <w:lang w:bidi="pl-PL"/>
        </w:rPr>
        <w:t xml:space="preserve"> </w:t>
      </w:r>
      <w:r w:rsidRPr="009713F9">
        <w:rPr>
          <w:rFonts w:ascii="Calibri" w:hAnsi="Calibri"/>
          <w:color w:val="000000" w:themeColor="text1"/>
          <w:sz w:val="20"/>
          <w:szCs w:val="20"/>
        </w:rPr>
        <w:t xml:space="preserve">oraz </w:t>
      </w:r>
      <w:r w:rsidR="003D0350" w:rsidRPr="009713F9">
        <w:rPr>
          <w:rFonts w:ascii="Calibri" w:hAnsi="Calibri"/>
          <w:color w:val="000000" w:themeColor="text1"/>
          <w:sz w:val="20"/>
          <w:szCs w:val="20"/>
        </w:rPr>
        <w:t xml:space="preserve">zgodnie z przepisami 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ustaw</w:t>
      </w:r>
      <w:r w:rsidR="003D0350" w:rsidRPr="009713F9">
        <w:rPr>
          <w:rFonts w:ascii="Calibri" w:eastAsia="ArialMT" w:hAnsi="Calibri"/>
          <w:color w:val="000000" w:themeColor="text1"/>
          <w:sz w:val="20"/>
          <w:szCs w:val="20"/>
        </w:rPr>
        <w:t>y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z dnia 27 sierpnia 2009 r. o finansach publicznych (Dz. U. z 20</w:t>
      </w:r>
      <w:r w:rsidR="00012A0A">
        <w:rPr>
          <w:rFonts w:ascii="Calibri" w:eastAsia="ArialMT" w:hAnsi="Calibri"/>
          <w:color w:val="000000" w:themeColor="text1"/>
          <w:sz w:val="20"/>
          <w:szCs w:val="20"/>
        </w:rPr>
        <w:t>2</w:t>
      </w:r>
      <w:r w:rsidR="00D22200">
        <w:rPr>
          <w:rFonts w:ascii="Calibri" w:eastAsia="ArialMT" w:hAnsi="Calibri"/>
          <w:color w:val="000000" w:themeColor="text1"/>
          <w:sz w:val="20"/>
          <w:szCs w:val="20"/>
        </w:rPr>
        <w:t>3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r., poz. </w:t>
      </w:r>
      <w:r w:rsidR="00012A0A">
        <w:rPr>
          <w:rFonts w:ascii="Calibri" w:eastAsia="ArialMT" w:hAnsi="Calibri"/>
          <w:color w:val="000000" w:themeColor="text1"/>
          <w:sz w:val="20"/>
          <w:szCs w:val="20"/>
        </w:rPr>
        <w:t>1</w:t>
      </w:r>
      <w:r w:rsidR="00D22200">
        <w:rPr>
          <w:rFonts w:ascii="Calibri" w:eastAsia="ArialMT" w:hAnsi="Calibri"/>
          <w:color w:val="000000" w:themeColor="text1"/>
          <w:sz w:val="20"/>
          <w:szCs w:val="20"/>
        </w:rPr>
        <w:t>270 z późn. zm.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).</w:t>
      </w:r>
    </w:p>
    <w:p w14:paraId="6909966E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469F06AB" w14:textId="77777777" w:rsidR="00835E05" w:rsidRDefault="00887D2F">
      <w:pPr>
        <w:numPr>
          <w:ilvl w:val="0"/>
          <w:numId w:val="1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 xml:space="preserve">Wkład własny nie może być mniejszy niż </w:t>
      </w:r>
      <w:r>
        <w:rPr>
          <w:rFonts w:ascii="Calibri" w:eastAsia="ArialMT" w:hAnsi="Calibri"/>
          <w:sz w:val="20"/>
          <w:szCs w:val="20"/>
          <w:u w:val="single"/>
        </w:rPr>
        <w:t>10% całkowitych kosztów zadania</w:t>
      </w:r>
      <w:r>
        <w:rPr>
          <w:rFonts w:ascii="Calibri" w:eastAsia="ArialMT" w:hAnsi="Calibri"/>
          <w:sz w:val="20"/>
          <w:szCs w:val="20"/>
        </w:rPr>
        <w:t xml:space="preserve">. Wkład własny może mieć </w:t>
      </w:r>
      <w:r>
        <w:rPr>
          <w:rFonts w:ascii="Calibri" w:eastAsia="ArialMT" w:hAnsi="Calibri"/>
          <w:b/>
          <w:bCs/>
          <w:sz w:val="20"/>
          <w:szCs w:val="20"/>
        </w:rPr>
        <w:t>formę wkładu finansowego i niefinansowego. Wkład</w:t>
      </w:r>
      <w:r w:rsidR="00102190">
        <w:rPr>
          <w:rFonts w:ascii="Calibri" w:eastAsia="ArialMT" w:hAnsi="Calibri"/>
          <w:b/>
          <w:bCs/>
          <w:sz w:val="20"/>
          <w:szCs w:val="20"/>
        </w:rPr>
        <w:t xml:space="preserve"> </w:t>
      </w:r>
      <w:r>
        <w:rPr>
          <w:rFonts w:ascii="Calibri" w:eastAsia="ArialMT" w:hAnsi="Calibri"/>
          <w:b/>
          <w:bCs/>
          <w:sz w:val="20"/>
          <w:szCs w:val="20"/>
        </w:rPr>
        <w:t>niefinansowy może stanowić 100% wymaganego wkładu własnego oferenta.</w:t>
      </w:r>
    </w:p>
    <w:p w14:paraId="5DCFB2F9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Organizator konkursu zastrzega sobie prawo do przyznania dotacji w wysokości niższej niż wnioskowana w ofercie, w takim przypadku istnieje możliwość zmiany przez oferenta zakresu rzeczowego i finansowego </w:t>
      </w:r>
      <w:r>
        <w:rPr>
          <w:rFonts w:ascii="Calibri" w:hAnsi="Calibri"/>
          <w:sz w:val="20"/>
          <w:szCs w:val="20"/>
        </w:rPr>
        <w:lastRenderedPageBreak/>
        <w:t>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63CFF5BE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</w:t>
      </w:r>
      <w:r w:rsidR="004217A7">
        <w:rPr>
          <w:rFonts w:ascii="Calibri" w:hAnsi="Calibri"/>
          <w:b/>
          <w:bCs/>
          <w:color w:val="000000"/>
          <w:sz w:val="20"/>
          <w:szCs w:val="20"/>
        </w:rPr>
        <w:t>4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5585D1AD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pokrycie strat i długów;</w:t>
      </w:r>
    </w:p>
    <w:p w14:paraId="09C9CCA4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odsetki od kredytów i pożyczek;</w:t>
      </w:r>
    </w:p>
    <w:p w14:paraId="1DBC6D8C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3283F743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opłacenie transferu zawodników (dot. zadań z zakresu sportu);</w:t>
      </w:r>
    </w:p>
    <w:p w14:paraId="0BB196CA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012B8C7C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Postępowanie w sprawie przyznania dotacji odbywać się będzie zgodnie z zasadami określonymi w ustawie z dnia 24 kwietnia 2003r. o działalności pożytku publicznego i wolontariacie </w:t>
      </w:r>
      <w:r w:rsidRPr="00711BFA">
        <w:rPr>
          <w:rFonts w:ascii="Calibri" w:hAnsi="Calibri"/>
          <w:color w:val="000000" w:themeColor="text1"/>
          <w:sz w:val="20"/>
          <w:szCs w:val="20"/>
        </w:rPr>
        <w:t>(Dz.U. z 20</w:t>
      </w:r>
      <w:r w:rsidR="00711BFA" w:rsidRPr="00711BFA">
        <w:rPr>
          <w:rFonts w:ascii="Calibri" w:hAnsi="Calibri"/>
          <w:color w:val="000000" w:themeColor="text1"/>
          <w:sz w:val="20"/>
          <w:szCs w:val="20"/>
        </w:rPr>
        <w:t>2</w:t>
      </w:r>
      <w:r w:rsidR="004217A7">
        <w:rPr>
          <w:rFonts w:ascii="Calibri" w:hAnsi="Calibri"/>
          <w:color w:val="000000" w:themeColor="text1"/>
          <w:sz w:val="20"/>
          <w:szCs w:val="20"/>
        </w:rPr>
        <w:t>3</w:t>
      </w:r>
      <w:r w:rsidRPr="00711BFA">
        <w:rPr>
          <w:rFonts w:ascii="Calibri" w:hAnsi="Calibri"/>
          <w:color w:val="000000" w:themeColor="text1"/>
          <w:sz w:val="20"/>
          <w:szCs w:val="20"/>
        </w:rPr>
        <w:t xml:space="preserve">r. poz. </w:t>
      </w:r>
      <w:r w:rsidR="004217A7">
        <w:rPr>
          <w:rFonts w:ascii="Calibri" w:hAnsi="Calibri"/>
          <w:color w:val="000000" w:themeColor="text1"/>
          <w:sz w:val="20"/>
          <w:szCs w:val="20"/>
        </w:rPr>
        <w:t>5</w:t>
      </w:r>
      <w:r w:rsidR="000C2226">
        <w:rPr>
          <w:rFonts w:ascii="Calibri" w:hAnsi="Calibri"/>
          <w:color w:val="000000" w:themeColor="text1"/>
          <w:sz w:val="20"/>
          <w:szCs w:val="20"/>
        </w:rPr>
        <w:t>7</w:t>
      </w:r>
      <w:r w:rsidR="004217A7">
        <w:rPr>
          <w:rFonts w:ascii="Calibri" w:hAnsi="Calibri"/>
          <w:color w:val="000000" w:themeColor="text1"/>
          <w:sz w:val="20"/>
          <w:szCs w:val="20"/>
        </w:rPr>
        <w:t>1</w:t>
      </w:r>
      <w:r w:rsidRPr="00711BFA">
        <w:rPr>
          <w:rFonts w:ascii="Calibri" w:hAnsi="Calibri"/>
          <w:color w:val="000000" w:themeColor="text1"/>
          <w:sz w:val="20"/>
          <w:szCs w:val="20"/>
        </w:rPr>
        <w:t>).</w:t>
      </w:r>
    </w:p>
    <w:p w14:paraId="2352E271" w14:textId="77777777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Komisja dokona oceny merytorycznej ofert oraz przedstawi propozycję wysokości dotacji Wójtowi Gminy Krzęcin, który podejmie ostateczną decyzję.</w:t>
      </w:r>
    </w:p>
    <w:p w14:paraId="676826FF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0D74" w14:textId="77777777" w:rsidR="00A6039F" w:rsidRDefault="00A6039F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  <w:p w14:paraId="016F4E05" w14:textId="3E5A0D2B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457775" w:rsidRDefault="00457775" w:rsidP="0020602C">
            <w:pPr>
              <w:jc w:val="center"/>
              <w:rPr>
                <w:rFonts w:ascii="Calibri" w:hAnsi="Calibri"/>
                <w:i/>
              </w:rPr>
            </w:pPr>
            <w:r w:rsidRPr="00457775">
              <w:rPr>
                <w:rFonts w:ascii="Calibri" w:hAnsi="Calibri"/>
                <w:i/>
              </w:rPr>
              <w:t>liczba przyznanych punktów od członka komisji</w:t>
            </w:r>
          </w:p>
        </w:tc>
      </w:tr>
      <w:tr w:rsidR="00457775" w:rsidRPr="00A73B11" w14:paraId="4C33C5A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1421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25C8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przedstawiona kalkulacja kosztów realizacji zadania publicznego, w tym w odniesieniu do zakresu rzeczowego zadania.</w:t>
            </w:r>
          </w:p>
          <w:p w14:paraId="6FAE43CB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B3A3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619D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możliwość realizacji zadania publicznego przez organizację pozarządową lub podmioty wymienione w art. 3 ust. 3 ustawy</w:t>
            </w:r>
          </w:p>
          <w:p w14:paraId="693E7F00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1E2C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79D7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14:paraId="2436109D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87B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ED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w przypadku, o którym mowa w art. 5 ust. 4 pkt 2 ustawy</w:t>
            </w:r>
            <w:r w:rsidRPr="00457775">
              <w:rPr>
                <w:rFonts w:ascii="Calibri" w:hAnsi="Calibri"/>
                <w:i/>
                <w:sz w:val="20"/>
                <w:szCs w:val="20"/>
              </w:rPr>
              <w:t>**</w:t>
            </w:r>
            <w:r w:rsidRPr="00457775">
              <w:rPr>
                <w:rFonts w:ascii="Calibri" w:hAnsi="Calibri"/>
                <w:sz w:val="20"/>
                <w:szCs w:val="20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14:paraId="367DD1FA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C6974D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1E8A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722A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14:paraId="5DF3B3E3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441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3CA44AB3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2A5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4349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14:paraId="2D0E1E37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DD8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99E2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394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doświadczenie w realizacji podobnych zadań.  </w:t>
            </w:r>
          </w:p>
          <w:p w14:paraId="1BB16D1C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7B3D0A7C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ABC6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BE22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dotychczasowa współpraca z Gminą Krzęcin.</w:t>
            </w:r>
          </w:p>
          <w:p w14:paraId="6705D892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80C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77777777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0-60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0AE00795" w14:textId="77777777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 </w:t>
      </w: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</w:t>
      </w:r>
      <w:r w:rsidRPr="002D2A26">
        <w:rPr>
          <w:rFonts w:ascii="Calibri" w:hAnsi="Calibri"/>
          <w:color w:val="000000" w:themeColor="text1"/>
          <w:sz w:val="20"/>
          <w:szCs w:val="20"/>
        </w:rPr>
        <w:t xml:space="preserve">stanowiącego załącznik Nr 1 </w:t>
      </w:r>
      <w:r w:rsidR="00A452E6" w:rsidRPr="002D2A26">
        <w:rPr>
          <w:rFonts w:ascii="Calibri" w:hAnsi="Calibri"/>
          <w:color w:val="000000" w:themeColor="text1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2D2A26">
        <w:rPr>
          <w:rFonts w:ascii="Calibri" w:hAnsi="Calibri"/>
          <w:i/>
          <w:color w:val="000000" w:themeColor="text1"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2D2A26">
        <w:rPr>
          <w:rFonts w:ascii="Calibri" w:hAnsi="Calibri"/>
          <w:color w:val="000000" w:themeColor="text1"/>
          <w:sz w:val="20"/>
          <w:szCs w:val="20"/>
        </w:rPr>
        <w:t xml:space="preserve"> (Dz. U. z 2018 r. poz. 2057)</w:t>
      </w:r>
      <w:r w:rsidRPr="002D2A26">
        <w:rPr>
          <w:rFonts w:ascii="Calibri" w:hAnsi="Calibri"/>
          <w:color w:val="000000" w:themeColor="text1"/>
          <w:sz w:val="20"/>
          <w:szCs w:val="20"/>
        </w:rPr>
        <w:t xml:space="preserve">. Druk dostępny jest w sekretariacie Urzędu Gminy Krzęcin lub w Biuletynie Informacji </w:t>
      </w:r>
      <w:r>
        <w:rPr>
          <w:rFonts w:ascii="Calibri" w:hAnsi="Calibri"/>
          <w:sz w:val="20"/>
          <w:szCs w:val="20"/>
        </w:rPr>
        <w:t>Publicznej (</w:t>
      </w:r>
      <w:hyperlink r:id="rId7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 xml:space="preserve">oświadczenie </w:t>
      </w:r>
      <w:proofErr w:type="spellStart"/>
      <w:r>
        <w:rPr>
          <w:rFonts w:ascii="Calibri" w:eastAsia="ArialMT" w:hAnsi="Calibri"/>
          <w:sz w:val="20"/>
          <w:szCs w:val="20"/>
        </w:rPr>
        <w:t>wolontariackie</w:t>
      </w:r>
      <w:proofErr w:type="spellEnd"/>
      <w:r>
        <w:rPr>
          <w:rFonts w:ascii="Calibri" w:eastAsia="ArialMT" w:hAnsi="Calibri"/>
          <w:sz w:val="20"/>
          <w:szCs w:val="20"/>
        </w:rPr>
        <w:t>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596C6834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</w:t>
      </w:r>
      <w:r w:rsidR="002849CA">
        <w:rPr>
          <w:rFonts w:ascii="Calibri" w:hAnsi="Calibri"/>
          <w:b/>
          <w:bCs/>
          <w:sz w:val="20"/>
          <w:szCs w:val="20"/>
        </w:rPr>
        <w:t>……</w:t>
      </w:r>
      <w:r w:rsidR="00CB15A1">
        <w:rPr>
          <w:rFonts w:ascii="Calibri" w:hAnsi="Calibri"/>
          <w:b/>
          <w:bCs/>
          <w:sz w:val="20"/>
          <w:szCs w:val="20"/>
        </w:rPr>
        <w:t>…………………………………………………………………………………..</w:t>
      </w:r>
      <w:r w:rsidR="002849CA">
        <w:rPr>
          <w:rFonts w:ascii="Calibri" w:hAnsi="Calibri"/>
          <w:b/>
          <w:bCs/>
          <w:sz w:val="20"/>
          <w:szCs w:val="20"/>
        </w:rPr>
        <w:t>………….</w:t>
      </w:r>
      <w:r w:rsidR="002D6619">
        <w:rPr>
          <w:rFonts w:ascii="Calibri" w:hAnsi="Calibri"/>
          <w:b/>
          <w:bCs/>
          <w:sz w:val="20"/>
          <w:szCs w:val="20"/>
        </w:rPr>
        <w:t>………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760C14D1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8B2798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8B279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do </w:t>
      </w:r>
      <w:r w:rsid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1E7B9E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9</w:t>
      </w:r>
      <w:r w:rsidR="00102190" w:rsidRP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6822F3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styczni</w:t>
      </w:r>
      <w:r w:rsidR="008F66F9" w:rsidRP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a</w:t>
      </w:r>
      <w:r w:rsidRP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Pr="006822F3">
        <w:rPr>
          <w:rFonts w:ascii="Calibri" w:hAnsi="Calibri"/>
          <w:b/>
          <w:bCs/>
          <w:color w:val="auto"/>
          <w:sz w:val="20"/>
          <w:szCs w:val="20"/>
          <w:u w:val="single"/>
        </w:rPr>
        <w:t>20</w:t>
      </w:r>
      <w:r w:rsidR="00A71962" w:rsidRPr="006822F3">
        <w:rPr>
          <w:rFonts w:ascii="Calibri" w:hAnsi="Calibri"/>
          <w:b/>
          <w:bCs/>
          <w:color w:val="auto"/>
          <w:sz w:val="20"/>
          <w:szCs w:val="20"/>
          <w:u w:val="single"/>
        </w:rPr>
        <w:t>2</w:t>
      </w:r>
      <w:r w:rsidR="00F32F27" w:rsidRPr="006822F3">
        <w:rPr>
          <w:rFonts w:ascii="Calibri" w:hAnsi="Calibri"/>
          <w:b/>
          <w:bCs/>
          <w:color w:val="auto"/>
          <w:sz w:val="20"/>
          <w:szCs w:val="20"/>
          <w:u w:val="single"/>
        </w:rPr>
        <w:t>3</w:t>
      </w:r>
      <w:r w:rsidRPr="006822F3">
        <w:rPr>
          <w:rFonts w:ascii="Calibri" w:hAnsi="Calibri"/>
          <w:b/>
          <w:bCs/>
          <w:color w:val="auto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3F1894D1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D11FDC7" w14:textId="77777777" w:rsidR="00F22BDB" w:rsidRDefault="00F22BDB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04B98D45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</w:t>
      </w:r>
      <w:r w:rsidRPr="008F66F9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dnia </w:t>
      </w:r>
      <w:r w:rsidR="00FA6DA3">
        <w:rPr>
          <w:rFonts w:ascii="Calibri" w:hAnsi="Calibri"/>
          <w:b/>
          <w:bCs/>
          <w:color w:val="000000" w:themeColor="text1"/>
          <w:sz w:val="20"/>
          <w:szCs w:val="20"/>
        </w:rPr>
        <w:t>5</w:t>
      </w:r>
      <w:r w:rsidRPr="008F66F9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FA6DA3">
        <w:rPr>
          <w:rFonts w:ascii="Calibri" w:hAnsi="Calibri"/>
          <w:b/>
          <w:bCs/>
          <w:color w:val="000000" w:themeColor="text1"/>
          <w:sz w:val="20"/>
          <w:szCs w:val="20"/>
        </w:rPr>
        <w:t>styczni</w:t>
      </w:r>
      <w:r w:rsidR="00F32F27">
        <w:rPr>
          <w:rFonts w:ascii="Calibri" w:hAnsi="Calibri"/>
          <w:b/>
          <w:bCs/>
          <w:color w:val="000000" w:themeColor="text1"/>
          <w:sz w:val="20"/>
          <w:szCs w:val="20"/>
        </w:rPr>
        <w:t>a</w:t>
      </w:r>
      <w:r w:rsidRPr="008F66F9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20</w:t>
      </w:r>
      <w:r w:rsidR="00A71962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="00FA6DA3">
        <w:rPr>
          <w:rFonts w:ascii="Calibri" w:hAnsi="Calibri"/>
          <w:b/>
          <w:bCs/>
          <w:color w:val="000000" w:themeColor="text1"/>
          <w:sz w:val="20"/>
          <w:szCs w:val="20"/>
        </w:rPr>
        <w:t>4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2429F8"/>
    <w:multiLevelType w:val="hybridMultilevel"/>
    <w:tmpl w:val="06367ED0"/>
    <w:lvl w:ilvl="0" w:tplc="20DE3740">
      <w:start w:val="1"/>
      <w:numFmt w:val="lowerLetter"/>
      <w:lvlText w:val="%1)"/>
      <w:lvlJc w:val="left"/>
      <w:pPr>
        <w:ind w:left="1430" w:hanging="360"/>
      </w:pPr>
      <w:rPr>
        <w:rFonts w:hint="default"/>
        <w:b w:val="0"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 w15:restartNumberingAfterBreak="0">
    <w:nsid w:val="21EF12B4"/>
    <w:multiLevelType w:val="hybridMultilevel"/>
    <w:tmpl w:val="F2869E24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23467807">
    <w:abstractNumId w:val="4"/>
  </w:num>
  <w:num w:numId="2" w16cid:durableId="1489053768">
    <w:abstractNumId w:val="5"/>
  </w:num>
  <w:num w:numId="3" w16cid:durableId="2064911725">
    <w:abstractNumId w:val="6"/>
  </w:num>
  <w:num w:numId="4" w16cid:durableId="161900592">
    <w:abstractNumId w:val="7"/>
  </w:num>
  <w:num w:numId="5" w16cid:durableId="309789236">
    <w:abstractNumId w:val="10"/>
  </w:num>
  <w:num w:numId="6" w16cid:durableId="1052466491">
    <w:abstractNumId w:val="11"/>
  </w:num>
  <w:num w:numId="7" w16cid:durableId="887685218">
    <w:abstractNumId w:val="3"/>
  </w:num>
  <w:num w:numId="8" w16cid:durableId="2971503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3308043">
    <w:abstractNumId w:val="0"/>
    <w:lvlOverride w:ilvl="0">
      <w:startOverride w:val="1"/>
    </w:lvlOverride>
  </w:num>
  <w:num w:numId="10" w16cid:durableId="1729643123">
    <w:abstractNumId w:val="9"/>
  </w:num>
  <w:num w:numId="11" w16cid:durableId="1854831760">
    <w:abstractNumId w:val="2"/>
  </w:num>
  <w:num w:numId="12" w16cid:durableId="1612662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12A0A"/>
    <w:rsid w:val="00030A33"/>
    <w:rsid w:val="00047C6B"/>
    <w:rsid w:val="00084635"/>
    <w:rsid w:val="000C2226"/>
    <w:rsid w:val="000C6158"/>
    <w:rsid w:val="000C7543"/>
    <w:rsid w:val="000E3CF9"/>
    <w:rsid w:val="000F0D07"/>
    <w:rsid w:val="001009A6"/>
    <w:rsid w:val="00102190"/>
    <w:rsid w:val="00155743"/>
    <w:rsid w:val="0015716D"/>
    <w:rsid w:val="001965ED"/>
    <w:rsid w:val="001E4D96"/>
    <w:rsid w:val="001E7B9E"/>
    <w:rsid w:val="00244EC1"/>
    <w:rsid w:val="002849CA"/>
    <w:rsid w:val="002C42B8"/>
    <w:rsid w:val="002C4CF3"/>
    <w:rsid w:val="002D2A26"/>
    <w:rsid w:val="002D6619"/>
    <w:rsid w:val="002F66A5"/>
    <w:rsid w:val="003555A0"/>
    <w:rsid w:val="003A0594"/>
    <w:rsid w:val="003D0350"/>
    <w:rsid w:val="003E3F21"/>
    <w:rsid w:val="00415456"/>
    <w:rsid w:val="004217A7"/>
    <w:rsid w:val="00422D0A"/>
    <w:rsid w:val="00457775"/>
    <w:rsid w:val="004B1FED"/>
    <w:rsid w:val="004B7105"/>
    <w:rsid w:val="004C590A"/>
    <w:rsid w:val="004D1216"/>
    <w:rsid w:val="004D5789"/>
    <w:rsid w:val="005140BE"/>
    <w:rsid w:val="00521EC2"/>
    <w:rsid w:val="00525692"/>
    <w:rsid w:val="005F2F6C"/>
    <w:rsid w:val="006740FA"/>
    <w:rsid w:val="006822F3"/>
    <w:rsid w:val="006A5F4E"/>
    <w:rsid w:val="006B1F04"/>
    <w:rsid w:val="006F2F9C"/>
    <w:rsid w:val="007064D3"/>
    <w:rsid w:val="00711BFA"/>
    <w:rsid w:val="00731CAB"/>
    <w:rsid w:val="0074577E"/>
    <w:rsid w:val="0076774F"/>
    <w:rsid w:val="00785535"/>
    <w:rsid w:val="007E366F"/>
    <w:rsid w:val="00800E8E"/>
    <w:rsid w:val="00834C17"/>
    <w:rsid w:val="00835E05"/>
    <w:rsid w:val="00882BC6"/>
    <w:rsid w:val="00887D2F"/>
    <w:rsid w:val="008A471F"/>
    <w:rsid w:val="008B2798"/>
    <w:rsid w:val="008C2A28"/>
    <w:rsid w:val="008C4EBA"/>
    <w:rsid w:val="008D6461"/>
    <w:rsid w:val="008F66F9"/>
    <w:rsid w:val="0095312E"/>
    <w:rsid w:val="009713F9"/>
    <w:rsid w:val="009F48E1"/>
    <w:rsid w:val="00A452E6"/>
    <w:rsid w:val="00A6039F"/>
    <w:rsid w:val="00A71962"/>
    <w:rsid w:val="00B107F5"/>
    <w:rsid w:val="00B301F9"/>
    <w:rsid w:val="00B43CCE"/>
    <w:rsid w:val="00B62DE0"/>
    <w:rsid w:val="00B850F9"/>
    <w:rsid w:val="00BC07EB"/>
    <w:rsid w:val="00BE60BA"/>
    <w:rsid w:val="00C25F55"/>
    <w:rsid w:val="00CB15A1"/>
    <w:rsid w:val="00CB222C"/>
    <w:rsid w:val="00CD16BC"/>
    <w:rsid w:val="00CE7B6C"/>
    <w:rsid w:val="00D22200"/>
    <w:rsid w:val="00D625CD"/>
    <w:rsid w:val="00D84202"/>
    <w:rsid w:val="00D93B82"/>
    <w:rsid w:val="00DB24AD"/>
    <w:rsid w:val="00DB5C0C"/>
    <w:rsid w:val="00DD45DC"/>
    <w:rsid w:val="00DF04D6"/>
    <w:rsid w:val="00E50985"/>
    <w:rsid w:val="00E77E49"/>
    <w:rsid w:val="00E86CF2"/>
    <w:rsid w:val="00F22BDB"/>
    <w:rsid w:val="00F302F3"/>
    <w:rsid w:val="00F32F27"/>
    <w:rsid w:val="00F36DDD"/>
    <w:rsid w:val="00F53002"/>
    <w:rsid w:val="00FA6DA3"/>
    <w:rsid w:val="00FC14B9"/>
    <w:rsid w:val="00FC4E7D"/>
    <w:rsid w:val="00FC7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rline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3</Pages>
  <Words>1253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Dariusz DK. Kusal</cp:lastModifiedBy>
  <cp:revision>59</cp:revision>
  <cp:lastPrinted>2023-03-06T08:32:00Z</cp:lastPrinted>
  <dcterms:created xsi:type="dcterms:W3CDTF">2020-06-24T07:55:00Z</dcterms:created>
  <dcterms:modified xsi:type="dcterms:W3CDTF">2024-01-04T12:45:00Z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