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749FD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E27D7E" wp14:editId="20F4F928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9A60F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27D7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6F9A60F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710737B7" wp14:editId="3CF14C8F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B86069">
        <w:rPr>
          <w:rFonts w:ascii="Times New Roman" w:eastAsia="Times New Roman" w:hAnsi="Times New Roman" w:cs="Times New Roman"/>
          <w:lang w:eastAsia="pl-PL"/>
        </w:rPr>
        <w:t>10</w:t>
      </w:r>
      <w:r w:rsidR="00E55B8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76553">
        <w:rPr>
          <w:rFonts w:ascii="Times New Roman" w:eastAsia="Times New Roman" w:hAnsi="Times New Roman" w:cs="Times New Roman"/>
          <w:lang w:eastAsia="pl-PL"/>
        </w:rPr>
        <w:t>stycznia</w:t>
      </w:r>
      <w:r w:rsidR="00851566">
        <w:rPr>
          <w:rFonts w:ascii="Times New Roman" w:eastAsia="Times New Roman" w:hAnsi="Times New Roman" w:cs="Times New Roman"/>
          <w:lang w:eastAsia="pl-PL"/>
        </w:rPr>
        <w:t xml:space="preserve"> 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86E41D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8E14B5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135DA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FDD4B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D58D7F" w14:textId="77777777"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6A24370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A01F4BC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81689FE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3B8A9DF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E598642" w14:textId="77777777"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76553">
        <w:rPr>
          <w:rFonts w:ascii="Times New Roman" w:hAnsi="Times New Roman" w:cs="Times New Roman"/>
        </w:rPr>
        <w:t>ZPOŚ</w:t>
      </w:r>
      <w:r w:rsidR="008C0332">
        <w:rPr>
          <w:rFonts w:ascii="Times New Roman" w:hAnsi="Times New Roman" w:cs="Times New Roman"/>
        </w:rPr>
        <w:t>.6220.6.12</w:t>
      </w:r>
      <w:r w:rsidR="00776553">
        <w:rPr>
          <w:rFonts w:ascii="Times New Roman" w:hAnsi="Times New Roman" w:cs="Times New Roman"/>
        </w:rPr>
        <w:t>.2023</w:t>
      </w:r>
      <w:r w:rsidR="00EF0011">
        <w:rPr>
          <w:rFonts w:ascii="Times New Roman" w:hAnsi="Times New Roman" w:cs="Times New Roman"/>
        </w:rPr>
        <w:t>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14:paraId="2B807F4C" w14:textId="77777777" w:rsidR="00EF0011" w:rsidRDefault="002474CD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</w:p>
    <w:p w14:paraId="7BA060F8" w14:textId="77777777" w:rsidR="00F41163" w:rsidRPr="002474CD" w:rsidRDefault="00EF0011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</w:t>
      </w:r>
      <w:r w:rsidR="00B02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14:paraId="52B50C8B" w14:textId="77777777" w:rsidR="00A36BC6" w:rsidRPr="00C03E38" w:rsidRDefault="00B02225" w:rsidP="002474C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3E38">
        <w:rPr>
          <w:rFonts w:ascii="Times New Roman" w:eastAsia="Times New Roman" w:hAnsi="Times New Roman" w:cs="Times New Roman"/>
          <w:lang w:eastAsia="pl-PL"/>
        </w:rPr>
        <w:t>Na podstawie art.49 ustawy z dnia 14 czerwca 1960 r. – Kodeks postępowania administracyjnego (Dz.</w:t>
      </w:r>
      <w:r w:rsidR="002474CD" w:rsidRPr="00C03E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990E39" w:rsidRPr="00C03E38">
        <w:rPr>
          <w:rFonts w:ascii="Times New Roman" w:eastAsia="Times New Roman" w:hAnsi="Times New Roman" w:cs="Times New Roman"/>
          <w:lang w:eastAsia="pl-PL"/>
        </w:rPr>
        <w:t>U. z 2023</w:t>
      </w:r>
      <w:r w:rsidRPr="00C03E38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990E39" w:rsidRPr="00C03E38">
        <w:rPr>
          <w:rFonts w:ascii="Times New Roman" w:eastAsia="Times New Roman" w:hAnsi="Times New Roman" w:cs="Times New Roman"/>
          <w:lang w:eastAsia="pl-PL"/>
        </w:rPr>
        <w:t>775</w:t>
      </w:r>
      <w:r w:rsidR="00D13E90" w:rsidRPr="00C03E38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C03E38">
        <w:rPr>
          <w:rFonts w:ascii="Times New Roman" w:eastAsia="Times New Roman" w:hAnsi="Times New Roman" w:cs="Times New Roman"/>
          <w:lang w:eastAsia="pl-PL"/>
        </w:rPr>
        <w:t>) w związku z art.</w:t>
      </w:r>
      <w:r w:rsidR="002474CD" w:rsidRPr="00C03E3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3E38">
        <w:rPr>
          <w:rFonts w:ascii="Times New Roman" w:eastAsia="Times New Roman" w:hAnsi="Times New Roman" w:cs="Times New Roman"/>
          <w:lang w:eastAsia="pl-PL"/>
        </w:rPr>
        <w:t>74 ust.3</w:t>
      </w:r>
      <w:r w:rsidR="003A486E" w:rsidRPr="00C03E3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3E38">
        <w:rPr>
          <w:rFonts w:ascii="Times New Roman" w:eastAsia="Times New Roman" w:hAnsi="Times New Roman" w:cs="Times New Roman"/>
          <w:lang w:eastAsia="pl-PL"/>
        </w:rPr>
        <w:t>ustawy z dnia</w:t>
      </w:r>
      <w:r w:rsidR="00F1648D" w:rsidRPr="00C03E3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3E38">
        <w:rPr>
          <w:rFonts w:ascii="Times New Roman" w:eastAsia="Times New Roman" w:hAnsi="Times New Roman" w:cs="Times New Roman"/>
          <w:lang w:eastAsia="pl-PL"/>
        </w:rPr>
        <w:t xml:space="preserve">3 października 2008 r.- </w:t>
      </w:r>
      <w:r w:rsidR="00F1648D" w:rsidRPr="00C03E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A36BC6" w:rsidRPr="00C03E38">
        <w:rPr>
          <w:rFonts w:ascii="Times New Roman" w:eastAsia="Times New Roman" w:hAnsi="Times New Roman" w:cs="Times New Roman"/>
          <w:lang w:eastAsia="pl-PL"/>
        </w:rPr>
        <w:t>o udostęp</w:t>
      </w:r>
      <w:r w:rsidR="00557E70" w:rsidRPr="00C03E38">
        <w:rPr>
          <w:rFonts w:ascii="Times New Roman" w:eastAsia="Times New Roman" w:hAnsi="Times New Roman" w:cs="Times New Roman"/>
          <w:lang w:eastAsia="pl-PL"/>
        </w:rPr>
        <w:t>nianiu informacji o środowisku i</w:t>
      </w:r>
      <w:r w:rsidR="00A36BC6" w:rsidRPr="00C03E38">
        <w:rPr>
          <w:rFonts w:ascii="Times New Roman" w:eastAsia="Times New Roman" w:hAnsi="Times New Roman" w:cs="Times New Roman"/>
          <w:lang w:eastAsia="pl-PL"/>
        </w:rPr>
        <w:t xml:space="preserve"> jego ochronie, udziale społeczeństwa w ochronie środowiska oraz ocenach oddziaływania na środowisko </w:t>
      </w:r>
      <w:r w:rsidR="00F1648D" w:rsidRPr="00C03E38">
        <w:rPr>
          <w:rFonts w:ascii="Times New Roman" w:eastAsia="Times New Roman" w:hAnsi="Times New Roman" w:cs="Times New Roman"/>
          <w:lang w:eastAsia="pl-PL"/>
        </w:rPr>
        <w:t>(Dz.</w:t>
      </w:r>
      <w:r w:rsidR="00ED2DCC" w:rsidRPr="00C03E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F1648D" w:rsidRPr="00C03E38">
        <w:rPr>
          <w:rFonts w:ascii="Times New Roman" w:eastAsia="Times New Roman" w:hAnsi="Times New Roman" w:cs="Times New Roman"/>
          <w:lang w:eastAsia="pl-PL"/>
        </w:rPr>
        <w:t xml:space="preserve">U. z </w:t>
      </w:r>
      <w:r w:rsidR="00631ACC" w:rsidRPr="00C03E38">
        <w:rPr>
          <w:rFonts w:ascii="Times New Roman" w:eastAsia="Times New Roman" w:hAnsi="Times New Roman" w:cs="Times New Roman"/>
          <w:lang w:eastAsia="pl-PL"/>
        </w:rPr>
        <w:t>2023</w:t>
      </w:r>
      <w:r w:rsidRPr="00C03E38">
        <w:rPr>
          <w:rFonts w:ascii="Times New Roman" w:eastAsia="Times New Roman" w:hAnsi="Times New Roman" w:cs="Times New Roman"/>
          <w:lang w:eastAsia="pl-PL"/>
        </w:rPr>
        <w:t xml:space="preserve"> r. poz</w:t>
      </w:r>
      <w:r w:rsidR="006C632E" w:rsidRPr="00C03E38">
        <w:rPr>
          <w:rFonts w:ascii="Times New Roman" w:eastAsia="Times New Roman" w:hAnsi="Times New Roman" w:cs="Times New Roman"/>
          <w:lang w:eastAsia="pl-PL"/>
        </w:rPr>
        <w:t>.</w:t>
      </w:r>
      <w:r w:rsidR="00631ACC" w:rsidRPr="00C03E38">
        <w:rPr>
          <w:rFonts w:ascii="Times New Roman" w:eastAsia="Times New Roman" w:hAnsi="Times New Roman" w:cs="Times New Roman"/>
          <w:lang w:eastAsia="pl-PL"/>
        </w:rPr>
        <w:t>1094</w:t>
      </w:r>
      <w:r w:rsidRPr="00C03E38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="006C632E" w:rsidRPr="00C03E38">
        <w:rPr>
          <w:rFonts w:ascii="Times New Roman" w:eastAsia="Times New Roman" w:hAnsi="Times New Roman" w:cs="Times New Roman"/>
          <w:lang w:eastAsia="pl-PL"/>
        </w:rPr>
        <w:t>)</w:t>
      </w:r>
    </w:p>
    <w:p w14:paraId="06AF137B" w14:textId="77777777" w:rsidR="00A36BC6" w:rsidRPr="00C03E38" w:rsidRDefault="002474CD" w:rsidP="0024154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3E38">
        <w:rPr>
          <w:rFonts w:ascii="Times New Roman" w:eastAsia="Times New Roman" w:hAnsi="Times New Roman" w:cs="Times New Roman"/>
          <w:lang w:eastAsia="pl-PL"/>
        </w:rPr>
        <w:tab/>
      </w:r>
      <w:r w:rsidRPr="00C03E38">
        <w:rPr>
          <w:rFonts w:ascii="Times New Roman" w:eastAsia="Times New Roman" w:hAnsi="Times New Roman" w:cs="Times New Roman"/>
          <w:lang w:eastAsia="pl-PL"/>
        </w:rPr>
        <w:tab/>
      </w:r>
      <w:r w:rsidRPr="00C03E38">
        <w:rPr>
          <w:rFonts w:ascii="Times New Roman" w:eastAsia="Times New Roman" w:hAnsi="Times New Roman" w:cs="Times New Roman"/>
          <w:b/>
          <w:lang w:eastAsia="pl-PL"/>
        </w:rPr>
        <w:t>z</w:t>
      </w:r>
      <w:r w:rsidR="00ED2DCC" w:rsidRPr="00C03E38">
        <w:rPr>
          <w:rFonts w:ascii="Times New Roman" w:eastAsia="Times New Roman" w:hAnsi="Times New Roman" w:cs="Times New Roman"/>
          <w:b/>
          <w:lang w:eastAsia="pl-PL"/>
        </w:rPr>
        <w:t>awiadamia się wszystkie strony postępowania poprzez obwieszczenie,</w:t>
      </w:r>
    </w:p>
    <w:p w14:paraId="058B0724" w14:textId="77777777" w:rsidR="00656650" w:rsidRPr="00C03E38" w:rsidRDefault="00435E89" w:rsidP="00656650">
      <w:p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03E38">
        <w:rPr>
          <w:rFonts w:ascii="Times New Roman" w:eastAsia="Times New Roman" w:hAnsi="Times New Roman" w:cs="Times New Roman"/>
          <w:lang w:eastAsia="zh-CN"/>
        </w:rPr>
        <w:t xml:space="preserve">że w dniu </w:t>
      </w:r>
      <w:r w:rsidR="005360DF" w:rsidRPr="00C03E38">
        <w:rPr>
          <w:rFonts w:ascii="Times New Roman" w:eastAsia="Times New Roman" w:hAnsi="Times New Roman" w:cs="Times New Roman"/>
          <w:lang w:eastAsia="zh-CN"/>
        </w:rPr>
        <w:t>10</w:t>
      </w:r>
      <w:r w:rsidR="00631ACC" w:rsidRPr="00C03E38">
        <w:rPr>
          <w:rFonts w:ascii="Times New Roman" w:eastAsia="Times New Roman" w:hAnsi="Times New Roman" w:cs="Times New Roman"/>
          <w:lang w:eastAsia="zh-CN"/>
        </w:rPr>
        <w:t xml:space="preserve"> stycznia 2024</w:t>
      </w:r>
      <w:r w:rsidR="00CB7319" w:rsidRPr="00C03E38">
        <w:rPr>
          <w:rFonts w:ascii="Times New Roman" w:eastAsia="Times New Roman" w:hAnsi="Times New Roman" w:cs="Times New Roman"/>
          <w:lang w:eastAsia="zh-CN"/>
        </w:rPr>
        <w:t xml:space="preserve"> </w:t>
      </w:r>
      <w:r w:rsidR="0041152B" w:rsidRPr="00C03E38">
        <w:rPr>
          <w:rFonts w:ascii="Times New Roman" w:eastAsia="Times New Roman" w:hAnsi="Times New Roman" w:cs="Times New Roman"/>
          <w:lang w:eastAsia="zh-CN"/>
        </w:rPr>
        <w:t xml:space="preserve">r., </w:t>
      </w:r>
      <w:r w:rsidR="0021498A" w:rsidRPr="00C03E38">
        <w:rPr>
          <w:rFonts w:ascii="Times New Roman" w:eastAsia="Times New Roman" w:hAnsi="Times New Roman" w:cs="Times New Roman"/>
          <w:lang w:eastAsia="zh-CN"/>
        </w:rPr>
        <w:t xml:space="preserve">Wójt Gminy Krzęcin wydał Decyzje nr </w:t>
      </w:r>
      <w:r w:rsidR="005360DF" w:rsidRPr="00C03E38">
        <w:rPr>
          <w:rFonts w:ascii="Times New Roman" w:eastAsia="Times New Roman" w:hAnsi="Times New Roman" w:cs="Times New Roman"/>
          <w:lang w:eastAsia="zh-CN"/>
        </w:rPr>
        <w:t>6</w:t>
      </w:r>
      <w:r w:rsidR="00631ACC" w:rsidRPr="00C03E38">
        <w:rPr>
          <w:rFonts w:ascii="Times New Roman" w:eastAsia="Times New Roman" w:hAnsi="Times New Roman" w:cs="Times New Roman"/>
          <w:lang w:eastAsia="zh-CN"/>
        </w:rPr>
        <w:t>/2023</w:t>
      </w:r>
      <w:r w:rsidR="003A486E" w:rsidRPr="00C03E38">
        <w:rPr>
          <w:rFonts w:ascii="Times New Roman" w:eastAsia="Times New Roman" w:hAnsi="Times New Roman" w:cs="Times New Roman"/>
          <w:lang w:eastAsia="zh-CN"/>
        </w:rPr>
        <w:t xml:space="preserve"> znak </w:t>
      </w:r>
      <w:r w:rsidR="00631ACC" w:rsidRPr="00C03E38">
        <w:rPr>
          <w:rFonts w:ascii="Times New Roman" w:eastAsia="Times New Roman" w:hAnsi="Times New Roman" w:cs="Times New Roman"/>
          <w:lang w:eastAsia="zh-CN"/>
        </w:rPr>
        <w:t>ZPOŚ</w:t>
      </w:r>
      <w:r w:rsidR="005360DF" w:rsidRPr="00C03E38">
        <w:rPr>
          <w:rFonts w:ascii="Times New Roman" w:eastAsia="Times New Roman" w:hAnsi="Times New Roman" w:cs="Times New Roman"/>
          <w:lang w:eastAsia="zh-CN"/>
        </w:rPr>
        <w:t>.6220.6</w:t>
      </w:r>
      <w:r w:rsidR="00B0404C" w:rsidRPr="00C03E38">
        <w:rPr>
          <w:rFonts w:ascii="Times New Roman" w:eastAsia="Times New Roman" w:hAnsi="Times New Roman" w:cs="Times New Roman"/>
          <w:lang w:eastAsia="zh-CN"/>
        </w:rPr>
        <w:t>.11</w:t>
      </w:r>
      <w:r w:rsidR="001715B5" w:rsidRPr="00C03E38">
        <w:rPr>
          <w:rFonts w:ascii="Times New Roman" w:eastAsia="Times New Roman" w:hAnsi="Times New Roman" w:cs="Times New Roman"/>
          <w:lang w:eastAsia="zh-CN"/>
        </w:rPr>
        <w:t>.</w:t>
      </w:r>
      <w:r w:rsidR="00631ACC" w:rsidRPr="00C03E38">
        <w:rPr>
          <w:rFonts w:ascii="Times New Roman" w:eastAsia="Times New Roman" w:hAnsi="Times New Roman" w:cs="Times New Roman"/>
          <w:lang w:eastAsia="zh-CN"/>
        </w:rPr>
        <w:t>2023</w:t>
      </w:r>
      <w:r w:rsidR="00F03079" w:rsidRPr="00C03E38">
        <w:rPr>
          <w:rFonts w:ascii="Times New Roman" w:eastAsia="Times New Roman" w:hAnsi="Times New Roman" w:cs="Times New Roman"/>
          <w:lang w:eastAsia="zh-CN"/>
        </w:rPr>
        <w:t>.AK</w:t>
      </w:r>
      <w:r w:rsidR="00557E70" w:rsidRPr="00C03E38">
        <w:rPr>
          <w:rFonts w:ascii="Times New Roman" w:eastAsia="Times New Roman" w:hAnsi="Times New Roman" w:cs="Times New Roman"/>
          <w:lang w:eastAsia="zh-CN"/>
        </w:rPr>
        <w:t xml:space="preserve"> </w:t>
      </w:r>
      <w:r w:rsidR="00D13E90" w:rsidRPr="00C03E38">
        <w:rPr>
          <w:rFonts w:ascii="Times New Roman" w:eastAsia="Times New Roman" w:hAnsi="Times New Roman" w:cs="Times New Roman"/>
          <w:lang w:eastAsia="zh-CN"/>
        </w:rPr>
        <w:t xml:space="preserve">dla </w:t>
      </w:r>
      <w:r w:rsidR="00F762F7" w:rsidRPr="00C03E38">
        <w:rPr>
          <w:rFonts w:ascii="Times New Roman" w:eastAsia="Times New Roman" w:hAnsi="Times New Roman" w:cs="Times New Roman"/>
          <w:lang w:eastAsia="zh-CN"/>
        </w:rPr>
        <w:t>p</w:t>
      </w:r>
      <w:r w:rsidR="00656650" w:rsidRPr="00C03E38">
        <w:rPr>
          <w:rFonts w:ascii="Times New Roman" w:eastAsia="Times New Roman" w:hAnsi="Times New Roman" w:cs="Times New Roman"/>
          <w:lang w:eastAsia="zh-CN"/>
        </w:rPr>
        <w:t xml:space="preserve">rzedsięwzięcia polegającego na: </w:t>
      </w:r>
      <w:r w:rsidR="00656650" w:rsidRPr="00C03E38">
        <w:rPr>
          <w:rFonts w:ascii="Times New Roman" w:hAnsi="Times New Roman" w:cs="Times New Roman"/>
          <w:b/>
          <w:lang w:eastAsia="zh-CN"/>
        </w:rPr>
        <w:t>„Budowie wolnostojącej elektrowni fotowoltaicznej o mocy do 11 MW lub wolnostojących elektrowni fotowoltaicznych o łącznej mocy do 11 MW wraz z infrastrukturą towarzyszącą realizowanych etapowo lub w całości na działkach ewidencyjnych nr 127/3, 127/4 obręb Nowy Klukom gmina Krzęcin (gmina Krzęcin powiat choszczeński)”.</w:t>
      </w:r>
    </w:p>
    <w:p w14:paraId="419D9F0F" w14:textId="77777777" w:rsidR="002474CD" w:rsidRPr="00C03E38" w:rsidRDefault="00656650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</w:rPr>
      </w:pPr>
      <w:r w:rsidRPr="00C03E38">
        <w:rPr>
          <w:rFonts w:ascii="Times New Roman" w:hAnsi="Times New Roman" w:cs="Times New Roman"/>
        </w:rPr>
        <w:tab/>
      </w:r>
      <w:r w:rsidR="002474CD" w:rsidRPr="00C03E38">
        <w:rPr>
          <w:rFonts w:ascii="Times New Roman" w:hAnsi="Times New Roman" w:cs="Times New Roman"/>
        </w:rPr>
        <w:t xml:space="preserve">W związku z powyższym strony postępowania mogą zapoznać się z treścią ww. decyzji w </w:t>
      </w:r>
      <w:r w:rsidR="009D5402" w:rsidRPr="00C03E38">
        <w:rPr>
          <w:rFonts w:ascii="Times New Roman" w:hAnsi="Times New Roman" w:cs="Times New Roman"/>
        </w:rPr>
        <w:t>Urzędzie</w:t>
      </w:r>
      <w:r w:rsidR="002474CD" w:rsidRPr="00C03E38">
        <w:rPr>
          <w:rFonts w:ascii="Times New Roman" w:hAnsi="Times New Roman" w:cs="Times New Roman"/>
        </w:rPr>
        <w:t xml:space="preserve"> Gminy w Krzęcinie przy ul. Tylnej 7, w pokoju nr 14 od poniedziałku do piątku w godzinach od 7.30-15.30. </w:t>
      </w:r>
    </w:p>
    <w:p w14:paraId="56EBD804" w14:textId="77777777" w:rsidR="002474CD" w:rsidRPr="00C03E38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u w:val="single"/>
        </w:rPr>
      </w:pPr>
      <w:r w:rsidRPr="00C03E38">
        <w:rPr>
          <w:rFonts w:ascii="Times New Roman" w:hAnsi="Times New Roman" w:cs="Times New Roman"/>
        </w:rPr>
        <w:tab/>
      </w:r>
      <w:r w:rsidRPr="00C03E38">
        <w:rPr>
          <w:rFonts w:ascii="Times New Roman" w:hAnsi="Times New Roman" w:cs="Times New Roman"/>
          <w:u w:val="single"/>
        </w:rPr>
        <w:t>Niniejsze obwieszczenie stanowi zawiadomienie stron postępowania w przedmiocie wydania decyzji, którego doręczenie staje się skuteczne z upływem 14 dni od dnia publicznego ogłoszenia.</w:t>
      </w:r>
    </w:p>
    <w:p w14:paraId="30CAFBED" w14:textId="77777777" w:rsidR="00241549" w:rsidRPr="00C03E38" w:rsidRDefault="00241549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</w:rPr>
      </w:pPr>
      <w:r w:rsidRPr="00C03E38">
        <w:rPr>
          <w:rFonts w:ascii="Times New Roman" w:hAnsi="Times New Roman" w:cs="Times New Roman"/>
        </w:rPr>
        <w:t>Od ww. decyzji służy stronie odwołanie do Samorządowego Kolegium Odwoławczego w Szczecinie, wniesione za pośrednictwem Wójta gminy Krzęcin, w terminie 14 dni od dnia doręczenia decyzji.</w:t>
      </w:r>
    </w:p>
    <w:p w14:paraId="762F9134" w14:textId="77777777" w:rsidR="00241549" w:rsidRDefault="002474CD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03E38">
        <w:rPr>
          <w:rFonts w:ascii="Times New Roman" w:hAnsi="Times New Roman" w:cs="Times New Roman"/>
        </w:rPr>
        <w:tab/>
        <w:t xml:space="preserve">Przedmiotowe obwieszczenie zostaje zamieszczone na stronie BIP Urzędu Gminy w Krzęcinie </w:t>
      </w:r>
      <w:r w:rsidR="003461F5" w:rsidRPr="00C03E38">
        <w:rPr>
          <w:rFonts w:ascii="Times New Roman" w:eastAsia="Times New Roman" w:hAnsi="Times New Roman" w:cs="Times New Roman"/>
          <w:lang w:eastAsia="zh-CN"/>
        </w:rPr>
        <w:t>oraz poprzez wywieszenie na tablic</w:t>
      </w:r>
      <w:r w:rsidRPr="00C03E38">
        <w:rPr>
          <w:rFonts w:ascii="Times New Roman" w:eastAsia="Times New Roman" w:hAnsi="Times New Roman" w:cs="Times New Roman"/>
          <w:lang w:eastAsia="zh-CN"/>
        </w:rPr>
        <w:t>y ogłoszeń Urzędu Gmin</w:t>
      </w:r>
      <w:r w:rsidR="00AA42AE" w:rsidRPr="00C03E38">
        <w:rPr>
          <w:rFonts w:ascii="Times New Roman" w:eastAsia="Times New Roman" w:hAnsi="Times New Roman" w:cs="Times New Roman"/>
          <w:lang w:eastAsia="zh-CN"/>
        </w:rPr>
        <w:t>y Krzęcin oraz Sołectwa Krzęcin i Nowy Klukom.</w:t>
      </w:r>
      <w:r w:rsidRPr="00C03E38">
        <w:rPr>
          <w:rFonts w:ascii="Times New Roman" w:eastAsia="Times New Roman" w:hAnsi="Times New Roman" w:cs="Times New Roman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14:paraId="6743547F" w14:textId="77777777" w:rsidR="0051149D" w:rsidRDefault="0051149D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7304C6F" w14:textId="78154718" w:rsidR="0051149D" w:rsidRDefault="0051149D" w:rsidP="0051149D">
      <w:pPr>
        <w:tabs>
          <w:tab w:val="left" w:pos="426"/>
          <w:tab w:val="left" w:pos="4962"/>
        </w:tabs>
        <w:suppressAutoHyphens/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Wójt Gminy Krzęcin</w:t>
      </w:r>
    </w:p>
    <w:sectPr w:rsidR="0051149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DE354" w14:textId="77777777" w:rsidR="00837861" w:rsidRDefault="00837861">
      <w:pPr>
        <w:spacing w:after="0" w:line="240" w:lineRule="auto"/>
      </w:pPr>
      <w:r>
        <w:separator/>
      </w:r>
    </w:p>
  </w:endnote>
  <w:endnote w:type="continuationSeparator" w:id="0">
    <w:p w14:paraId="05E25B99" w14:textId="77777777"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9DEDD" w14:textId="77777777" w:rsidR="0051149D" w:rsidRPr="000B2E39" w:rsidRDefault="0051149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A27B8CC" w14:textId="77777777" w:rsidR="0051149D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70E95541" w14:textId="77777777" w:rsidR="0051149D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D4BBA" w14:textId="77777777"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14:paraId="5B5D2232" w14:textId="77777777"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922442">
    <w:abstractNumId w:val="3"/>
  </w:num>
  <w:num w:numId="2" w16cid:durableId="1359433768">
    <w:abstractNumId w:val="5"/>
  </w:num>
  <w:num w:numId="3" w16cid:durableId="421728312">
    <w:abstractNumId w:val="7"/>
  </w:num>
  <w:num w:numId="4" w16cid:durableId="4586909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5594656">
    <w:abstractNumId w:val="4"/>
  </w:num>
  <w:num w:numId="6" w16cid:durableId="1823424315">
    <w:abstractNumId w:val="0"/>
  </w:num>
  <w:num w:numId="7" w16cid:durableId="1468621804">
    <w:abstractNumId w:val="8"/>
  </w:num>
  <w:num w:numId="8" w16cid:durableId="353776029">
    <w:abstractNumId w:val="9"/>
  </w:num>
  <w:num w:numId="9" w16cid:durableId="167644431">
    <w:abstractNumId w:val="2"/>
  </w:num>
  <w:num w:numId="10" w16cid:durableId="732696224">
    <w:abstractNumId w:val="1"/>
  </w:num>
  <w:num w:numId="11" w16cid:durableId="15884935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30141"/>
    <w:rsid w:val="001437DC"/>
    <w:rsid w:val="00157037"/>
    <w:rsid w:val="001715B5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5B02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D6FD0"/>
    <w:rsid w:val="002E47D2"/>
    <w:rsid w:val="0031209F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A486E"/>
    <w:rsid w:val="003B031E"/>
    <w:rsid w:val="003B1021"/>
    <w:rsid w:val="003B2B65"/>
    <w:rsid w:val="003B74AD"/>
    <w:rsid w:val="003C5047"/>
    <w:rsid w:val="003C7757"/>
    <w:rsid w:val="003E7603"/>
    <w:rsid w:val="003E7C4E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51149D"/>
    <w:rsid w:val="00512D3D"/>
    <w:rsid w:val="00522682"/>
    <w:rsid w:val="0053354B"/>
    <w:rsid w:val="005360DF"/>
    <w:rsid w:val="005502D0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25F1"/>
    <w:rsid w:val="00615E92"/>
    <w:rsid w:val="006237CA"/>
    <w:rsid w:val="006300FD"/>
    <w:rsid w:val="00631ACC"/>
    <w:rsid w:val="00654156"/>
    <w:rsid w:val="00656650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15B7"/>
    <w:rsid w:val="00776553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D71C3"/>
    <w:rsid w:val="007F4F58"/>
    <w:rsid w:val="00804249"/>
    <w:rsid w:val="00805FF1"/>
    <w:rsid w:val="00817AE4"/>
    <w:rsid w:val="00837861"/>
    <w:rsid w:val="00843ACE"/>
    <w:rsid w:val="00851566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0332"/>
    <w:rsid w:val="008C245C"/>
    <w:rsid w:val="008C262D"/>
    <w:rsid w:val="008C4FB2"/>
    <w:rsid w:val="008E1357"/>
    <w:rsid w:val="008F39D5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90E39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A42AE"/>
    <w:rsid w:val="00AD69AC"/>
    <w:rsid w:val="00AE5B6D"/>
    <w:rsid w:val="00AF5C06"/>
    <w:rsid w:val="00B02225"/>
    <w:rsid w:val="00B0404C"/>
    <w:rsid w:val="00B055DD"/>
    <w:rsid w:val="00B20724"/>
    <w:rsid w:val="00B30D61"/>
    <w:rsid w:val="00B37051"/>
    <w:rsid w:val="00B662DB"/>
    <w:rsid w:val="00B86069"/>
    <w:rsid w:val="00B96D83"/>
    <w:rsid w:val="00BC4785"/>
    <w:rsid w:val="00BC5B55"/>
    <w:rsid w:val="00BD233E"/>
    <w:rsid w:val="00BE047E"/>
    <w:rsid w:val="00BE0AFA"/>
    <w:rsid w:val="00BE69F6"/>
    <w:rsid w:val="00C027FD"/>
    <w:rsid w:val="00C03E38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B7319"/>
    <w:rsid w:val="00CC1B64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55B88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001E"/>
    <w:rsid w:val="00EA5885"/>
    <w:rsid w:val="00EA6954"/>
    <w:rsid w:val="00EB104D"/>
    <w:rsid w:val="00EC0BE6"/>
    <w:rsid w:val="00EC16F3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2C59"/>
    <w:rsid w:val="00F4614C"/>
    <w:rsid w:val="00F52205"/>
    <w:rsid w:val="00F6591E"/>
    <w:rsid w:val="00F70ED7"/>
    <w:rsid w:val="00F762F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60990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D8609-7A97-4FFC-88BB-3543D3863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2022-03-09T14:00:00Z</cp:lastPrinted>
  <dcterms:created xsi:type="dcterms:W3CDTF">2024-01-10T13:02:00Z</dcterms:created>
  <dcterms:modified xsi:type="dcterms:W3CDTF">2024-01-10T13:02:00Z</dcterms:modified>
</cp:coreProperties>
</file>