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C862315" w14:textId="6DC29AC2" w:rsidR="00E73113" w:rsidRDefault="00E73113" w:rsidP="007F79B5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A64B0" wp14:editId="4EA5804A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596415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A6A64B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12596415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E4D1B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486450">
        <w:rPr>
          <w:rFonts w:ascii="Times New Roman" w:eastAsia="Times New Roman" w:hAnsi="Times New Roman" w:cs="Times New Roman"/>
          <w:lang w:eastAsia="pl-PL"/>
        </w:rPr>
        <w:t>19</w:t>
      </w:r>
      <w:r w:rsidR="005651D5">
        <w:rPr>
          <w:rFonts w:ascii="Times New Roman" w:eastAsia="Times New Roman" w:hAnsi="Times New Roman" w:cs="Times New Roman"/>
          <w:lang w:eastAsia="pl-PL"/>
        </w:rPr>
        <w:t xml:space="preserve"> </w:t>
      </w:r>
      <w:r w:rsidR="00AE542C">
        <w:rPr>
          <w:rFonts w:ascii="Times New Roman" w:eastAsia="Times New Roman" w:hAnsi="Times New Roman" w:cs="Times New Roman"/>
          <w:lang w:eastAsia="pl-PL"/>
        </w:rPr>
        <w:t xml:space="preserve">stycznia </w:t>
      </w:r>
      <w:r w:rsidR="005651D5">
        <w:rPr>
          <w:rFonts w:ascii="Times New Roman" w:eastAsia="Times New Roman" w:hAnsi="Times New Roman" w:cs="Times New Roman"/>
          <w:lang w:eastAsia="pl-PL"/>
        </w:rPr>
        <w:t>202</w:t>
      </w:r>
      <w:r w:rsidR="00C74DD5">
        <w:rPr>
          <w:rFonts w:ascii="Times New Roman" w:eastAsia="Times New Roman" w:hAnsi="Times New Roman" w:cs="Times New Roman"/>
          <w:lang w:eastAsia="pl-PL"/>
        </w:rPr>
        <w:t xml:space="preserve">4 </w:t>
      </w:r>
      <w:r w:rsidRPr="001E3C73">
        <w:rPr>
          <w:rFonts w:ascii="Times New Roman" w:eastAsia="Times New Roman" w:hAnsi="Times New Roman" w:cs="Times New Roman"/>
          <w:lang w:eastAsia="pl-PL"/>
        </w:rPr>
        <w:t>r.</w:t>
      </w:r>
    </w:p>
    <w:p w14:paraId="30FC9700" w14:textId="0BE33D94" w:rsidR="007F79B5" w:rsidRPr="007F79B5" w:rsidRDefault="005651D5" w:rsidP="007F79B5">
      <w:pPr>
        <w:tabs>
          <w:tab w:val="left" w:pos="5643"/>
        </w:tabs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ZPOŚ.I.6220.</w:t>
      </w:r>
      <w:r w:rsidR="00C74DD5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8F7B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74DD5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7B1DE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 w:rsidR="00CD0B63">
        <w:rPr>
          <w:rFonts w:ascii="Times New Roman" w:eastAsia="Times New Roman" w:hAnsi="Times New Roman" w:cs="Times New Roman"/>
          <w:sz w:val="24"/>
          <w:szCs w:val="24"/>
          <w:lang w:eastAsia="pl-PL"/>
        </w:rPr>
        <w:t>.AK</w:t>
      </w:r>
    </w:p>
    <w:p w14:paraId="6539A19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F8AF03" w14:textId="77777777" w:rsidR="00A910B0" w:rsidRDefault="007F79B5" w:rsidP="007B1DE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</w:t>
      </w:r>
    </w:p>
    <w:p w14:paraId="555EF6C8" w14:textId="788F6A0D" w:rsidR="00D20C9D" w:rsidRPr="00CF2811" w:rsidRDefault="007B1DED" w:rsidP="00CF2811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o zebranych dowodach</w:t>
      </w:r>
    </w:p>
    <w:p w14:paraId="19B0030D" w14:textId="77777777" w:rsidR="00C74DD5" w:rsidRDefault="00CF2811" w:rsidP="00CF28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</w:p>
    <w:p w14:paraId="372E37B0" w14:textId="137DFD55" w:rsidR="00493D20" w:rsidRPr="003525B6" w:rsidRDefault="00493D20" w:rsidP="004864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10 oraz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art. 49 ustawy z dnia 14 czerwca 1960 r. –</w:t>
      </w:r>
      <w:r w:rsidR="002B53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administracyjnego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7B4F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5651D5">
        <w:rPr>
          <w:rFonts w:ascii="Times New Roman" w:eastAsia="Times New Roman" w:hAnsi="Times New Roman" w:cs="Times New Roman"/>
          <w:sz w:val="24"/>
          <w:szCs w:val="24"/>
          <w:lang w:eastAsia="pl-PL"/>
        </w:rPr>
        <w:t>z 202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F7B4F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związku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74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3 ustawy z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2008 r. –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udostępnianiu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informacji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środowisku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ochronie,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udziale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społeczeństwa </w:t>
      </w:r>
      <w:r w:rsidR="0048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w ochronie środowiska oraz o ocenach oddziaływania na środowisko</w:t>
      </w:r>
    </w:p>
    <w:p w14:paraId="031B3D66" w14:textId="06A83628" w:rsidR="0078387B" w:rsidRPr="003525B6" w:rsidRDefault="007F79B5" w:rsidP="004864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( Dz.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1D5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F7B4F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5651D5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CF2811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56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470F1918" w14:textId="77777777" w:rsidR="007F79B5" w:rsidRPr="003525B6" w:rsidRDefault="007F79B5" w:rsidP="007838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563E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563E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563E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 w:rsidR="007B1DED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3525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942798D" w14:textId="21C77355" w:rsidR="007F79B5" w:rsidRPr="003525B6" w:rsidRDefault="005651D5" w:rsidP="007B1DE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trony postępowania, że zostały zebranie materiały i dowody wystarczające do wydania decyzji dla planowanego przedsięwzięcia pn. </w:t>
      </w:r>
      <w:r w:rsidRPr="005651D5">
        <w:rPr>
          <w:rFonts w:ascii="Times New Roman" w:hAnsi="Times New Roman" w:cs="Times New Roman"/>
          <w:sz w:val="24"/>
          <w:szCs w:val="24"/>
        </w:rPr>
        <w:t>„</w:t>
      </w:r>
      <w:r w:rsidR="00CF2811">
        <w:rPr>
          <w:rFonts w:ascii="Times New Roman" w:hAnsi="Times New Roman" w:cs="Times New Roman"/>
          <w:sz w:val="24"/>
          <w:szCs w:val="24"/>
        </w:rPr>
        <w:t>Zmiana sposobu użytkowania terenu na działkach o nr ewi</w:t>
      </w:r>
      <w:r w:rsidR="00C74DD5">
        <w:rPr>
          <w:rFonts w:ascii="Times New Roman" w:hAnsi="Times New Roman" w:cs="Times New Roman"/>
          <w:sz w:val="24"/>
          <w:szCs w:val="24"/>
        </w:rPr>
        <w:t xml:space="preserve">d. </w:t>
      </w:r>
      <w:r w:rsidR="00CF2811">
        <w:rPr>
          <w:rFonts w:ascii="Times New Roman" w:hAnsi="Times New Roman" w:cs="Times New Roman"/>
          <w:sz w:val="24"/>
          <w:szCs w:val="24"/>
        </w:rPr>
        <w:t xml:space="preserve"> 81/1, 81/2, 85, 87, 89/1</w:t>
      </w:r>
      <w:r w:rsidR="00AE542C">
        <w:rPr>
          <w:rFonts w:ascii="Times New Roman" w:hAnsi="Times New Roman" w:cs="Times New Roman"/>
          <w:sz w:val="24"/>
          <w:szCs w:val="24"/>
        </w:rPr>
        <w:t xml:space="preserve"> </w:t>
      </w:r>
      <w:r w:rsidR="00CF2811">
        <w:rPr>
          <w:rFonts w:ascii="Times New Roman" w:hAnsi="Times New Roman" w:cs="Times New Roman"/>
          <w:sz w:val="24"/>
          <w:szCs w:val="24"/>
        </w:rPr>
        <w:t xml:space="preserve"> położonych w obrębie Krzęcin gmina Krzęcin, poprzez uznanie lasu, powstałego w drodze sukcesji naturalnej i częściowego dolesienia </w:t>
      </w:r>
      <w:r>
        <w:rPr>
          <w:rFonts w:ascii="Times New Roman" w:hAnsi="Times New Roman" w:cs="Times New Roman"/>
          <w:sz w:val="24"/>
          <w:szCs w:val="24"/>
        </w:rPr>
        <w:t>”.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 </w:t>
      </w:r>
      <w:r w:rsidR="00AE54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79B5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o uprawnieniach wszystkich stron tego postępowania wynikających z art. 10 k.p.a. do czynnego udziału w każdym jego stadium.</w:t>
      </w:r>
    </w:p>
    <w:p w14:paraId="763DD9CE" w14:textId="77777777" w:rsidR="007F79B5" w:rsidRPr="003525B6" w:rsidRDefault="007F79B5" w:rsidP="008464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Ponadto informuję o możliwości zapoznania się z dokumentacją sprawy, wypowiedzenia się co do zebranych dowodów, materiałów i żądań w tut. Urzędzie w terminie 7 dni od daty otrzymania niniejszego zawiadomienia. </w:t>
      </w:r>
    </w:p>
    <w:p w14:paraId="3DD9ADE5" w14:textId="5D4004BD" w:rsidR="007F79B5" w:rsidRPr="003525B6" w:rsidRDefault="007F79B5" w:rsidP="008464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niniejszej sprawie liczba stron przekracza 10, zgodnie z art. 74 ust, 3 ustawy o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udostępnianiu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informacji o środowisku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jego ochronie, udziale społeczeństwa w ochronie środowiska oraz o ocenach oddziaływania na środowisko, oraz art. 49 kpa</w:t>
      </w:r>
      <w:r w:rsidR="00C74D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zostaje podane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stronom</w:t>
      </w:r>
      <w:r w:rsidR="0078387B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wiadomości poprzez zamieszczenie na BIP Urzędu Gminy w Krzęcinie oraz wywieszone na tablicy ogłoszeń Urzędu Gminy w Krzęcinie.</w:t>
      </w:r>
    </w:p>
    <w:p w14:paraId="4B9061F3" w14:textId="77777777" w:rsidR="00CF2811" w:rsidRDefault="0078387B" w:rsidP="00CF28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49 k.p.a. zawiadomienie uznaje się za doręczone po upływie 14 dni od dnia publicznego ogłoszenia </w:t>
      </w:r>
      <w:r w:rsidR="00846436"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</w:t>
      </w:r>
      <w:r w:rsidRPr="0035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zawiadomienia.</w:t>
      </w:r>
    </w:p>
    <w:p w14:paraId="17026DD5" w14:textId="77777777" w:rsidR="00CF2811" w:rsidRDefault="00CF2811" w:rsidP="00CF28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0B4E8F" w14:textId="0511485D" w:rsidR="00A83EC3" w:rsidRDefault="00A83EC3" w:rsidP="00A83EC3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Wójt Gminy Krzęcin</w:t>
      </w:r>
    </w:p>
    <w:p w14:paraId="5C28490F" w14:textId="18378C3A" w:rsidR="007F79B5" w:rsidRPr="00CF2811" w:rsidRDefault="000E7B14" w:rsidP="00CF28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B14">
        <w:rPr>
          <w:rFonts w:ascii="Times New Roman" w:eastAsia="Times New Roman" w:hAnsi="Times New Roman" w:cs="Times New Roman"/>
          <w:b/>
          <w:lang w:eastAsia="pl-PL"/>
        </w:rPr>
        <w:t>Otrzymują:</w:t>
      </w:r>
    </w:p>
    <w:p w14:paraId="0FED50F9" w14:textId="2874AE84" w:rsidR="00C74DD5" w:rsidRDefault="00C74DD5" w:rsidP="007B1DED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Wnioskodawca</w:t>
      </w:r>
    </w:p>
    <w:p w14:paraId="3ECA634E" w14:textId="7C02BBD8" w:rsidR="007B1DED" w:rsidRPr="007B1DED" w:rsidRDefault="004E0D2B" w:rsidP="007B1DED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DED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</w:t>
      </w:r>
      <w:r w:rsidR="007B1DED" w:rsidRPr="007B1DED">
        <w:rPr>
          <w:rFonts w:ascii="Times New Roman" w:eastAsia="Times New Roman" w:hAnsi="Times New Roman" w:cs="Times New Roman"/>
          <w:sz w:val="24"/>
          <w:szCs w:val="24"/>
          <w:lang w:eastAsia="pl-PL"/>
        </w:rPr>
        <w:t>ępowania- poprzez obwieszczenie</w:t>
      </w:r>
    </w:p>
    <w:p w14:paraId="75507376" w14:textId="30B587F7" w:rsidR="004E0D2B" w:rsidRPr="00CE1D55" w:rsidRDefault="00024DFF" w:rsidP="007B1DED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DED">
        <w:rPr>
          <w:rFonts w:ascii="Times New Roman" w:eastAsia="Times New Roman" w:hAnsi="Times New Roman" w:cs="Times New Roman"/>
          <w:sz w:val="24"/>
          <w:szCs w:val="24"/>
          <w:lang w:eastAsia="pl-PL"/>
        </w:rPr>
        <w:t>A/a</w:t>
      </w:r>
    </w:p>
    <w:p w14:paraId="3F2DD982" w14:textId="29D1F305" w:rsidR="00CE1D55" w:rsidRPr="007B1DED" w:rsidRDefault="00CE1D55" w:rsidP="00CE1D55">
      <w:pPr>
        <w:pStyle w:val="Akapitzlis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CE1D55" w:rsidRPr="007B1DED" w:rsidSect="00486450">
      <w:footerReference w:type="default" r:id="rId8"/>
      <w:pgSz w:w="11906" w:h="16838"/>
      <w:pgMar w:top="1134" w:right="1558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94F14" w14:textId="77777777" w:rsidR="00012351" w:rsidRDefault="00012351">
      <w:pPr>
        <w:spacing w:after="0" w:line="240" w:lineRule="auto"/>
      </w:pPr>
      <w:r>
        <w:separator/>
      </w:r>
    </w:p>
  </w:endnote>
  <w:endnote w:type="continuationSeparator" w:id="0">
    <w:p w14:paraId="5FBFA192" w14:textId="77777777" w:rsidR="00012351" w:rsidRDefault="00012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3F145" w14:textId="77777777" w:rsidR="00A83EC3" w:rsidRPr="000B2E39" w:rsidRDefault="00A83EC3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32BC15B" w14:textId="77777777" w:rsidR="00A83EC3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0A57901" w14:textId="77777777" w:rsidR="00A83EC3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7743E" w14:textId="77777777" w:rsidR="00012351" w:rsidRDefault="00012351">
      <w:pPr>
        <w:spacing w:after="0" w:line="240" w:lineRule="auto"/>
      </w:pPr>
      <w:r>
        <w:separator/>
      </w:r>
    </w:p>
  </w:footnote>
  <w:footnote w:type="continuationSeparator" w:id="0">
    <w:p w14:paraId="138913FE" w14:textId="77777777" w:rsidR="00012351" w:rsidRDefault="000123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ACB010D"/>
    <w:multiLevelType w:val="hybridMultilevel"/>
    <w:tmpl w:val="F0BC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1F589D"/>
    <w:multiLevelType w:val="hybridMultilevel"/>
    <w:tmpl w:val="50B25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FF1F9F"/>
    <w:multiLevelType w:val="hybridMultilevel"/>
    <w:tmpl w:val="4AF4E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10"/>
  </w:num>
  <w:num w:numId="8">
    <w:abstractNumId w:val="11"/>
  </w:num>
  <w:num w:numId="9">
    <w:abstractNumId w:val="3"/>
  </w:num>
  <w:num w:numId="10">
    <w:abstractNumId w:val="2"/>
  </w:num>
  <w:num w:numId="11">
    <w:abstractNumId w:val="4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9E"/>
    <w:rsid w:val="0000204B"/>
    <w:rsid w:val="00012351"/>
    <w:rsid w:val="000132A9"/>
    <w:rsid w:val="0001626D"/>
    <w:rsid w:val="0002183F"/>
    <w:rsid w:val="00024DFF"/>
    <w:rsid w:val="000312B0"/>
    <w:rsid w:val="00037E27"/>
    <w:rsid w:val="00040804"/>
    <w:rsid w:val="0005539E"/>
    <w:rsid w:val="000628A9"/>
    <w:rsid w:val="00063AF5"/>
    <w:rsid w:val="00081619"/>
    <w:rsid w:val="00082237"/>
    <w:rsid w:val="00092BB8"/>
    <w:rsid w:val="000A101B"/>
    <w:rsid w:val="000A563E"/>
    <w:rsid w:val="000B2873"/>
    <w:rsid w:val="000B643A"/>
    <w:rsid w:val="000C36A9"/>
    <w:rsid w:val="000E3972"/>
    <w:rsid w:val="000E7B14"/>
    <w:rsid w:val="000E7BEB"/>
    <w:rsid w:val="000F51CC"/>
    <w:rsid w:val="00101EA4"/>
    <w:rsid w:val="001113FE"/>
    <w:rsid w:val="00116CA6"/>
    <w:rsid w:val="00116F24"/>
    <w:rsid w:val="0012764D"/>
    <w:rsid w:val="00133F36"/>
    <w:rsid w:val="00157037"/>
    <w:rsid w:val="00171E7C"/>
    <w:rsid w:val="001A5544"/>
    <w:rsid w:val="001A79C0"/>
    <w:rsid w:val="001D0F82"/>
    <w:rsid w:val="001E61BD"/>
    <w:rsid w:val="0022323C"/>
    <w:rsid w:val="002365D3"/>
    <w:rsid w:val="002455B8"/>
    <w:rsid w:val="00247B1E"/>
    <w:rsid w:val="00255E68"/>
    <w:rsid w:val="00256C81"/>
    <w:rsid w:val="0026586D"/>
    <w:rsid w:val="002740B4"/>
    <w:rsid w:val="00274A5F"/>
    <w:rsid w:val="00287CCE"/>
    <w:rsid w:val="00291507"/>
    <w:rsid w:val="0029416F"/>
    <w:rsid w:val="002A7657"/>
    <w:rsid w:val="002B538F"/>
    <w:rsid w:val="002E47D2"/>
    <w:rsid w:val="0031209F"/>
    <w:rsid w:val="00326183"/>
    <w:rsid w:val="003361C0"/>
    <w:rsid w:val="003525B6"/>
    <w:rsid w:val="003549EB"/>
    <w:rsid w:val="003862BD"/>
    <w:rsid w:val="003930C5"/>
    <w:rsid w:val="003A0512"/>
    <w:rsid w:val="003A0B49"/>
    <w:rsid w:val="003B2837"/>
    <w:rsid w:val="003B74AD"/>
    <w:rsid w:val="003C5047"/>
    <w:rsid w:val="003C7757"/>
    <w:rsid w:val="003E7603"/>
    <w:rsid w:val="003E7C4E"/>
    <w:rsid w:val="003F3D9B"/>
    <w:rsid w:val="00404792"/>
    <w:rsid w:val="00423B6C"/>
    <w:rsid w:val="0043091C"/>
    <w:rsid w:val="00432768"/>
    <w:rsid w:val="00471C46"/>
    <w:rsid w:val="00472197"/>
    <w:rsid w:val="004738C2"/>
    <w:rsid w:val="00474A2F"/>
    <w:rsid w:val="00475584"/>
    <w:rsid w:val="00486450"/>
    <w:rsid w:val="004909CD"/>
    <w:rsid w:val="00492B82"/>
    <w:rsid w:val="00493D20"/>
    <w:rsid w:val="004A396A"/>
    <w:rsid w:val="004A63D9"/>
    <w:rsid w:val="004B2CFB"/>
    <w:rsid w:val="004C57DB"/>
    <w:rsid w:val="004D5C6B"/>
    <w:rsid w:val="004E0D2B"/>
    <w:rsid w:val="004E4448"/>
    <w:rsid w:val="004E5C97"/>
    <w:rsid w:val="00512D3D"/>
    <w:rsid w:val="0053354B"/>
    <w:rsid w:val="00545008"/>
    <w:rsid w:val="005612E5"/>
    <w:rsid w:val="005651D5"/>
    <w:rsid w:val="00570B7F"/>
    <w:rsid w:val="00576703"/>
    <w:rsid w:val="005A7661"/>
    <w:rsid w:val="005D3588"/>
    <w:rsid w:val="005D5546"/>
    <w:rsid w:val="005E1A6E"/>
    <w:rsid w:val="005F3A77"/>
    <w:rsid w:val="0060767D"/>
    <w:rsid w:val="006125F1"/>
    <w:rsid w:val="00615E92"/>
    <w:rsid w:val="006237CA"/>
    <w:rsid w:val="00632EE9"/>
    <w:rsid w:val="00654156"/>
    <w:rsid w:val="00657819"/>
    <w:rsid w:val="00670CAB"/>
    <w:rsid w:val="00674BD9"/>
    <w:rsid w:val="00681E01"/>
    <w:rsid w:val="0069231E"/>
    <w:rsid w:val="00694FE8"/>
    <w:rsid w:val="006971CE"/>
    <w:rsid w:val="006A5618"/>
    <w:rsid w:val="006B7162"/>
    <w:rsid w:val="006C6D4F"/>
    <w:rsid w:val="006D549A"/>
    <w:rsid w:val="006E4AFD"/>
    <w:rsid w:val="006F4545"/>
    <w:rsid w:val="00724EA5"/>
    <w:rsid w:val="007615B7"/>
    <w:rsid w:val="00767EF0"/>
    <w:rsid w:val="0078387B"/>
    <w:rsid w:val="0078588A"/>
    <w:rsid w:val="007934FB"/>
    <w:rsid w:val="007A2DB7"/>
    <w:rsid w:val="007A3703"/>
    <w:rsid w:val="007A68EA"/>
    <w:rsid w:val="007B1DED"/>
    <w:rsid w:val="007B5367"/>
    <w:rsid w:val="007C2220"/>
    <w:rsid w:val="007C51AC"/>
    <w:rsid w:val="007D351F"/>
    <w:rsid w:val="007D5A68"/>
    <w:rsid w:val="007F4F58"/>
    <w:rsid w:val="007F79B5"/>
    <w:rsid w:val="00804249"/>
    <w:rsid w:val="00815939"/>
    <w:rsid w:val="00817AE4"/>
    <w:rsid w:val="008220ED"/>
    <w:rsid w:val="00834295"/>
    <w:rsid w:val="00844897"/>
    <w:rsid w:val="00846436"/>
    <w:rsid w:val="00850835"/>
    <w:rsid w:val="00851ED9"/>
    <w:rsid w:val="00853FDA"/>
    <w:rsid w:val="008562F3"/>
    <w:rsid w:val="00874DD5"/>
    <w:rsid w:val="00890A53"/>
    <w:rsid w:val="00896311"/>
    <w:rsid w:val="008A5DD8"/>
    <w:rsid w:val="008C262D"/>
    <w:rsid w:val="008C61BF"/>
    <w:rsid w:val="008F7B4F"/>
    <w:rsid w:val="00934D9E"/>
    <w:rsid w:val="00940EA3"/>
    <w:rsid w:val="0094130A"/>
    <w:rsid w:val="00955260"/>
    <w:rsid w:val="0096631F"/>
    <w:rsid w:val="00975502"/>
    <w:rsid w:val="00981E93"/>
    <w:rsid w:val="009829A1"/>
    <w:rsid w:val="00985D75"/>
    <w:rsid w:val="009A5EBF"/>
    <w:rsid w:val="009A7E8E"/>
    <w:rsid w:val="009B68A7"/>
    <w:rsid w:val="009B7CF1"/>
    <w:rsid w:val="009C4066"/>
    <w:rsid w:val="009D5F22"/>
    <w:rsid w:val="009E63B2"/>
    <w:rsid w:val="009F2D8D"/>
    <w:rsid w:val="009F389B"/>
    <w:rsid w:val="00A10778"/>
    <w:rsid w:val="00A26F83"/>
    <w:rsid w:val="00A27C97"/>
    <w:rsid w:val="00A61EA5"/>
    <w:rsid w:val="00A83EC3"/>
    <w:rsid w:val="00A910B0"/>
    <w:rsid w:val="00A931A4"/>
    <w:rsid w:val="00A93AEC"/>
    <w:rsid w:val="00AD69AC"/>
    <w:rsid w:val="00AE542C"/>
    <w:rsid w:val="00AF5C06"/>
    <w:rsid w:val="00B055DD"/>
    <w:rsid w:val="00B30D61"/>
    <w:rsid w:val="00B35AEB"/>
    <w:rsid w:val="00BC5B55"/>
    <w:rsid w:val="00BD233E"/>
    <w:rsid w:val="00BE0AFA"/>
    <w:rsid w:val="00BE2284"/>
    <w:rsid w:val="00BF2F18"/>
    <w:rsid w:val="00C027FD"/>
    <w:rsid w:val="00C1122C"/>
    <w:rsid w:val="00C12A9E"/>
    <w:rsid w:val="00C16489"/>
    <w:rsid w:val="00C354F0"/>
    <w:rsid w:val="00C41402"/>
    <w:rsid w:val="00C61A33"/>
    <w:rsid w:val="00C74DD5"/>
    <w:rsid w:val="00CA7CA1"/>
    <w:rsid w:val="00CC1B64"/>
    <w:rsid w:val="00CD0B63"/>
    <w:rsid w:val="00CD1591"/>
    <w:rsid w:val="00CE1D55"/>
    <w:rsid w:val="00CF018F"/>
    <w:rsid w:val="00CF2811"/>
    <w:rsid w:val="00CF2898"/>
    <w:rsid w:val="00D055E6"/>
    <w:rsid w:val="00D07C34"/>
    <w:rsid w:val="00D20C9D"/>
    <w:rsid w:val="00D26444"/>
    <w:rsid w:val="00D346A0"/>
    <w:rsid w:val="00D428FB"/>
    <w:rsid w:val="00D45C4B"/>
    <w:rsid w:val="00D515A8"/>
    <w:rsid w:val="00D80D20"/>
    <w:rsid w:val="00DB12CA"/>
    <w:rsid w:val="00DB3EA6"/>
    <w:rsid w:val="00DE4D1B"/>
    <w:rsid w:val="00E01D38"/>
    <w:rsid w:val="00E020C3"/>
    <w:rsid w:val="00E1227B"/>
    <w:rsid w:val="00E13CFB"/>
    <w:rsid w:val="00E13DBD"/>
    <w:rsid w:val="00E26BF2"/>
    <w:rsid w:val="00E35AEF"/>
    <w:rsid w:val="00E43758"/>
    <w:rsid w:val="00E45F1D"/>
    <w:rsid w:val="00E642AB"/>
    <w:rsid w:val="00E64325"/>
    <w:rsid w:val="00E73113"/>
    <w:rsid w:val="00E87646"/>
    <w:rsid w:val="00E91345"/>
    <w:rsid w:val="00E92025"/>
    <w:rsid w:val="00E9773A"/>
    <w:rsid w:val="00EA5885"/>
    <w:rsid w:val="00EA7EDB"/>
    <w:rsid w:val="00EB104D"/>
    <w:rsid w:val="00EC0BE6"/>
    <w:rsid w:val="00EC3803"/>
    <w:rsid w:val="00ED6DB0"/>
    <w:rsid w:val="00F0134C"/>
    <w:rsid w:val="00F134CE"/>
    <w:rsid w:val="00F15E27"/>
    <w:rsid w:val="00F2175B"/>
    <w:rsid w:val="00F31CEA"/>
    <w:rsid w:val="00F4614C"/>
    <w:rsid w:val="00F52205"/>
    <w:rsid w:val="00F62759"/>
    <w:rsid w:val="00F76B50"/>
    <w:rsid w:val="00F77F79"/>
    <w:rsid w:val="00F81131"/>
    <w:rsid w:val="00F946E1"/>
    <w:rsid w:val="00FB2405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23E07"/>
  <w15:docId w15:val="{23E336AE-EE69-4895-B258-D4CC6271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346A0"/>
    <w:rPr>
      <w:color w:val="0000FF" w:themeColor="hyperlink"/>
      <w:u w:val="single"/>
    </w:rPr>
  </w:style>
  <w:style w:type="paragraph" w:customStyle="1" w:styleId="Default">
    <w:name w:val="Default"/>
    <w:rsid w:val="00D515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43B78-F43E-44A4-A344-0858D64A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1691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Ryszard RP. Przywarty</cp:lastModifiedBy>
  <cp:revision>2</cp:revision>
  <cp:lastPrinted>2024-01-19T10:12:00Z</cp:lastPrinted>
  <dcterms:created xsi:type="dcterms:W3CDTF">2024-01-19T11:46:00Z</dcterms:created>
  <dcterms:modified xsi:type="dcterms:W3CDTF">2024-01-19T11:46:00Z</dcterms:modified>
</cp:coreProperties>
</file>