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A7" w:rsidRPr="000B5AEB" w:rsidRDefault="00A24FA7" w:rsidP="00A24FA7">
      <w:pPr>
        <w:ind w:firstLine="5954"/>
        <w:jc w:val="both"/>
        <w:rPr>
          <w:b/>
          <w:sz w:val="16"/>
          <w:szCs w:val="16"/>
        </w:rPr>
      </w:pPr>
      <w:r w:rsidRPr="000B5AEB">
        <w:rPr>
          <w:b/>
          <w:sz w:val="16"/>
          <w:szCs w:val="16"/>
        </w:rPr>
        <w:t>Załącznik</w:t>
      </w:r>
    </w:p>
    <w:p w:rsidR="00A24FA7" w:rsidRPr="000B5AEB" w:rsidRDefault="00A24FA7" w:rsidP="00A24FA7">
      <w:pPr>
        <w:ind w:firstLine="5954"/>
        <w:jc w:val="both"/>
        <w:rPr>
          <w:b/>
          <w:sz w:val="16"/>
          <w:szCs w:val="16"/>
        </w:rPr>
      </w:pPr>
      <w:r w:rsidRPr="000B5AEB">
        <w:rPr>
          <w:b/>
          <w:sz w:val="16"/>
          <w:szCs w:val="16"/>
        </w:rPr>
        <w:t xml:space="preserve">do Zarządzenia Nr </w:t>
      </w:r>
      <w:r w:rsidR="00ED2ED2">
        <w:rPr>
          <w:b/>
          <w:sz w:val="16"/>
          <w:szCs w:val="16"/>
        </w:rPr>
        <w:t>19/</w:t>
      </w:r>
      <w:r w:rsidRPr="000B5AEB">
        <w:rPr>
          <w:b/>
          <w:sz w:val="16"/>
          <w:szCs w:val="16"/>
        </w:rPr>
        <w:t>2016</w:t>
      </w:r>
    </w:p>
    <w:p w:rsidR="00A24FA7" w:rsidRPr="000B5AEB" w:rsidRDefault="00A24FA7" w:rsidP="00A24FA7">
      <w:pPr>
        <w:ind w:firstLine="5954"/>
        <w:jc w:val="both"/>
        <w:rPr>
          <w:b/>
          <w:sz w:val="16"/>
          <w:szCs w:val="16"/>
        </w:rPr>
      </w:pPr>
      <w:r w:rsidRPr="000B5AEB">
        <w:rPr>
          <w:b/>
          <w:sz w:val="16"/>
          <w:szCs w:val="16"/>
        </w:rPr>
        <w:t>Wójta Gminy Krzęcin</w:t>
      </w:r>
    </w:p>
    <w:p w:rsidR="00A24FA7" w:rsidRPr="000B5AEB" w:rsidRDefault="00A24FA7" w:rsidP="00A24FA7">
      <w:pPr>
        <w:ind w:firstLine="5954"/>
        <w:jc w:val="both"/>
        <w:rPr>
          <w:b/>
          <w:sz w:val="16"/>
          <w:szCs w:val="16"/>
        </w:rPr>
      </w:pPr>
      <w:r w:rsidRPr="000B5AEB">
        <w:rPr>
          <w:b/>
          <w:sz w:val="16"/>
          <w:szCs w:val="16"/>
        </w:rPr>
        <w:t xml:space="preserve">z dnia </w:t>
      </w:r>
      <w:r w:rsidR="00ED2ED2">
        <w:rPr>
          <w:b/>
          <w:sz w:val="16"/>
          <w:szCs w:val="16"/>
        </w:rPr>
        <w:t>2</w:t>
      </w:r>
      <w:r w:rsidRPr="000B5AEB">
        <w:rPr>
          <w:b/>
          <w:sz w:val="16"/>
          <w:szCs w:val="16"/>
        </w:rPr>
        <w:t xml:space="preserve">1 </w:t>
      </w:r>
      <w:r w:rsidR="00ED2ED2">
        <w:rPr>
          <w:b/>
          <w:sz w:val="16"/>
          <w:szCs w:val="16"/>
        </w:rPr>
        <w:t>marca</w:t>
      </w:r>
      <w:r w:rsidRPr="000B5AEB">
        <w:rPr>
          <w:b/>
          <w:sz w:val="16"/>
          <w:szCs w:val="16"/>
        </w:rPr>
        <w:t xml:space="preserve"> 2016 r.</w:t>
      </w:r>
    </w:p>
    <w:p w:rsidR="00A24FA7" w:rsidRDefault="00A24FA7">
      <w:pPr>
        <w:rPr>
          <w:b/>
        </w:rPr>
      </w:pPr>
    </w:p>
    <w:p w:rsidR="00A24FA7" w:rsidRPr="004E3E4A" w:rsidRDefault="00A24FA7" w:rsidP="00A24FA7">
      <w:pPr>
        <w:jc w:val="center"/>
        <w:rPr>
          <w:b/>
        </w:rPr>
      </w:pPr>
    </w:p>
    <w:tbl>
      <w:tblPr>
        <w:tblpPr w:leftFromText="141" w:rightFromText="141" w:vertAnchor="text" w:horzAnchor="margin" w:tblpXSpec="center" w:tblpY="2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A24FA7" w:rsidRPr="001F387C" w:rsidTr="00A24FA7">
        <w:tc>
          <w:tcPr>
            <w:tcW w:w="516" w:type="dxa"/>
            <w:vAlign w:val="center"/>
          </w:tcPr>
          <w:p w:rsidR="00A24FA7" w:rsidRPr="00A24FA7" w:rsidRDefault="00A24FA7" w:rsidP="00A24FA7">
            <w:pPr>
              <w:jc w:val="center"/>
              <w:rPr>
                <w:b/>
                <w:sz w:val="20"/>
                <w:szCs w:val="20"/>
              </w:rPr>
            </w:pPr>
            <w:r w:rsidRPr="00A24FA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 w:rsidRPr="00EE1A5B">
              <w:rPr>
                <w:b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 w:rsidRPr="00EE1A5B">
              <w:rPr>
                <w:b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 w:rsidRPr="00EE1A5B">
              <w:rPr>
                <w:b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>
              <w:rPr>
                <w:b/>
              </w:rPr>
              <w:t xml:space="preserve">Źródło </w:t>
            </w:r>
            <w:r w:rsidRPr="00EE1A5B">
              <w:rPr>
                <w:b/>
              </w:rPr>
              <w:t>finansowania</w:t>
            </w:r>
          </w:p>
        </w:tc>
        <w:tc>
          <w:tcPr>
            <w:tcW w:w="1701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>
              <w:rPr>
                <w:b/>
              </w:rPr>
              <w:t xml:space="preserve">Pracownik merytoryczny UG </w:t>
            </w:r>
            <w:r>
              <w:rPr>
                <w:b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A24FA7" w:rsidRPr="00EE1A5B" w:rsidRDefault="00A24FA7" w:rsidP="00A24FA7">
            <w:pPr>
              <w:jc w:val="center"/>
              <w:rPr>
                <w:b/>
              </w:rPr>
            </w:pPr>
            <w:r w:rsidRPr="00EE1A5B">
              <w:rPr>
                <w:b/>
              </w:rPr>
              <w:t>Termin realizacji</w:t>
            </w:r>
          </w:p>
        </w:tc>
      </w:tr>
      <w:tr w:rsidR="00A24FA7" w:rsidRPr="004E3E4A" w:rsidTr="00A24FA7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Wyposażenie wozu strażackiego w sprzęt niezbędny do gotowości bojowej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19.543,17</w:t>
            </w:r>
          </w:p>
          <w:p w:rsidR="00A24FA7" w:rsidRPr="00A24FA7" w:rsidRDefault="00A24FA7" w:rsidP="00A24FA7">
            <w:pPr>
              <w:tabs>
                <w:tab w:val="left" w:pos="7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2"/>
                <w:szCs w:val="12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Budowa chodnika w miejscowości Rakowo – przygotowanie projektu, dokumentacji, wykonanie części chodnika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Rakowo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17.829,49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Zdzisław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Szymanowski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Wykonanie remontu drogi gminnej w Słonicach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10.427,88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Zdzisław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Szymanowski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Budowa placu zabaw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20.053,62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Wyposażenie i remont WDK w Chłopowie – zakup krzeseł, zakup stołów, zakup i wymiana drzwi wejściowych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15.340,48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Doposażenie Ochotniczej Straży Pożarnej w Chłopowie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8.000,00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Ryszard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Kośmider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6"/>
                <w:szCs w:val="6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Dofinansowanie warsztatów śpiewu dla Zespołu Śpiewaczy działających przy Klubie Aktywnego Seniora w Chłopowie – zatrudnienie instruktora śpiewu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2.000,00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Budowa i remont ogrodzenia placu zabaw w Nowym </w:t>
            </w:r>
            <w:proofErr w:type="spellStart"/>
            <w:r w:rsidRPr="00A24FA7">
              <w:rPr>
                <w:rFonts w:ascii="Arial" w:hAnsi="Arial" w:cs="Arial"/>
                <w:sz w:val="20"/>
                <w:szCs w:val="20"/>
              </w:rPr>
              <w:t>Klukomiu</w:t>
            </w:r>
            <w:proofErr w:type="spellEnd"/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Budowa chodników w miejscowości Nowy Klukom – II etap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4.735,12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Doposażenia WDK w Granowie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6.000,00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Wspieranie inicjatyw prowadzonych przez organizacje działające na terenie sołectwa Granowo – zakup strojów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1.500,00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28665F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Remont i konserwacja urządzeń melioracyjnych w obrębie Granowa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8.000,00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Zdzisław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Szymanowski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12"/>
                <w:szCs w:val="12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10"/>
                <w:szCs w:val="1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Doposażenie i remont placu zabaw w Granowie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8.000,00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Janusz 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  <w:p w:rsidR="00A24FA7" w:rsidRPr="00A24FA7" w:rsidRDefault="00A24FA7" w:rsidP="00A24FA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14.</w:t>
            </w: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Zakup namiotu promocyjnego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2.500,00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Organizacja imprezy promującej sołectwo Granowo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1.710,46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Paulina Wolańska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Zakup wyposażenia wozu ratowniczo-gaśniczego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Wykonanie placu zabaw wraz z wyposażeniem – dokumentacja z kosztorysem inwestorskim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12.079,36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Wyposażenie świetlicy w sprzęt AGD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Zamontowanie progu zwalniającego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1.500,00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Zakup kosiarki żyłkowej i kosy spalinowej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2.500,00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Zakup piły spalinowej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1.600,00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Naprawa ogrodzenia wokół klubu kultury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4.672,39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Wykonanie placu zabaw wraz z ogrodzeniem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16.772,12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Janusz Suchorski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  <w:tr w:rsidR="00A24FA7" w:rsidRPr="004E3E4A" w:rsidTr="00A24FA7">
        <w:trPr>
          <w:trHeight w:val="851"/>
        </w:trPr>
        <w:tc>
          <w:tcPr>
            <w:tcW w:w="51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lastRenderedPageBreak/>
              <w:t>24.</w:t>
            </w:r>
          </w:p>
        </w:tc>
        <w:tc>
          <w:tcPr>
            <w:tcW w:w="229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Wyposażenie wozu strażackiego ratowniczo-gaśniczego w sprzęt niezbędny do gotowości bojowej</w:t>
            </w:r>
          </w:p>
        </w:tc>
        <w:tc>
          <w:tcPr>
            <w:tcW w:w="1553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</w:p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35.586,06</w:t>
            </w:r>
          </w:p>
        </w:tc>
        <w:tc>
          <w:tcPr>
            <w:tcW w:w="1842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24FA7" w:rsidRPr="00A24FA7" w:rsidRDefault="00A24FA7" w:rsidP="00A24FA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4FA7">
              <w:rPr>
                <w:rFonts w:ascii="Arial" w:hAnsi="Arial" w:cs="Arial"/>
                <w:i/>
                <w:sz w:val="20"/>
                <w:szCs w:val="20"/>
              </w:rPr>
              <w:t>Fundusz sołecki Gminy Krzęcin na rok 2016</w:t>
            </w:r>
          </w:p>
        </w:tc>
        <w:tc>
          <w:tcPr>
            <w:tcW w:w="1701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A24FA7" w:rsidRPr="00A24FA7" w:rsidRDefault="00A24FA7" w:rsidP="00A24FA7">
            <w:pPr>
              <w:rPr>
                <w:rFonts w:ascii="Arial" w:hAnsi="Arial" w:cs="Arial"/>
                <w:sz w:val="20"/>
                <w:szCs w:val="20"/>
              </w:rPr>
            </w:pPr>
            <w:r w:rsidRPr="00A24FA7">
              <w:rPr>
                <w:rFonts w:ascii="Arial" w:hAnsi="Arial" w:cs="Arial"/>
                <w:sz w:val="20"/>
                <w:szCs w:val="20"/>
              </w:rPr>
              <w:t>31.12.2016</w:t>
            </w:r>
          </w:p>
        </w:tc>
      </w:tr>
    </w:tbl>
    <w:p w:rsidR="00A24FA7" w:rsidRPr="00F176D8" w:rsidRDefault="00A24FA7" w:rsidP="00A24FA7">
      <w:pPr>
        <w:rPr>
          <w:sz w:val="8"/>
          <w:szCs w:val="8"/>
        </w:rPr>
      </w:pPr>
    </w:p>
    <w:p w:rsidR="00A24FA7" w:rsidRPr="001A358B" w:rsidRDefault="00A24FA7" w:rsidP="00A24FA7">
      <w:pPr>
        <w:rPr>
          <w:sz w:val="4"/>
          <w:szCs w:val="4"/>
        </w:rPr>
      </w:pPr>
    </w:p>
    <w:p w:rsidR="00513ECA" w:rsidRDefault="005047C4"/>
    <w:sectPr w:rsidR="00513ECA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 w:cs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66279"/>
    <w:rsid w:val="00061A9A"/>
    <w:rsid w:val="00071DCC"/>
    <w:rsid w:val="000C2DF8"/>
    <w:rsid w:val="00155344"/>
    <w:rsid w:val="0015563A"/>
    <w:rsid w:val="00161293"/>
    <w:rsid w:val="001A3776"/>
    <w:rsid w:val="002E7BE7"/>
    <w:rsid w:val="003603E1"/>
    <w:rsid w:val="003A46F1"/>
    <w:rsid w:val="003F19C6"/>
    <w:rsid w:val="004500E8"/>
    <w:rsid w:val="004820CC"/>
    <w:rsid w:val="004C0115"/>
    <w:rsid w:val="005047C4"/>
    <w:rsid w:val="005121F8"/>
    <w:rsid w:val="005C2B46"/>
    <w:rsid w:val="00600D0B"/>
    <w:rsid w:val="00605ADD"/>
    <w:rsid w:val="00643A0A"/>
    <w:rsid w:val="00666279"/>
    <w:rsid w:val="00681A6B"/>
    <w:rsid w:val="006C54A4"/>
    <w:rsid w:val="006E5BE5"/>
    <w:rsid w:val="00722F5B"/>
    <w:rsid w:val="007741A4"/>
    <w:rsid w:val="0078119D"/>
    <w:rsid w:val="00781596"/>
    <w:rsid w:val="00827D3A"/>
    <w:rsid w:val="00841D92"/>
    <w:rsid w:val="008637BD"/>
    <w:rsid w:val="008A04EA"/>
    <w:rsid w:val="008D579C"/>
    <w:rsid w:val="00945E84"/>
    <w:rsid w:val="009F2164"/>
    <w:rsid w:val="00A24FA7"/>
    <w:rsid w:val="00A501D3"/>
    <w:rsid w:val="00A74686"/>
    <w:rsid w:val="00AF2A9D"/>
    <w:rsid w:val="00B715B3"/>
    <w:rsid w:val="00B73A4C"/>
    <w:rsid w:val="00B85344"/>
    <w:rsid w:val="00BA0C36"/>
    <w:rsid w:val="00BB47E9"/>
    <w:rsid w:val="00CE7DC3"/>
    <w:rsid w:val="00CF37C3"/>
    <w:rsid w:val="00D35388"/>
    <w:rsid w:val="00D74658"/>
    <w:rsid w:val="00D748D3"/>
    <w:rsid w:val="00DE3229"/>
    <w:rsid w:val="00E07026"/>
    <w:rsid w:val="00E25964"/>
    <w:rsid w:val="00ED2ED2"/>
    <w:rsid w:val="00F067AC"/>
    <w:rsid w:val="00F27550"/>
    <w:rsid w:val="00F30491"/>
    <w:rsid w:val="00F932E7"/>
    <w:rsid w:val="00FA1F8B"/>
    <w:rsid w:val="00FA23D3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666279"/>
    <w:rPr>
      <w:i/>
      <w:iCs/>
    </w:rPr>
  </w:style>
  <w:style w:type="character" w:styleId="Pogrubienie">
    <w:name w:val="Strong"/>
    <w:basedOn w:val="Domylnaczcionkaakapitu"/>
    <w:uiPriority w:val="22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unhideWhenUsed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unhideWhenUsed/>
    <w:rsid w:val="00666279"/>
    <w:rPr>
      <w:strike w:val="0"/>
      <w:dstrike w:val="0"/>
      <w:color w:val="0000FF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5729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7099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36702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598451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555676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4390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11027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29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908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9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8758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1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171355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322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035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180873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154486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261675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667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4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12263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8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66589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63491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781816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18443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590115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1248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442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41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B570FE-D72C-492E-9C17-CD566FC5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4</cp:revision>
  <cp:lastPrinted>2016-03-17T11:10:00Z</cp:lastPrinted>
  <dcterms:created xsi:type="dcterms:W3CDTF">2016-03-21T11:09:00Z</dcterms:created>
  <dcterms:modified xsi:type="dcterms:W3CDTF">2016-03-25T09:09:00Z</dcterms:modified>
</cp:coreProperties>
</file>