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AAA4FD" w14:textId="77777777"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5C6303" wp14:editId="344F34DF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299022" w14:textId="77777777"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5C630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14:paraId="28299022" w14:textId="77777777"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5DAC0D20" wp14:editId="2C8074B8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313F70">
        <w:rPr>
          <w:rFonts w:ascii="Times New Roman" w:eastAsia="Times New Roman" w:hAnsi="Times New Roman" w:cs="Times New Roman"/>
          <w:lang w:eastAsia="pl-PL"/>
        </w:rPr>
        <w:t xml:space="preserve">Krzęcin, dnia  </w:t>
      </w:r>
      <w:r w:rsidR="00003481">
        <w:rPr>
          <w:rFonts w:ascii="Times New Roman" w:eastAsia="Times New Roman" w:hAnsi="Times New Roman" w:cs="Times New Roman"/>
          <w:lang w:eastAsia="pl-PL"/>
        </w:rPr>
        <w:t>29 lutego</w:t>
      </w:r>
      <w:r w:rsidR="00615C04">
        <w:rPr>
          <w:rFonts w:ascii="Times New Roman" w:eastAsia="Times New Roman" w:hAnsi="Times New Roman" w:cs="Times New Roman"/>
          <w:lang w:eastAsia="pl-PL"/>
        </w:rPr>
        <w:t xml:space="preserve"> </w:t>
      </w:r>
      <w:r w:rsidR="00003481">
        <w:rPr>
          <w:rFonts w:ascii="Times New Roman" w:eastAsia="Times New Roman" w:hAnsi="Times New Roman" w:cs="Times New Roman"/>
          <w:lang w:eastAsia="pl-PL"/>
        </w:rPr>
        <w:t>2024</w:t>
      </w:r>
      <w:r w:rsidR="0019422C">
        <w:rPr>
          <w:rFonts w:ascii="Times New Roman" w:eastAsia="Times New Roman" w:hAnsi="Times New Roman" w:cs="Times New Roman"/>
          <w:lang w:eastAsia="pl-PL"/>
        </w:rPr>
        <w:t xml:space="preserve"> </w:t>
      </w:r>
      <w:r w:rsidR="002C1B56">
        <w:rPr>
          <w:rFonts w:ascii="Times New Roman" w:eastAsia="Times New Roman" w:hAnsi="Times New Roman" w:cs="Times New Roman"/>
          <w:lang w:eastAsia="pl-PL"/>
        </w:rPr>
        <w:t>r.</w:t>
      </w:r>
    </w:p>
    <w:p w14:paraId="62885413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30E58C3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86FEDFA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9099869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028F972" w14:textId="77777777"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14:paraId="3EF64349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08801C32" w14:textId="77777777" w:rsidR="00D20C9D" w:rsidRDefault="006F4545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14:paraId="35C64F68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13E106D3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3ACF8F6A" w14:textId="77777777"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C66A9E">
        <w:rPr>
          <w:rFonts w:ascii="Times New Roman" w:eastAsia="Times New Roman" w:hAnsi="Times New Roman" w:cs="Times New Roman"/>
          <w:lang w:eastAsia="pl-PL"/>
        </w:rPr>
        <w:t>ZPOŚ</w:t>
      </w:r>
      <w:r w:rsidR="00BD3F36">
        <w:rPr>
          <w:rFonts w:ascii="Times New Roman" w:eastAsia="Times New Roman" w:hAnsi="Times New Roman" w:cs="Times New Roman"/>
          <w:lang w:eastAsia="pl-PL"/>
        </w:rPr>
        <w:t>.6733</w:t>
      </w:r>
      <w:r w:rsidR="007134CF">
        <w:rPr>
          <w:rFonts w:ascii="Times New Roman" w:eastAsia="Times New Roman" w:hAnsi="Times New Roman" w:cs="Times New Roman"/>
          <w:lang w:eastAsia="pl-PL"/>
        </w:rPr>
        <w:t>.3</w:t>
      </w:r>
      <w:r w:rsidR="0019422C">
        <w:rPr>
          <w:rFonts w:ascii="Times New Roman" w:eastAsia="Times New Roman" w:hAnsi="Times New Roman" w:cs="Times New Roman"/>
          <w:lang w:eastAsia="pl-PL"/>
        </w:rPr>
        <w:t>.</w:t>
      </w:r>
      <w:r w:rsidR="003F62A7">
        <w:rPr>
          <w:rFonts w:ascii="Times New Roman" w:eastAsia="Times New Roman" w:hAnsi="Times New Roman" w:cs="Times New Roman"/>
          <w:lang w:eastAsia="pl-PL"/>
        </w:rPr>
        <w:t>2.</w:t>
      </w:r>
      <w:r w:rsidR="00003481">
        <w:rPr>
          <w:rFonts w:ascii="Times New Roman" w:eastAsia="Times New Roman" w:hAnsi="Times New Roman" w:cs="Times New Roman"/>
          <w:lang w:eastAsia="pl-PL"/>
        </w:rPr>
        <w:t>2024</w:t>
      </w:r>
      <w:r w:rsidR="00210EFA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   </w:t>
      </w:r>
    </w:p>
    <w:p w14:paraId="47BDA947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14:paraId="5213E57A" w14:textId="77777777" w:rsidR="002A0FFB" w:rsidRDefault="00E73113" w:rsidP="004018F8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    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 xml:space="preserve">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ab/>
      </w:r>
    </w:p>
    <w:p w14:paraId="60576D9B" w14:textId="77777777" w:rsidR="003F62A7" w:rsidRDefault="002A0FFB" w:rsidP="00251B52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14:paraId="1514CFEB" w14:textId="77777777" w:rsidR="003F62A7" w:rsidRPr="003F62A7" w:rsidRDefault="003F62A7" w:rsidP="003F62A7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</w:t>
      </w:r>
      <w:r w:rsidR="00B63D26">
        <w:rPr>
          <w:rFonts w:ascii="Times New Roman" w:eastAsia="Times New Roman" w:hAnsi="Times New Roman" w:cs="Times New Roman"/>
          <w:b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 </w:t>
      </w:r>
      <w:r w:rsidRPr="003F62A7">
        <w:rPr>
          <w:rFonts w:ascii="Times New Roman" w:eastAsia="Times New Roman" w:hAnsi="Times New Roman" w:cs="Times New Roman"/>
          <w:b/>
          <w:lang w:eastAsia="pl-PL"/>
        </w:rPr>
        <w:t>OBWIESZCZENIE</w:t>
      </w:r>
    </w:p>
    <w:p w14:paraId="5A792078" w14:textId="77777777"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3DF7AFA" w14:textId="77777777" w:rsidR="00D61DFF" w:rsidRP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>Stosownie do art. 53 ust. 1 ustawy z dnia 27 marca 2003 r. o planowaniu i zagospodarow</w:t>
      </w:r>
      <w:r w:rsidR="00003481">
        <w:rPr>
          <w:rFonts w:ascii="Times New Roman" w:eastAsia="Times New Roman" w:hAnsi="Times New Roman" w:cs="Times New Roman"/>
          <w:sz w:val="24"/>
          <w:szCs w:val="24"/>
          <w:lang w:eastAsia="pl-PL"/>
        </w:rPr>
        <w:t>aniu przestrzennym (Dz.U. z 2023</w:t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003481">
        <w:rPr>
          <w:rFonts w:ascii="Times New Roman" w:eastAsia="Times New Roman" w:hAnsi="Times New Roman" w:cs="Times New Roman"/>
          <w:sz w:val="24"/>
          <w:szCs w:val="24"/>
          <w:lang w:eastAsia="pl-PL"/>
        </w:rPr>
        <w:t>977</w:t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zm.)</w:t>
      </w:r>
    </w:p>
    <w:p w14:paraId="5F7DAB6D" w14:textId="77777777"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73264FEF" w14:textId="77777777" w:rsidR="003F62A7" w:rsidRPr="003F62A7" w:rsidRDefault="003F62A7" w:rsidP="003F62A7">
      <w:pPr>
        <w:spacing w:after="0" w:line="360" w:lineRule="auto"/>
        <w:ind w:left="283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="00B63D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3F62A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Zawiadamiam</w:t>
      </w:r>
    </w:p>
    <w:p w14:paraId="1FD56DC6" w14:textId="77777777"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9E118C6" w14:textId="77777777" w:rsidR="003F62A7" w:rsidRDefault="003F62A7" w:rsidP="005657A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>o wszczęciu postępowania administracyjnego w sprawie wydania decyzji o ustaleniu lokalizacji inwestycji celu publicznego dla inwestycji polegającej na:</w:t>
      </w:r>
    </w:p>
    <w:p w14:paraId="2B804796" w14:textId="77777777" w:rsidR="0038257D" w:rsidRDefault="005657A8" w:rsidP="0038257D">
      <w:pPr>
        <w:pStyle w:val="Tekstpodstawowy"/>
        <w:rPr>
          <w:rFonts w:ascii="Times New Roman" w:eastAsia="Times New Roman" w:hAnsi="Times New Roman" w:cs="Times New Roman"/>
          <w:i/>
          <w:lang w:eastAsia="pl-PL"/>
        </w:rPr>
      </w:pPr>
      <w:r>
        <w:rPr>
          <w:rFonts w:ascii="Times New Roman" w:eastAsia="Times New Roman" w:hAnsi="Times New Roman" w:cs="Times New Roman"/>
          <w:i/>
          <w:lang w:eastAsia="pl-PL"/>
        </w:rPr>
        <w:t>„</w:t>
      </w:r>
      <w:r w:rsidR="0038257D">
        <w:rPr>
          <w:rFonts w:ascii="Times New Roman" w:eastAsia="Times New Roman" w:hAnsi="Times New Roman" w:cs="Times New Roman"/>
          <w:i/>
          <w:lang w:eastAsia="pl-PL"/>
        </w:rPr>
        <w:t>Budowa przyłącza kablowego SN oraz kanalizacji teletechnicznej na części działki o nr ewid. 479,478,472,471,470,292,468/4,290/4,290/5,290/11,305,249,432,420,413/1,405/4obręb Krzęcin gmina Krzęcin i części działki o nr ewid. 349/6 obręb Chłopowo gmina Krzęcin”.</w:t>
      </w:r>
    </w:p>
    <w:p w14:paraId="73470F4B" w14:textId="77777777" w:rsidR="00DE1FE6" w:rsidRDefault="00B44814" w:rsidP="0038257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Niemniejszą informację wywieszono w dniu </w:t>
      </w:r>
      <w:r w:rsidR="005657A8">
        <w:rPr>
          <w:rFonts w:ascii="Times New Roman" w:eastAsia="Times New Roman" w:hAnsi="Times New Roman" w:cs="Times New Roman"/>
          <w:sz w:val="24"/>
          <w:szCs w:val="24"/>
          <w:lang w:eastAsia="pl-PL"/>
        </w:rPr>
        <w:t>29 lutego 2024</w:t>
      </w:r>
      <w:r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</w:t>
      </w:r>
      <w:r w:rsidR="003F62A7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tablicy ogłoszeń Urzędu Gminy w Krzęcinie, na stronie internetowej Urzędu Gminy </w:t>
      </w:r>
      <w:hyperlink r:id="rId9" w:history="1">
        <w:r w:rsidR="001A25D8" w:rsidRPr="00170BB7">
          <w:rPr>
            <w:rStyle w:val="Hipercze"/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>https://bip.krzecin.pl/</w:t>
        </w:r>
      </w:hyperlink>
      <w:r w:rsidR="001A25D8" w:rsidRPr="00170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3F62A7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Biuletynie Informacji Publicznej. Zawiadomienie uważa się za dokonane po upływie 14 dni od dnia publicznego ogłoszenia. </w:t>
      </w:r>
    </w:p>
    <w:p w14:paraId="0822AD3B" w14:textId="77777777" w:rsidR="003F62A7" w:rsidRDefault="003F62A7" w:rsidP="005657A8">
      <w:pPr>
        <w:spacing w:after="0" w:line="360" w:lineRule="auto"/>
        <w:ind w:firstLine="708"/>
        <w:jc w:val="both"/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  <w:r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>Zainteresowane strony mogą zapoznać się ze zgromadzonym materiałami w przedmiotowej w siedzibie Urzędu Gminy w</w:t>
      </w:r>
      <w:r w:rsidR="001A25D8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Krzęcinie w pokój Nr 14 od poniedziałku do piątku od godz., 7.30-15.30 lub drogą elektroniczną wysyłając zapytanie (podając znak sprawy) na adres e-mail: </w:t>
      </w:r>
      <w:hyperlink r:id="rId10" w:history="1">
        <w:r w:rsidR="001A25D8" w:rsidRPr="00170BB7">
          <w:rPr>
            <w:rStyle w:val="Hipercze"/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>gp@krzecin.pl</w:t>
        </w:r>
      </w:hyperlink>
      <w:r w:rsidR="001A25D8" w:rsidRPr="00170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  <w:r w:rsidR="001A25D8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 także za pośrednictwem skrzynki </w:t>
      </w:r>
      <w:proofErr w:type="spellStart"/>
      <w:r w:rsidR="001A25D8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>ePUAP</w:t>
      </w:r>
      <w:proofErr w:type="spellEnd"/>
      <w:r w:rsidR="001A25D8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adres: </w:t>
      </w:r>
      <w:r w:rsidR="00170BB7" w:rsidRPr="00170BB7">
        <w:rPr>
          <w:rStyle w:val="Pogrubienie"/>
          <w:rFonts w:ascii="Times New Roman" w:hAnsi="Times New Roman" w:cs="Times New Roman"/>
          <w:b w:val="0"/>
          <w:sz w:val="24"/>
          <w:szCs w:val="24"/>
        </w:rPr>
        <w:t>/e10pyb58qu/skrytka.</w:t>
      </w:r>
    </w:p>
    <w:p w14:paraId="1E6BBCEB" w14:textId="77777777" w:rsidR="005826EC" w:rsidRDefault="005826EC" w:rsidP="005657A8">
      <w:pPr>
        <w:spacing w:after="0" w:line="360" w:lineRule="auto"/>
        <w:ind w:firstLine="708"/>
        <w:jc w:val="both"/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</w:p>
    <w:p w14:paraId="4C34CC27" w14:textId="749D77FD" w:rsidR="005826EC" w:rsidRPr="005826EC" w:rsidRDefault="005826EC" w:rsidP="005826EC">
      <w:pPr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Style w:val="Pogrubienie"/>
          <w:rFonts w:ascii="Times New Roman" w:hAnsi="Times New Roman" w:cs="Times New Roman"/>
          <w:b w:val="0"/>
          <w:sz w:val="24"/>
          <w:szCs w:val="24"/>
        </w:rPr>
        <w:t>Wójt Gminy Krzęcin</w:t>
      </w:r>
    </w:p>
    <w:sectPr w:rsidR="005826EC" w:rsidRPr="005826EC" w:rsidSect="00925E36">
      <w:footerReference w:type="default" r:id="rId11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02DFD2" w14:textId="77777777" w:rsidR="001607D4" w:rsidRDefault="001607D4">
      <w:pPr>
        <w:spacing w:after="0" w:line="240" w:lineRule="auto"/>
      </w:pPr>
      <w:r>
        <w:separator/>
      </w:r>
    </w:p>
  </w:endnote>
  <w:endnote w:type="continuationSeparator" w:id="0">
    <w:p w14:paraId="2CE6991D" w14:textId="77777777" w:rsidR="001607D4" w:rsidRDefault="001607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2F8B6" w14:textId="77777777" w:rsidR="005826EC" w:rsidRPr="000B2E39" w:rsidRDefault="005826EC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14:paraId="7B9C2393" w14:textId="77777777" w:rsidR="005826EC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14:paraId="300DA6DB" w14:textId="77777777" w:rsidR="005826EC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D66CD6" w14:textId="77777777" w:rsidR="001607D4" w:rsidRDefault="001607D4">
      <w:pPr>
        <w:spacing w:after="0" w:line="240" w:lineRule="auto"/>
      </w:pPr>
      <w:r>
        <w:separator/>
      </w:r>
    </w:p>
  </w:footnote>
  <w:footnote w:type="continuationSeparator" w:id="0">
    <w:p w14:paraId="7E1D2B70" w14:textId="77777777" w:rsidR="001607D4" w:rsidRDefault="001607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44A64"/>
    <w:multiLevelType w:val="hybridMultilevel"/>
    <w:tmpl w:val="13E6E54C"/>
    <w:lvl w:ilvl="0" w:tplc="2E6AED0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F16BC4"/>
    <w:multiLevelType w:val="hybridMultilevel"/>
    <w:tmpl w:val="DF4054D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647140">
    <w:abstractNumId w:val="0"/>
  </w:num>
  <w:num w:numId="2" w16cid:durableId="2135326309">
    <w:abstractNumId w:val="1"/>
  </w:num>
  <w:num w:numId="3" w16cid:durableId="631137951">
    <w:abstractNumId w:val="2"/>
  </w:num>
  <w:num w:numId="4" w16cid:durableId="1390882838">
    <w:abstractNumId w:val="3"/>
  </w:num>
  <w:num w:numId="5" w16cid:durableId="18864862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E"/>
    <w:rsid w:val="00003481"/>
    <w:rsid w:val="00004B10"/>
    <w:rsid w:val="000132A9"/>
    <w:rsid w:val="00015CCF"/>
    <w:rsid w:val="0002183F"/>
    <w:rsid w:val="00040804"/>
    <w:rsid w:val="000434A5"/>
    <w:rsid w:val="0005321B"/>
    <w:rsid w:val="0005539E"/>
    <w:rsid w:val="00056D85"/>
    <w:rsid w:val="000F51CC"/>
    <w:rsid w:val="00101EA4"/>
    <w:rsid w:val="001101A1"/>
    <w:rsid w:val="001113FE"/>
    <w:rsid w:val="00116F24"/>
    <w:rsid w:val="00123D97"/>
    <w:rsid w:val="001334DF"/>
    <w:rsid w:val="00134995"/>
    <w:rsid w:val="00157037"/>
    <w:rsid w:val="001607D4"/>
    <w:rsid w:val="00170BB7"/>
    <w:rsid w:val="00171E7C"/>
    <w:rsid w:val="0019422C"/>
    <w:rsid w:val="001A25D8"/>
    <w:rsid w:val="001C39CB"/>
    <w:rsid w:val="001E3020"/>
    <w:rsid w:val="00203A40"/>
    <w:rsid w:val="00210EFA"/>
    <w:rsid w:val="002418F4"/>
    <w:rsid w:val="00251B52"/>
    <w:rsid w:val="0026586D"/>
    <w:rsid w:val="00274A5F"/>
    <w:rsid w:val="00284521"/>
    <w:rsid w:val="00287CCE"/>
    <w:rsid w:val="0029416F"/>
    <w:rsid w:val="002A0FFB"/>
    <w:rsid w:val="002C1B56"/>
    <w:rsid w:val="002D20D7"/>
    <w:rsid w:val="002E133F"/>
    <w:rsid w:val="002E47D2"/>
    <w:rsid w:val="00312F24"/>
    <w:rsid w:val="00313996"/>
    <w:rsid w:val="00313F70"/>
    <w:rsid w:val="00326183"/>
    <w:rsid w:val="0033506E"/>
    <w:rsid w:val="003549EB"/>
    <w:rsid w:val="0038257D"/>
    <w:rsid w:val="003930C5"/>
    <w:rsid w:val="003A7343"/>
    <w:rsid w:val="003B3A3A"/>
    <w:rsid w:val="003B74AD"/>
    <w:rsid w:val="003C31BA"/>
    <w:rsid w:val="003E7603"/>
    <w:rsid w:val="003E7C4E"/>
    <w:rsid w:val="003F3D9B"/>
    <w:rsid w:val="003F62A7"/>
    <w:rsid w:val="004018F8"/>
    <w:rsid w:val="00411914"/>
    <w:rsid w:val="00412A16"/>
    <w:rsid w:val="00431543"/>
    <w:rsid w:val="00432768"/>
    <w:rsid w:val="004575F6"/>
    <w:rsid w:val="00472B3C"/>
    <w:rsid w:val="004738C2"/>
    <w:rsid w:val="00474696"/>
    <w:rsid w:val="00474A2F"/>
    <w:rsid w:val="00477ED6"/>
    <w:rsid w:val="004855C4"/>
    <w:rsid w:val="004A09CC"/>
    <w:rsid w:val="004A5AB3"/>
    <w:rsid w:val="004C6E76"/>
    <w:rsid w:val="004D7258"/>
    <w:rsid w:val="004E4448"/>
    <w:rsid w:val="00503A4B"/>
    <w:rsid w:val="00517A82"/>
    <w:rsid w:val="0053354B"/>
    <w:rsid w:val="00542812"/>
    <w:rsid w:val="005612E5"/>
    <w:rsid w:val="005657A8"/>
    <w:rsid w:val="00570B7F"/>
    <w:rsid w:val="005826EC"/>
    <w:rsid w:val="005A7661"/>
    <w:rsid w:val="005E1A6E"/>
    <w:rsid w:val="005E2294"/>
    <w:rsid w:val="005F3A77"/>
    <w:rsid w:val="00615C04"/>
    <w:rsid w:val="00615E92"/>
    <w:rsid w:val="00640FE8"/>
    <w:rsid w:val="00670CAB"/>
    <w:rsid w:val="00681E01"/>
    <w:rsid w:val="0069231E"/>
    <w:rsid w:val="006971CE"/>
    <w:rsid w:val="006A7376"/>
    <w:rsid w:val="006B7162"/>
    <w:rsid w:val="006D549A"/>
    <w:rsid w:val="006F4545"/>
    <w:rsid w:val="00711EA8"/>
    <w:rsid w:val="00712D68"/>
    <w:rsid w:val="007134CF"/>
    <w:rsid w:val="007144FC"/>
    <w:rsid w:val="00724EA5"/>
    <w:rsid w:val="007615B7"/>
    <w:rsid w:val="00766A4B"/>
    <w:rsid w:val="0078187A"/>
    <w:rsid w:val="007A41B9"/>
    <w:rsid w:val="007A68EA"/>
    <w:rsid w:val="007B5367"/>
    <w:rsid w:val="007C2220"/>
    <w:rsid w:val="007E0AFB"/>
    <w:rsid w:val="007F4F58"/>
    <w:rsid w:val="00804249"/>
    <w:rsid w:val="00823701"/>
    <w:rsid w:val="00832D6F"/>
    <w:rsid w:val="008514ED"/>
    <w:rsid w:val="00851ED9"/>
    <w:rsid w:val="00853FDA"/>
    <w:rsid w:val="008562F3"/>
    <w:rsid w:val="00874DD5"/>
    <w:rsid w:val="00875055"/>
    <w:rsid w:val="00875BB7"/>
    <w:rsid w:val="00896311"/>
    <w:rsid w:val="008A5DD8"/>
    <w:rsid w:val="00934D9E"/>
    <w:rsid w:val="0094130A"/>
    <w:rsid w:val="00975502"/>
    <w:rsid w:val="00981E93"/>
    <w:rsid w:val="00985D75"/>
    <w:rsid w:val="009A5EBF"/>
    <w:rsid w:val="009B68A7"/>
    <w:rsid w:val="009B7CF1"/>
    <w:rsid w:val="009D51A1"/>
    <w:rsid w:val="009D768B"/>
    <w:rsid w:val="009F389B"/>
    <w:rsid w:val="00A22758"/>
    <w:rsid w:val="00A23536"/>
    <w:rsid w:val="00A3245C"/>
    <w:rsid w:val="00A356CA"/>
    <w:rsid w:val="00A670D3"/>
    <w:rsid w:val="00A67677"/>
    <w:rsid w:val="00AC6860"/>
    <w:rsid w:val="00AD69AC"/>
    <w:rsid w:val="00AF5C06"/>
    <w:rsid w:val="00B055DD"/>
    <w:rsid w:val="00B30D61"/>
    <w:rsid w:val="00B330DF"/>
    <w:rsid w:val="00B34955"/>
    <w:rsid w:val="00B44814"/>
    <w:rsid w:val="00B63D26"/>
    <w:rsid w:val="00B75A68"/>
    <w:rsid w:val="00BA7E88"/>
    <w:rsid w:val="00BC72C0"/>
    <w:rsid w:val="00BD233E"/>
    <w:rsid w:val="00BD3F36"/>
    <w:rsid w:val="00BD6075"/>
    <w:rsid w:val="00BE0AFA"/>
    <w:rsid w:val="00BE4176"/>
    <w:rsid w:val="00C027FD"/>
    <w:rsid w:val="00C318A9"/>
    <w:rsid w:val="00C354F0"/>
    <w:rsid w:val="00C61A33"/>
    <w:rsid w:val="00C66A9E"/>
    <w:rsid w:val="00C83115"/>
    <w:rsid w:val="00C91B3A"/>
    <w:rsid w:val="00CA7CA1"/>
    <w:rsid w:val="00CC1B64"/>
    <w:rsid w:val="00CD1591"/>
    <w:rsid w:val="00CF018F"/>
    <w:rsid w:val="00CF2898"/>
    <w:rsid w:val="00CF3A81"/>
    <w:rsid w:val="00D20C9D"/>
    <w:rsid w:val="00D4426E"/>
    <w:rsid w:val="00D45C4B"/>
    <w:rsid w:val="00D61DFF"/>
    <w:rsid w:val="00D77E29"/>
    <w:rsid w:val="00D80D20"/>
    <w:rsid w:val="00D8596A"/>
    <w:rsid w:val="00DC1BD2"/>
    <w:rsid w:val="00DC1EC0"/>
    <w:rsid w:val="00DC2A22"/>
    <w:rsid w:val="00DD3E9B"/>
    <w:rsid w:val="00DE0C0B"/>
    <w:rsid w:val="00DE1FE6"/>
    <w:rsid w:val="00E13DBD"/>
    <w:rsid w:val="00E35AEF"/>
    <w:rsid w:val="00E64325"/>
    <w:rsid w:val="00E66769"/>
    <w:rsid w:val="00E73113"/>
    <w:rsid w:val="00E91345"/>
    <w:rsid w:val="00E92490"/>
    <w:rsid w:val="00E9773A"/>
    <w:rsid w:val="00EB104D"/>
    <w:rsid w:val="00EC0BE6"/>
    <w:rsid w:val="00ED6DB0"/>
    <w:rsid w:val="00F350A7"/>
    <w:rsid w:val="00F76B50"/>
    <w:rsid w:val="00F81038"/>
    <w:rsid w:val="00F81131"/>
    <w:rsid w:val="00F946E1"/>
    <w:rsid w:val="00FE1138"/>
    <w:rsid w:val="00FF7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304CF"/>
  <w15:docId w15:val="{2D9BA0C0-6EDF-4470-83CB-CF480B0CE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3">
    <w:name w:val="Tekst podstawowy 33"/>
    <w:basedOn w:val="Normalny"/>
    <w:rsid w:val="00712D68"/>
    <w:pPr>
      <w:suppressAutoHyphens/>
      <w:autoSpaceDE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ekstpodstawowy31">
    <w:name w:val="Tekst podstawowy 31"/>
    <w:basedOn w:val="Normalny"/>
    <w:rsid w:val="00712D6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39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3996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F62A7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170BB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02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gp@krzecin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krzecin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F1A625-1962-4A37-A94E-1B390D888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2</cp:revision>
  <cp:lastPrinted>2022-05-12T09:10:00Z</cp:lastPrinted>
  <dcterms:created xsi:type="dcterms:W3CDTF">2024-02-29T13:59:00Z</dcterms:created>
  <dcterms:modified xsi:type="dcterms:W3CDTF">2024-02-29T13:59:00Z</dcterms:modified>
</cp:coreProperties>
</file>