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34789" w14:textId="6B4BCD64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A0D14" wp14:editId="7554A59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47F89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A0D1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5747F89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B6145DB" wp14:editId="6DC1BEC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F125B6">
        <w:rPr>
          <w:rFonts w:ascii="Times New Roman" w:eastAsia="Times New Roman" w:hAnsi="Times New Roman" w:cs="Times New Roman"/>
          <w:lang w:eastAsia="pl-PL"/>
        </w:rPr>
        <w:t xml:space="preserve">15 listopada 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535C551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38689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10FC3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A7920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49A1985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66D1CA4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949B9CC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C697CD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E6DA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50F35D" w14:textId="3196B787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</w:t>
      </w:r>
      <w:r w:rsidR="00E1032C">
        <w:rPr>
          <w:rFonts w:ascii="Times New Roman" w:eastAsia="Times New Roman" w:hAnsi="Times New Roman" w:cs="Times New Roman"/>
          <w:lang w:eastAsia="pl-PL"/>
        </w:rPr>
        <w:t>-</w:t>
      </w:r>
      <w:r w:rsidR="00662615">
        <w:rPr>
          <w:rFonts w:ascii="Times New Roman" w:eastAsia="Times New Roman" w:hAnsi="Times New Roman" w:cs="Times New Roman"/>
          <w:lang w:eastAsia="pl-PL"/>
        </w:rPr>
        <w:t>OŚ</w:t>
      </w:r>
      <w:r w:rsidR="00E1032C">
        <w:rPr>
          <w:rFonts w:ascii="Times New Roman" w:eastAsia="Times New Roman" w:hAnsi="Times New Roman" w:cs="Times New Roman"/>
          <w:lang w:eastAsia="pl-PL"/>
        </w:rPr>
        <w:t>-</w:t>
      </w:r>
      <w:r w:rsidR="0087182C">
        <w:rPr>
          <w:rFonts w:ascii="Times New Roman" w:eastAsia="Times New Roman" w:hAnsi="Times New Roman" w:cs="Times New Roman"/>
          <w:lang w:eastAsia="pl-PL"/>
        </w:rPr>
        <w:t>I.</w:t>
      </w:r>
      <w:r w:rsidR="00816C25">
        <w:rPr>
          <w:rFonts w:ascii="Times New Roman" w:eastAsia="Times New Roman" w:hAnsi="Times New Roman" w:cs="Times New Roman"/>
          <w:lang w:eastAsia="pl-PL"/>
        </w:rPr>
        <w:t>673</w:t>
      </w:r>
      <w:r w:rsidR="007F628F">
        <w:rPr>
          <w:rFonts w:ascii="Times New Roman" w:eastAsia="Times New Roman" w:hAnsi="Times New Roman" w:cs="Times New Roman"/>
          <w:lang w:eastAsia="pl-PL"/>
        </w:rPr>
        <w:t>3</w:t>
      </w:r>
      <w:r w:rsidR="001A39ED">
        <w:rPr>
          <w:rFonts w:ascii="Times New Roman" w:eastAsia="Times New Roman" w:hAnsi="Times New Roman" w:cs="Times New Roman"/>
          <w:lang w:eastAsia="pl-PL"/>
        </w:rPr>
        <w:t>.</w:t>
      </w:r>
      <w:r w:rsidR="00E1032C">
        <w:rPr>
          <w:rFonts w:ascii="Times New Roman" w:eastAsia="Times New Roman" w:hAnsi="Times New Roman" w:cs="Times New Roman"/>
          <w:lang w:eastAsia="pl-PL"/>
        </w:rPr>
        <w:t>8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F45B98">
        <w:rPr>
          <w:rFonts w:ascii="Times New Roman" w:eastAsia="Times New Roman" w:hAnsi="Times New Roman" w:cs="Times New Roman"/>
          <w:lang w:eastAsia="pl-PL"/>
        </w:rPr>
        <w:t>6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609536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75CFA61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24FE30CF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6A3394F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EDA69C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A0970" w14:textId="75872C81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E1032C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DE8BC1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483C2B9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5DD21849" w14:textId="77777777" w:rsidR="001A39ED" w:rsidRDefault="00425953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dotyczącego ustalenia lokalizacji inwestycji celu publicznego dla inwestycji polegającej na: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FFA83A1" w14:textId="57C0CE91" w:rsidR="001A39ED" w:rsidRPr="00E1032C" w:rsidRDefault="001A39ED" w:rsidP="001A39ED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E103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„</w:t>
      </w:r>
      <w:r w:rsidR="00E1032C" w:rsidRPr="00F125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Budowie do 3 podziemnych zespołów linii kablowych SN do 15 </w:t>
      </w:r>
      <w:proofErr w:type="spellStart"/>
      <w:r w:rsidR="00E1032C" w:rsidRPr="00F125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Kv</w:t>
      </w:r>
      <w:proofErr w:type="spellEnd"/>
      <w:r w:rsidR="00E1032C" w:rsidRPr="00F125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wraz z kanalizacją kablową (</w:t>
      </w:r>
      <w:proofErr w:type="spellStart"/>
      <w:r w:rsidR="00E1032C" w:rsidRPr="00F125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telesterowniczą</w:t>
      </w:r>
      <w:proofErr w:type="spellEnd"/>
      <w:r w:rsidR="00E1032C" w:rsidRPr="00F125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) na części działek o nr </w:t>
      </w:r>
      <w:proofErr w:type="spellStart"/>
      <w:r w:rsidR="00E1032C" w:rsidRPr="00F125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ewid</w:t>
      </w:r>
      <w:proofErr w:type="spellEnd"/>
      <w:r w:rsidR="00E1032C" w:rsidRPr="00F125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. 103 i 104/1 w obrębie Krzęcin , gmina Krzęcin</w:t>
      </w:r>
      <w:r w:rsidRPr="00F125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”.</w:t>
      </w:r>
    </w:p>
    <w:p w14:paraId="2898B2E6" w14:textId="73DC2724" w:rsidR="005B75E4" w:rsidRPr="00460E07" w:rsidRDefault="00425953" w:rsidP="001A39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wysłaniu celem </w:t>
      </w:r>
      <w:r w:rsidR="00F12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ponownego 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uzgodnienia projektu decyzji o ustaleniu lokalizacji inwestycji celu publicznego do 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Powiatowego Inspektora Sanitarnego w Choszcznie, , 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Starostwa Powiatowego w Choszcznie, Państwowego Gospodarstwa Wodnego W</w:t>
      </w:r>
      <w:r w:rsidR="00F125B6">
        <w:rPr>
          <w:rFonts w:ascii="Times New Roman" w:eastAsia="Times New Roman" w:hAnsi="Times New Roman" w:cs="Times New Roman"/>
          <w:sz w:val="24"/>
          <w:szCs w:val="24"/>
          <w:lang w:eastAsia="pl-PL"/>
        </w:rPr>
        <w:t>ód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</w:t>
      </w:r>
      <w:r w:rsidR="00F125B6">
        <w:rPr>
          <w:rFonts w:ascii="Times New Roman" w:eastAsia="Times New Roman" w:hAnsi="Times New Roman" w:cs="Times New Roman"/>
          <w:sz w:val="24"/>
          <w:szCs w:val="24"/>
          <w:lang w:eastAsia="pl-PL"/>
        </w:rPr>
        <w:t>ich</w:t>
      </w:r>
      <w:r w:rsidR="008D0F0F" w:rsidRPr="00460E07">
        <w:rPr>
          <w:rFonts w:ascii="Times New Roman" w:hAnsi="Times New Roman" w:cs="Times New Roman"/>
          <w:sz w:val="24"/>
          <w:szCs w:val="24"/>
        </w:rPr>
        <w:t xml:space="preserve"> Zarząd</w:t>
      </w:r>
      <w:r w:rsidR="00F125B6">
        <w:rPr>
          <w:rFonts w:ascii="Times New Roman" w:hAnsi="Times New Roman" w:cs="Times New Roman"/>
          <w:sz w:val="24"/>
          <w:szCs w:val="24"/>
        </w:rPr>
        <w:t>u</w:t>
      </w:r>
      <w:r w:rsidR="008D0F0F" w:rsidRPr="00460E07">
        <w:rPr>
          <w:rFonts w:ascii="Times New Roman" w:hAnsi="Times New Roman" w:cs="Times New Roman"/>
          <w:sz w:val="24"/>
          <w:szCs w:val="24"/>
        </w:rPr>
        <w:t xml:space="preserve"> Zlewni  w </w:t>
      </w:r>
      <w:r w:rsidR="00460E07">
        <w:rPr>
          <w:rFonts w:ascii="Times New Roman" w:hAnsi="Times New Roman" w:cs="Times New Roman"/>
          <w:sz w:val="24"/>
          <w:szCs w:val="24"/>
        </w:rPr>
        <w:t xml:space="preserve">Pile </w:t>
      </w:r>
      <w:r w:rsidR="005B75E4" w:rsidRPr="00460E07">
        <w:rPr>
          <w:rFonts w:ascii="Times New Roman" w:hAnsi="Times New Roman" w:cs="Times New Roman"/>
          <w:sz w:val="24"/>
          <w:szCs w:val="24"/>
        </w:rPr>
        <w:t>oraz Regionaln</w:t>
      </w:r>
      <w:r w:rsidR="00F125B6">
        <w:rPr>
          <w:rFonts w:ascii="Times New Roman" w:hAnsi="Times New Roman" w:cs="Times New Roman"/>
          <w:sz w:val="24"/>
          <w:szCs w:val="24"/>
        </w:rPr>
        <w:t>ego</w:t>
      </w:r>
      <w:r w:rsidR="005B75E4" w:rsidRPr="00460E07">
        <w:rPr>
          <w:rFonts w:ascii="Times New Roman" w:hAnsi="Times New Roman" w:cs="Times New Roman"/>
          <w:sz w:val="24"/>
          <w:szCs w:val="24"/>
        </w:rPr>
        <w:t xml:space="preserve"> Dyrektor</w:t>
      </w:r>
      <w:r w:rsidR="00F125B6">
        <w:rPr>
          <w:rFonts w:ascii="Times New Roman" w:hAnsi="Times New Roman" w:cs="Times New Roman"/>
          <w:sz w:val="24"/>
          <w:szCs w:val="24"/>
        </w:rPr>
        <w:t>a</w:t>
      </w:r>
      <w:r w:rsidR="00460E07" w:rsidRPr="00460E07">
        <w:rPr>
          <w:rFonts w:ascii="Times New Roman" w:hAnsi="Times New Roman" w:cs="Times New Roman"/>
          <w:sz w:val="24"/>
          <w:szCs w:val="24"/>
        </w:rPr>
        <w:t xml:space="preserve"> Ochrony Środowiska w </w:t>
      </w:r>
      <w:r w:rsidR="00E1032C">
        <w:rPr>
          <w:rFonts w:ascii="Times New Roman" w:hAnsi="Times New Roman" w:cs="Times New Roman"/>
          <w:sz w:val="24"/>
          <w:szCs w:val="24"/>
        </w:rPr>
        <w:t>Szczecinie</w:t>
      </w:r>
      <w:r w:rsidR="00460E07" w:rsidRPr="00460E07">
        <w:rPr>
          <w:rFonts w:ascii="Times New Roman" w:hAnsi="Times New Roman" w:cs="Times New Roman"/>
          <w:sz w:val="24"/>
          <w:szCs w:val="24"/>
        </w:rPr>
        <w:t>, Powiatow</w:t>
      </w:r>
      <w:r w:rsidR="00F125B6">
        <w:rPr>
          <w:rFonts w:ascii="Times New Roman" w:hAnsi="Times New Roman" w:cs="Times New Roman"/>
          <w:sz w:val="24"/>
          <w:szCs w:val="24"/>
        </w:rPr>
        <w:t>ego</w:t>
      </w:r>
      <w:r w:rsidR="00460E07" w:rsidRPr="00460E07">
        <w:rPr>
          <w:rFonts w:ascii="Times New Roman" w:hAnsi="Times New Roman" w:cs="Times New Roman"/>
          <w:sz w:val="24"/>
          <w:szCs w:val="24"/>
        </w:rPr>
        <w:t xml:space="preserve"> Zarząd</w:t>
      </w:r>
      <w:r w:rsidR="00F125B6">
        <w:rPr>
          <w:rFonts w:ascii="Times New Roman" w:hAnsi="Times New Roman" w:cs="Times New Roman"/>
          <w:sz w:val="24"/>
          <w:szCs w:val="24"/>
        </w:rPr>
        <w:t>u</w:t>
      </w:r>
      <w:r w:rsidR="00460E07" w:rsidRPr="00460E07">
        <w:rPr>
          <w:rFonts w:ascii="Times New Roman" w:hAnsi="Times New Roman" w:cs="Times New Roman"/>
          <w:sz w:val="24"/>
          <w:szCs w:val="24"/>
        </w:rPr>
        <w:t xml:space="preserve"> Dróg w Choszcznie</w:t>
      </w:r>
      <w:r w:rsidR="00F125B6">
        <w:rPr>
          <w:rFonts w:ascii="Times New Roman" w:hAnsi="Times New Roman" w:cs="Times New Roman"/>
          <w:sz w:val="24"/>
          <w:szCs w:val="24"/>
        </w:rPr>
        <w:t xml:space="preserve"> oraz Zarządcą Drogi Gminnej w Krzęcinie.</w:t>
      </w:r>
    </w:p>
    <w:p w14:paraId="0513DB41" w14:textId="468D94EF" w:rsidR="008D0F0F" w:rsidRPr="00460E07" w:rsidRDefault="00B44814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813920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E103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3920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</w:t>
      </w:r>
      <w:r w:rsid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460E0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14:paraId="65CEFAD8" w14:textId="77777777" w:rsidR="003F62A7" w:rsidRDefault="003F62A7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5DA8C917" w14:textId="77777777" w:rsidR="007F628F" w:rsidRDefault="007F628F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1418B" w14:textId="6A2EAE1C" w:rsidR="007F628F" w:rsidRPr="007F628F" w:rsidRDefault="00E22401" w:rsidP="007F628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7F628F" w:rsidRPr="007F628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901E3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47148A69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4E77" w14:textId="77777777" w:rsidR="007F628F" w:rsidRPr="000B2E39" w:rsidRDefault="007F628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8060346" w14:textId="77777777" w:rsidR="007F628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9B85852" w14:textId="77777777" w:rsidR="007F628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0039C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2EB3E79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90170">
    <w:abstractNumId w:val="0"/>
  </w:num>
  <w:num w:numId="2" w16cid:durableId="233047547">
    <w:abstractNumId w:val="1"/>
  </w:num>
  <w:num w:numId="3" w16cid:durableId="230120070">
    <w:abstractNumId w:val="2"/>
  </w:num>
  <w:num w:numId="4" w16cid:durableId="895626124">
    <w:abstractNumId w:val="3"/>
  </w:num>
  <w:num w:numId="5" w16cid:durableId="900794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39ED"/>
    <w:rsid w:val="001C39CB"/>
    <w:rsid w:val="001E302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75E4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B73F4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7F628F"/>
    <w:rsid w:val="00804249"/>
    <w:rsid w:val="00813920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D0F0F"/>
    <w:rsid w:val="00934D9E"/>
    <w:rsid w:val="0094130A"/>
    <w:rsid w:val="00975502"/>
    <w:rsid w:val="00981E93"/>
    <w:rsid w:val="00985D75"/>
    <w:rsid w:val="009A5EBF"/>
    <w:rsid w:val="009B4614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360A1"/>
    <w:rsid w:val="00A670D3"/>
    <w:rsid w:val="00A67677"/>
    <w:rsid w:val="00AC6860"/>
    <w:rsid w:val="00AD69AC"/>
    <w:rsid w:val="00AF5C06"/>
    <w:rsid w:val="00B055DD"/>
    <w:rsid w:val="00B101F3"/>
    <w:rsid w:val="00B30D61"/>
    <w:rsid w:val="00B330DF"/>
    <w:rsid w:val="00B34955"/>
    <w:rsid w:val="00B44814"/>
    <w:rsid w:val="00B66078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032C"/>
    <w:rsid w:val="00E13DBD"/>
    <w:rsid w:val="00E22401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125B6"/>
    <w:rsid w:val="00F350A7"/>
    <w:rsid w:val="00F45B98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A2BA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3396E-294F-4169-9DE8-9A3C80E2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2024-11-15T13:33:00Z</cp:lastPrinted>
  <dcterms:created xsi:type="dcterms:W3CDTF">2024-11-15T13:48:00Z</dcterms:created>
  <dcterms:modified xsi:type="dcterms:W3CDTF">2024-11-15T13:48:00Z</dcterms:modified>
</cp:coreProperties>
</file>