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977258">
        <w:rPr>
          <w:rFonts w:ascii="Times New Roman" w:hAnsi="Times New Roman" w:cs="Times New Roman"/>
        </w:rPr>
        <w:t xml:space="preserve">: </w:t>
      </w:r>
      <w:r w:rsidR="00444B82">
        <w:rPr>
          <w:rFonts w:ascii="Times New Roman" w:hAnsi="Times New Roman" w:cs="Times New Roman"/>
        </w:rPr>
        <w:t>ZPOŚ</w:t>
      </w:r>
      <w:r w:rsidR="000C3D6D">
        <w:rPr>
          <w:rFonts w:ascii="Times New Roman" w:hAnsi="Times New Roman" w:cs="Times New Roman"/>
        </w:rPr>
        <w:t>DK.</w:t>
      </w:r>
      <w:r w:rsidR="008E052E">
        <w:rPr>
          <w:rFonts w:ascii="Times New Roman" w:hAnsi="Times New Roman" w:cs="Times New Roman"/>
        </w:rPr>
        <w:t>I</w:t>
      </w:r>
      <w:r w:rsidR="00977258">
        <w:rPr>
          <w:rFonts w:ascii="Times New Roman" w:hAnsi="Times New Roman" w:cs="Times New Roman"/>
        </w:rPr>
        <w:t>.6220.</w:t>
      </w:r>
      <w:r w:rsidR="000C3D6D">
        <w:rPr>
          <w:rFonts w:ascii="Times New Roman" w:hAnsi="Times New Roman" w:cs="Times New Roman"/>
        </w:rPr>
        <w:t>9.20</w:t>
      </w:r>
      <w:r w:rsidR="00793A99">
        <w:rPr>
          <w:rFonts w:ascii="Times New Roman" w:hAnsi="Times New Roman" w:cs="Times New Roman"/>
        </w:rPr>
        <w:t>.2023</w:t>
      </w:r>
      <w:r w:rsidR="00370C9B">
        <w:rPr>
          <w:rFonts w:ascii="Times New Roman" w:hAnsi="Times New Roman" w:cs="Times New Roman"/>
        </w:rPr>
        <w:t>.AK</w:t>
      </w:r>
      <w:r w:rsidR="00FF4F4A" w:rsidRPr="00E377DC">
        <w:rPr>
          <w:rFonts w:ascii="Times New Roman" w:hAnsi="Times New Roman" w:cs="Times New Roman"/>
        </w:rPr>
        <w:t xml:space="preserve">       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D656ED">
        <w:rPr>
          <w:rFonts w:ascii="Times New Roman" w:hAnsi="Times New Roman" w:cs="Times New Roman"/>
        </w:rPr>
        <w:t xml:space="preserve">       </w:t>
      </w:r>
      <w:r w:rsidR="00793A99">
        <w:rPr>
          <w:rFonts w:ascii="Times New Roman" w:hAnsi="Times New Roman" w:cs="Times New Roman"/>
        </w:rPr>
        <w:t xml:space="preserve">   </w:t>
      </w:r>
      <w:r w:rsidR="000C3D6D">
        <w:rPr>
          <w:rFonts w:ascii="Times New Roman" w:hAnsi="Times New Roman" w:cs="Times New Roman"/>
        </w:rPr>
        <w:t xml:space="preserve">        </w:t>
      </w:r>
      <w:r w:rsidR="00FF4F4A" w:rsidRPr="00E377DC">
        <w:rPr>
          <w:rFonts w:ascii="Times New Roman" w:hAnsi="Times New Roman" w:cs="Times New Roman"/>
        </w:rPr>
        <w:t>Krzęcin</w:t>
      </w:r>
      <w:r w:rsidR="008A2C27">
        <w:rPr>
          <w:rFonts w:ascii="Times New Roman" w:hAnsi="Times New Roman" w:cs="Times New Roman"/>
        </w:rPr>
        <w:t xml:space="preserve"> </w:t>
      </w:r>
      <w:r w:rsidR="000C3D6D">
        <w:rPr>
          <w:rFonts w:ascii="Times New Roman" w:hAnsi="Times New Roman" w:cs="Times New Roman"/>
        </w:rPr>
        <w:t>12 grudnia 2024</w:t>
      </w:r>
      <w:r w:rsidR="00D656ED">
        <w:rPr>
          <w:rFonts w:ascii="Times New Roman" w:hAnsi="Times New Roman" w:cs="Times New Roman"/>
        </w:rPr>
        <w:t xml:space="preserve"> </w:t>
      </w:r>
      <w:r w:rsidR="00370C9B">
        <w:rPr>
          <w:rFonts w:ascii="Times New Roman" w:hAnsi="Times New Roman" w:cs="Times New Roman"/>
        </w:rPr>
        <w:t>r.</w:t>
      </w:r>
    </w:p>
    <w:p w:rsidR="00FF4F4A" w:rsidRPr="00E377DC" w:rsidRDefault="00FF4F4A">
      <w:pPr>
        <w:rPr>
          <w:rFonts w:ascii="Times New Roman" w:hAnsi="Times New Roman" w:cs="Times New Roman"/>
        </w:rPr>
      </w:pPr>
    </w:p>
    <w:p w:rsidR="00A03FA6" w:rsidRPr="007419E7" w:rsidRDefault="00D02ABF" w:rsidP="00D02AB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8E052E"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ZAWIADOMIENIE</w:t>
      </w:r>
    </w:p>
    <w:p w:rsidR="00A03FA6" w:rsidRPr="007419E7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Pr="007419E7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Wójta Gminy Krzęcin  </w:t>
      </w:r>
      <w:r w:rsidR="00CC10CC"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0C3D6D"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 grudnia 2024</w:t>
      </w:r>
      <w:r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90611F" w:rsidRPr="007419E7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7419E7" w:rsidRDefault="004C5946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8E052E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 i art. </w:t>
      </w: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49 </w:t>
      </w:r>
      <w:r w:rsidR="0090611F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 Kodeks postępowania administ</w:t>
      </w:r>
      <w:r w:rsidR="008B154B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</w:t>
      </w:r>
      <w:r w:rsidR="000C3D6D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(Dz. U. z 2024</w:t>
      </w:r>
      <w:r w:rsidR="008B154B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r.,poz.</w:t>
      </w:r>
      <w:r w:rsidR="000C3D6D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572</w:t>
      </w:r>
      <w:r w:rsidR="008A2C2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),w związku </w:t>
      </w:r>
      <w:r w:rsidR="008E052E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z art. 74 ust. 3</w:t>
      </w:r>
      <w:r w:rsidR="0090611F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</w:t>
      </w:r>
      <w:r w:rsidR="008A2C2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8r. o udostępnianiu informacji </w:t>
      </w:r>
      <w:r w:rsidR="0090611F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o środowisku i jego ochronie, udziale społeczeńs</w:t>
      </w:r>
      <w:r w:rsidR="008A2C2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twa w ochronie środowiska oraz </w:t>
      </w:r>
      <w:r w:rsidR="0090611F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środowisko (D</w:t>
      </w:r>
      <w:r w:rsidR="000C3D6D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2024</w:t>
      </w:r>
      <w:r w:rsidR="008B154B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</w:t>
      </w:r>
      <w:r w:rsidR="000C3D6D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1112)</w:t>
      </w:r>
    </w:p>
    <w:p w:rsidR="0090611F" w:rsidRPr="007419E7" w:rsidRDefault="0090611F" w:rsidP="00453EC7">
      <w:pPr>
        <w:keepNext/>
        <w:spacing w:after="0" w:line="360" w:lineRule="auto"/>
        <w:ind w:left="2832" w:firstLine="708"/>
        <w:jc w:val="both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:rsidR="0090611F" w:rsidRPr="007419E7" w:rsidRDefault="0090611F" w:rsidP="00453EC7">
      <w:pPr>
        <w:keepNext/>
        <w:spacing w:after="0" w:line="360" w:lineRule="auto"/>
        <w:ind w:left="1416" w:firstLine="708"/>
        <w:jc w:val="both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 z y s t  k i e    </w:t>
      </w:r>
      <w:r w:rsidR="008E052E" w:rsidRPr="007419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 t r o n y   w   s p r a w i e poprzez obwieszczenie</w:t>
      </w:r>
    </w:p>
    <w:p w:rsidR="007419E7" w:rsidRPr="007419E7" w:rsidRDefault="008E052E" w:rsidP="007419E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19E7">
        <w:rPr>
          <w:rFonts w:ascii="Times New Roman" w:hAnsi="Times New Roman" w:cs="Times New Roman"/>
          <w:sz w:val="24"/>
          <w:szCs w:val="24"/>
          <w:lang w:eastAsia="zh-CN"/>
        </w:rPr>
        <w:t>o możliwości wypowiedzenia się, co do zebranych dowodów i materiałów przed wydaniem decyzji o środowiskowych uwarunkowaniach dla przedsięw</w:t>
      </w:r>
      <w:r w:rsidR="00453EC7" w:rsidRPr="007419E7">
        <w:rPr>
          <w:rFonts w:ascii="Times New Roman" w:hAnsi="Times New Roman" w:cs="Times New Roman"/>
          <w:sz w:val="24"/>
          <w:szCs w:val="24"/>
          <w:lang w:eastAsia="zh-CN"/>
        </w:rPr>
        <w:t xml:space="preserve">zięcia pn. </w:t>
      </w:r>
      <w:r w:rsidR="007419E7" w:rsidRPr="007419E7">
        <w:rPr>
          <w:rFonts w:ascii="Times New Roman" w:hAnsi="Times New Roman" w:cs="Times New Roman"/>
          <w:b/>
          <w:sz w:val="24"/>
          <w:szCs w:val="24"/>
        </w:rPr>
        <w:t>„Budowie budynków mieszkalnych jednorodzinnych wraz z infrastrukturą towarzszącą oraz wydzielenie boiska sportowo-rekreacyjnego na działce o nr ewid. 5/7 obręb Kaszewo gmina Krzęcin”.</w:t>
      </w:r>
    </w:p>
    <w:p w:rsidR="009D2A87" w:rsidRPr="007419E7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W toku postępowania organ uzyskał stosowne opinie oraz uzgodnienia wynikające z obowiązujących przepisów tj.:</w:t>
      </w:r>
    </w:p>
    <w:p w:rsidR="009D2A87" w:rsidRPr="007419E7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- Regionalny Dyrektor Ochrony Środowiska w Szczecinie,</w:t>
      </w:r>
    </w:p>
    <w:p w:rsidR="009D2A87" w:rsidRPr="007419E7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- Państwowego Powiatowego Inspektora Sanitarnego w Choszcznie,</w:t>
      </w:r>
    </w:p>
    <w:p w:rsidR="009D2A87" w:rsidRPr="007419E7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- Dyrektora Zarządu Zlewni w Stargardzie Państwowego Gospodarstwa Wodnego Wody Polskie.</w:t>
      </w:r>
    </w:p>
    <w:p w:rsidR="009D2A87" w:rsidRPr="007419E7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7 dni od dnia doręczenia niniejszego obwieszczenia strony postępowania mogą zapoznać się z kompletem akt zgromadzonych w sprawie wypowiedzieć się co do zebranych dowodów i materiałów w siedzibie Urzędu Gminy w Krzęcinie.</w:t>
      </w:r>
    </w:p>
    <w:p w:rsidR="00DC19D1" w:rsidRPr="007419E7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Uwagi i wnioski można również składać w formie pisemnej pod ww. adresem lub w formie elektronicznej na adres e-mail: </w:t>
      </w:r>
      <w:hyperlink r:id="rId5" w:history="1">
        <w:r w:rsidRPr="007419E7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urzad@krzecin.pl</w:t>
        </w:r>
      </w:hyperlink>
      <w:r w:rsidRPr="007419E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, a także za</w:t>
      </w:r>
      <w:r w:rsidR="00F536F1" w:rsidRPr="007419E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pośrednictwem platformy e-Puap </w:t>
      </w:r>
      <w:r w:rsidR="00F536F1" w:rsidRPr="007419E7">
        <w:rPr>
          <w:rStyle w:val="Pogrubienie"/>
          <w:rFonts w:ascii="Times New Roman" w:hAnsi="Times New Roman" w:cs="Times New Roman"/>
          <w:b w:val="0"/>
          <w:sz w:val="24"/>
          <w:szCs w:val="24"/>
          <w:u w:val="single"/>
        </w:rPr>
        <w:t>/e10pyb58qu/skrytka</w:t>
      </w:r>
      <w:r w:rsidR="00DC19D1" w:rsidRPr="007419E7">
        <w:rPr>
          <w:rStyle w:val="Pogrubienie"/>
          <w:rFonts w:ascii="Times New Roman" w:hAnsi="Times New Roman" w:cs="Times New Roman"/>
          <w:b w:val="0"/>
          <w:sz w:val="24"/>
          <w:szCs w:val="24"/>
          <w:u w:val="single"/>
        </w:rPr>
        <w:t>.</w:t>
      </w:r>
      <w:r w:rsidRPr="007419E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9D2A87" w:rsidRPr="007419E7" w:rsidRDefault="00745B12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Złożone</w:t>
      </w:r>
      <w:r w:rsidR="009D2A8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wnioski i uwago zostaną rozpatrzone przez </w:t>
      </w: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Wójta</w:t>
      </w:r>
      <w:r w:rsidR="009D2A8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Krzęcin przed wydaniem wnioskowanej decyzji o środowiskowych uwarunkowaniach. W przypadku </w:t>
      </w: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braku</w:t>
      </w:r>
      <w:r w:rsidR="009D2A8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jakichkolwiek uwag i </w:t>
      </w: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wniosków</w:t>
      </w:r>
      <w:r w:rsidR="009D2A8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decyzja o środowiskowych </w:t>
      </w: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>uwarunkowaniach</w:t>
      </w:r>
      <w:r w:rsidR="009D2A87"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ww inwestycji </w:t>
      </w: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zostanie wydana w oparciu o zebraną w toku prowadzonego postępowania dokumentację. </w:t>
      </w:r>
    </w:p>
    <w:p w:rsidR="00745B12" w:rsidRPr="007419E7" w:rsidRDefault="00745B12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Niniejsze obwieszczenie stanowi zawiadomienie stron postępowania o podjętych czynnościach administracyjnych, którego doręczenie staje się skuteczne z upływem 14 dni od dnia publicznego ogłoszenia.</w:t>
      </w:r>
    </w:p>
    <w:p w:rsidR="00745B12" w:rsidRPr="007419E7" w:rsidRDefault="00745B12" w:rsidP="009D2A8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1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Przedmiotowe obwieszczenie zostaje zamieszczone na stronie Biuletynu Informacji Publicznej Urzędu Gminy w Krzęcinie oraz na tablicy ogłoszeń w miejscowości </w:t>
      </w:r>
      <w:r w:rsidR="003651D3">
        <w:rPr>
          <w:rFonts w:ascii="Times New Roman" w:eastAsia="Times New Roman" w:hAnsi="Times New Roman" w:cs="Times New Roman"/>
          <w:sz w:val="24"/>
          <w:szCs w:val="24"/>
          <w:lang w:eastAsia="pl-PL"/>
        </w:rPr>
        <w:t>Rakowo</w:t>
      </w:r>
    </w:p>
    <w:p w:rsidR="00DE7E20" w:rsidRPr="007419E7" w:rsidRDefault="00DE7E20" w:rsidP="008E052E">
      <w:pPr>
        <w:pStyle w:val="Teksttreci20"/>
        <w:shd w:val="clear" w:color="auto" w:fill="auto"/>
        <w:spacing w:after="0" w:line="360" w:lineRule="auto"/>
        <w:rPr>
          <w:b/>
          <w:color w:val="000000"/>
          <w:sz w:val="24"/>
          <w:szCs w:val="24"/>
          <w:lang w:eastAsia="pl-PL" w:bidi="pl-PL"/>
        </w:rPr>
      </w:pPr>
    </w:p>
    <w:p w:rsidR="00586763" w:rsidRPr="007419E7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6763" w:rsidRPr="007419E7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6763" w:rsidRPr="007419E7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6763" w:rsidRPr="007419E7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02CA" w:rsidRPr="008A2D64" w:rsidRDefault="005002CA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A2D64" w:rsidRDefault="008A2D64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A2D64" w:rsidRDefault="008A2D64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B48A0" w:rsidRPr="008A2D64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Otrzymują:</w:t>
      </w:r>
    </w:p>
    <w:p w:rsidR="003434AB" w:rsidRPr="008A2D64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Wnioskodawca</w:t>
      </w:r>
    </w:p>
    <w:p w:rsidR="003434AB" w:rsidRPr="008A2D64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Strony postępowania- poprzez obwieszczenie</w:t>
      </w:r>
    </w:p>
    <w:p w:rsidR="00DE7E20" w:rsidRPr="008A2D64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BIP</w:t>
      </w:r>
    </w:p>
    <w:p w:rsidR="00745DCD" w:rsidRPr="008A2D64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Tablica ogłoszeń</w:t>
      </w:r>
    </w:p>
    <w:p w:rsidR="00AF0821" w:rsidRPr="008A2D64" w:rsidRDefault="0076231F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 xml:space="preserve">Sołectwo </w:t>
      </w:r>
      <w:r w:rsidR="003651D3">
        <w:rPr>
          <w:rFonts w:ascii="Times New Roman" w:eastAsia="Times New Roman" w:hAnsi="Times New Roman" w:cs="Times New Roman"/>
          <w:lang w:eastAsia="pl-PL"/>
        </w:rPr>
        <w:t>Rakowo</w:t>
      </w:r>
    </w:p>
    <w:p w:rsidR="003434AB" w:rsidRPr="008A2D64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A/a.</w:t>
      </w:r>
      <w:bookmarkStart w:id="0" w:name="_GoBack"/>
      <w:bookmarkEnd w:id="0"/>
    </w:p>
    <w:p w:rsidR="003434AB" w:rsidRPr="008A2D64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2B48A0" w:rsidRPr="008A2D64" w:rsidRDefault="002B48A0" w:rsidP="009D1ED6">
      <w:pPr>
        <w:spacing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0611F" w:rsidRPr="0090611F" w:rsidRDefault="0090611F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611F" w:rsidRPr="0090611F" w:rsidRDefault="0090611F" w:rsidP="0090611F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p w:rsidR="0090611F" w:rsidRPr="0090611F" w:rsidRDefault="0090611F" w:rsidP="0090611F">
      <w:pPr>
        <w:spacing w:before="200"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90611F" w:rsidRPr="0090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B4CA1"/>
    <w:multiLevelType w:val="hybridMultilevel"/>
    <w:tmpl w:val="ACCCBB68"/>
    <w:lvl w:ilvl="0" w:tplc="8EEEA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95618"/>
    <w:multiLevelType w:val="hybridMultilevel"/>
    <w:tmpl w:val="857EA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99"/>
    <w:rsid w:val="000074D9"/>
    <w:rsid w:val="00027CE0"/>
    <w:rsid w:val="00050BC4"/>
    <w:rsid w:val="00067A0E"/>
    <w:rsid w:val="00085D54"/>
    <w:rsid w:val="00092255"/>
    <w:rsid w:val="00093EE3"/>
    <w:rsid w:val="000A6554"/>
    <w:rsid w:val="000C3D6D"/>
    <w:rsid w:val="000C675C"/>
    <w:rsid w:val="001244D8"/>
    <w:rsid w:val="00145B4F"/>
    <w:rsid w:val="001849F1"/>
    <w:rsid w:val="001F65EB"/>
    <w:rsid w:val="001F7096"/>
    <w:rsid w:val="002041FB"/>
    <w:rsid w:val="00295A41"/>
    <w:rsid w:val="002A15C3"/>
    <w:rsid w:val="002A642A"/>
    <w:rsid w:val="002B48A0"/>
    <w:rsid w:val="002E438F"/>
    <w:rsid w:val="002F555A"/>
    <w:rsid w:val="00300C6E"/>
    <w:rsid w:val="00304D8F"/>
    <w:rsid w:val="003434AB"/>
    <w:rsid w:val="003566A1"/>
    <w:rsid w:val="003651D3"/>
    <w:rsid w:val="00370C9B"/>
    <w:rsid w:val="003C2508"/>
    <w:rsid w:val="0042357A"/>
    <w:rsid w:val="00444B82"/>
    <w:rsid w:val="00453EC7"/>
    <w:rsid w:val="00471A88"/>
    <w:rsid w:val="00472ED5"/>
    <w:rsid w:val="004C5946"/>
    <w:rsid w:val="004D50F5"/>
    <w:rsid w:val="004D5EB3"/>
    <w:rsid w:val="004E222C"/>
    <w:rsid w:val="004E2906"/>
    <w:rsid w:val="004E3484"/>
    <w:rsid w:val="005002CA"/>
    <w:rsid w:val="005309ED"/>
    <w:rsid w:val="00547FE9"/>
    <w:rsid w:val="0055030D"/>
    <w:rsid w:val="00553FE1"/>
    <w:rsid w:val="00586763"/>
    <w:rsid w:val="00587A6B"/>
    <w:rsid w:val="005B33CC"/>
    <w:rsid w:val="005C756C"/>
    <w:rsid w:val="005F6E93"/>
    <w:rsid w:val="006276F5"/>
    <w:rsid w:val="00635D6B"/>
    <w:rsid w:val="006516E3"/>
    <w:rsid w:val="00660E2D"/>
    <w:rsid w:val="00674DC0"/>
    <w:rsid w:val="006B760C"/>
    <w:rsid w:val="006C7D00"/>
    <w:rsid w:val="006F49DD"/>
    <w:rsid w:val="007013F7"/>
    <w:rsid w:val="00724042"/>
    <w:rsid w:val="007419E7"/>
    <w:rsid w:val="00741E23"/>
    <w:rsid w:val="00745B12"/>
    <w:rsid w:val="00745DCD"/>
    <w:rsid w:val="0076231F"/>
    <w:rsid w:val="0076499D"/>
    <w:rsid w:val="00793A99"/>
    <w:rsid w:val="00795250"/>
    <w:rsid w:val="007A313B"/>
    <w:rsid w:val="007B3280"/>
    <w:rsid w:val="007B7478"/>
    <w:rsid w:val="007F2D3B"/>
    <w:rsid w:val="00807454"/>
    <w:rsid w:val="008457D8"/>
    <w:rsid w:val="008A2C27"/>
    <w:rsid w:val="008A2D64"/>
    <w:rsid w:val="008B154B"/>
    <w:rsid w:val="008E052E"/>
    <w:rsid w:val="008F4B1C"/>
    <w:rsid w:val="0090611F"/>
    <w:rsid w:val="0092252C"/>
    <w:rsid w:val="00965FA2"/>
    <w:rsid w:val="009709A6"/>
    <w:rsid w:val="00977258"/>
    <w:rsid w:val="0098084B"/>
    <w:rsid w:val="00991147"/>
    <w:rsid w:val="00991B58"/>
    <w:rsid w:val="00994304"/>
    <w:rsid w:val="00996E3F"/>
    <w:rsid w:val="009D1ED6"/>
    <w:rsid w:val="009D2A87"/>
    <w:rsid w:val="00A03FA6"/>
    <w:rsid w:val="00A23CCB"/>
    <w:rsid w:val="00A31D27"/>
    <w:rsid w:val="00A34EC0"/>
    <w:rsid w:val="00A578CA"/>
    <w:rsid w:val="00A629D5"/>
    <w:rsid w:val="00A73C7B"/>
    <w:rsid w:val="00A764B6"/>
    <w:rsid w:val="00A90A5A"/>
    <w:rsid w:val="00A91F24"/>
    <w:rsid w:val="00A920CF"/>
    <w:rsid w:val="00AF0821"/>
    <w:rsid w:val="00B47A94"/>
    <w:rsid w:val="00B74A79"/>
    <w:rsid w:val="00BC7793"/>
    <w:rsid w:val="00BD2466"/>
    <w:rsid w:val="00BD57C8"/>
    <w:rsid w:val="00C21ECD"/>
    <w:rsid w:val="00C26519"/>
    <w:rsid w:val="00C441C1"/>
    <w:rsid w:val="00C6263F"/>
    <w:rsid w:val="00CA1D89"/>
    <w:rsid w:val="00CA78D7"/>
    <w:rsid w:val="00CC10CC"/>
    <w:rsid w:val="00CD5C13"/>
    <w:rsid w:val="00D02ABF"/>
    <w:rsid w:val="00D168D3"/>
    <w:rsid w:val="00D51707"/>
    <w:rsid w:val="00D656ED"/>
    <w:rsid w:val="00DB62AA"/>
    <w:rsid w:val="00DB7037"/>
    <w:rsid w:val="00DC19D1"/>
    <w:rsid w:val="00DE7E20"/>
    <w:rsid w:val="00E377DC"/>
    <w:rsid w:val="00E64315"/>
    <w:rsid w:val="00E705C4"/>
    <w:rsid w:val="00E81F4E"/>
    <w:rsid w:val="00E94BA8"/>
    <w:rsid w:val="00EA4D99"/>
    <w:rsid w:val="00EB3D19"/>
    <w:rsid w:val="00F459FD"/>
    <w:rsid w:val="00F536F1"/>
    <w:rsid w:val="00F53A91"/>
    <w:rsid w:val="00F53C42"/>
    <w:rsid w:val="00F63FE4"/>
    <w:rsid w:val="00F75FB1"/>
    <w:rsid w:val="00F92942"/>
    <w:rsid w:val="00FB622F"/>
    <w:rsid w:val="00FC2D00"/>
    <w:rsid w:val="00FD63D1"/>
    <w:rsid w:val="00FF2ABF"/>
    <w:rsid w:val="00FF4065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3D8B2"/>
  <w15:docId w15:val="{5B4E0235-FD40-4649-886A-E4A365C19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7623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6231F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9D2A8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536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8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150</cp:revision>
  <cp:lastPrinted>2021-09-29T11:01:00Z</cp:lastPrinted>
  <dcterms:created xsi:type="dcterms:W3CDTF">2018-12-04T13:24:00Z</dcterms:created>
  <dcterms:modified xsi:type="dcterms:W3CDTF">2024-12-11T12:49:00Z</dcterms:modified>
</cp:coreProperties>
</file>