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1E0"/>
      </w:tblPr>
      <w:tblGrid>
        <w:gridCol w:w="4928"/>
        <w:gridCol w:w="4282"/>
      </w:tblGrid>
      <w:tr w:rsidR="00BB1C70" w:rsidRPr="00687A59">
        <w:tc>
          <w:tcPr>
            <w:tcW w:w="4928" w:type="dxa"/>
          </w:tcPr>
          <w:p w:rsidR="00BB1C70" w:rsidRPr="00687A59" w:rsidRDefault="00BB1C70" w:rsidP="004B45E4"/>
        </w:tc>
        <w:tc>
          <w:tcPr>
            <w:tcW w:w="4282" w:type="dxa"/>
          </w:tcPr>
          <w:p w:rsidR="00BB1C70" w:rsidRPr="00E425C3" w:rsidRDefault="00BB1C70" w:rsidP="00E425C3">
            <w:pPr>
              <w:jc w:val="center"/>
              <w:rPr>
                <w:sz w:val="16"/>
                <w:szCs w:val="16"/>
              </w:rPr>
            </w:pPr>
            <w:r w:rsidRPr="00E425C3">
              <w:rPr>
                <w:sz w:val="16"/>
                <w:szCs w:val="16"/>
              </w:rPr>
              <w:t>Załącznik Nr1 do uchw</w:t>
            </w:r>
            <w:r>
              <w:rPr>
                <w:sz w:val="16"/>
                <w:szCs w:val="16"/>
              </w:rPr>
              <w:t xml:space="preserve">ały Nr V/35/2015 z dnia 29 kwietnia 2015r. </w:t>
            </w:r>
            <w:r w:rsidRPr="00E425C3">
              <w:rPr>
                <w:sz w:val="16"/>
                <w:szCs w:val="16"/>
              </w:rPr>
              <w:t xml:space="preserve">w sprawie określenia zasad i trybu przeprowadzania konsultacji społecznych z mieszkańcami </w:t>
            </w:r>
            <w:r>
              <w:rPr>
                <w:sz w:val="16"/>
                <w:szCs w:val="16"/>
              </w:rPr>
              <w:t xml:space="preserve">Gminy </w:t>
            </w:r>
            <w:r w:rsidRPr="00E425C3">
              <w:rPr>
                <w:sz w:val="16"/>
                <w:szCs w:val="16"/>
              </w:rPr>
              <w:t>Krzęcin</w:t>
            </w:r>
          </w:p>
          <w:p w:rsidR="00BB1C70" w:rsidRPr="00E425C3" w:rsidRDefault="00BB1C70" w:rsidP="00EE566F">
            <w:pPr>
              <w:rPr>
                <w:sz w:val="16"/>
                <w:szCs w:val="16"/>
              </w:rPr>
            </w:pPr>
          </w:p>
        </w:tc>
      </w:tr>
    </w:tbl>
    <w:p w:rsidR="00BB1C70" w:rsidRPr="00687A59" w:rsidRDefault="00BB1C70" w:rsidP="002536C9">
      <w:pPr>
        <w:spacing w:line="360" w:lineRule="auto"/>
      </w:pPr>
    </w:p>
    <w:p w:rsidR="00BB1C70" w:rsidRPr="00687A59" w:rsidRDefault="00BB1C70" w:rsidP="00B04A65">
      <w:pPr>
        <w:spacing w:line="360" w:lineRule="auto"/>
        <w:jc w:val="center"/>
        <w:rPr>
          <w:b/>
          <w:bCs/>
        </w:rPr>
      </w:pPr>
      <w:r>
        <w:rPr>
          <w:b/>
          <w:bCs/>
        </w:rPr>
        <w:t>REGULAMIN KONSULTACJI SPOŁECZNYCH</w:t>
      </w:r>
    </w:p>
    <w:p w:rsidR="00BB1C70" w:rsidRPr="00687A59" w:rsidRDefault="00BB1C70" w:rsidP="002536C9">
      <w:pPr>
        <w:spacing w:line="360" w:lineRule="auto"/>
        <w:rPr>
          <w:b/>
          <w:bCs/>
        </w:rPr>
      </w:pPr>
    </w:p>
    <w:p w:rsidR="00BB1C70" w:rsidRDefault="00BB1C70" w:rsidP="002536C9">
      <w:pPr>
        <w:spacing w:line="360" w:lineRule="auto"/>
        <w:jc w:val="center"/>
        <w:rPr>
          <w:b/>
          <w:bCs/>
        </w:rPr>
      </w:pPr>
      <w:r w:rsidRPr="00687A59">
        <w:rPr>
          <w:b/>
          <w:bCs/>
        </w:rPr>
        <w:t>§ 1</w:t>
      </w:r>
    </w:p>
    <w:p w:rsidR="00BB1C70" w:rsidRPr="00B04A65" w:rsidRDefault="00BB1C70" w:rsidP="00B04A65">
      <w:pPr>
        <w:spacing w:line="360" w:lineRule="auto"/>
      </w:pPr>
      <w:r w:rsidRPr="00B04A65">
        <w:t>Regulamin Konsultacji Społecznych zwany dalej Regulaminem, określa zasady i tryb przeprowadzania konsultacji społecznych w sprawach przewidzianych przepisami prawa oraz w sprawach ważnych dla Gminy Krzęcin.</w:t>
      </w:r>
    </w:p>
    <w:p w:rsidR="00BB1C70" w:rsidRDefault="00BB1C70" w:rsidP="00B04A65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2</w:t>
      </w:r>
    </w:p>
    <w:p w:rsidR="00BB1C70" w:rsidRDefault="00BB1C70" w:rsidP="00B04A65">
      <w:pPr>
        <w:spacing w:line="360" w:lineRule="auto"/>
      </w:pPr>
      <w:r>
        <w:t>Ilekroć w tekście jest mowa o:</w:t>
      </w:r>
    </w:p>
    <w:p w:rsidR="00BB1C70" w:rsidRDefault="00BB1C70" w:rsidP="003B37EB">
      <w:pPr>
        <w:pStyle w:val="Akapitzlist"/>
        <w:numPr>
          <w:ilvl w:val="0"/>
          <w:numId w:val="23"/>
        </w:numPr>
        <w:spacing w:line="360" w:lineRule="auto"/>
      </w:pPr>
      <w:r>
        <w:t>Gminie - rozumie się przez to Gminę Krzęcin,</w:t>
      </w:r>
    </w:p>
    <w:p w:rsidR="00BB1C70" w:rsidRDefault="00BB1C70" w:rsidP="003B37EB">
      <w:pPr>
        <w:pStyle w:val="Akapitzlist"/>
        <w:numPr>
          <w:ilvl w:val="0"/>
          <w:numId w:val="23"/>
        </w:numPr>
        <w:spacing w:line="360" w:lineRule="auto"/>
      </w:pPr>
      <w:r>
        <w:t>Wójcie – rozumie się przez to Wójta Gminy Krzęcin,</w:t>
      </w:r>
    </w:p>
    <w:p w:rsidR="00BB1C70" w:rsidRDefault="00BB1C70" w:rsidP="003B37EB">
      <w:pPr>
        <w:pStyle w:val="Akapitzlist"/>
        <w:numPr>
          <w:ilvl w:val="0"/>
          <w:numId w:val="23"/>
        </w:numPr>
        <w:spacing w:line="360" w:lineRule="auto"/>
      </w:pPr>
      <w:r>
        <w:t>Radzie – rozumie się przez to Radę Gminy Krzęcin,</w:t>
      </w:r>
    </w:p>
    <w:p w:rsidR="00BB1C70" w:rsidRDefault="00BB1C70" w:rsidP="003B37EB">
      <w:pPr>
        <w:pStyle w:val="Akapitzlist"/>
        <w:numPr>
          <w:ilvl w:val="0"/>
          <w:numId w:val="23"/>
        </w:numPr>
        <w:spacing w:line="360" w:lineRule="auto"/>
      </w:pPr>
      <w:r>
        <w:t>Sołectwie – rozumie się przez to jednostkę pomocniczą Gminy Krzęcin,</w:t>
      </w:r>
    </w:p>
    <w:p w:rsidR="00BB1C70" w:rsidRDefault="00BB1C70" w:rsidP="003B37EB">
      <w:pPr>
        <w:pStyle w:val="Akapitzlist"/>
        <w:numPr>
          <w:ilvl w:val="0"/>
          <w:numId w:val="23"/>
        </w:numPr>
        <w:spacing w:line="360" w:lineRule="auto"/>
      </w:pPr>
      <w:r>
        <w:t>Urzędzie – rozumie się przez to Urząd Gminy Krzęcin,</w:t>
      </w:r>
    </w:p>
    <w:p w:rsidR="00BB1C70" w:rsidRDefault="00BB1C70" w:rsidP="003B37EB">
      <w:pPr>
        <w:pStyle w:val="Akapitzlist"/>
        <w:numPr>
          <w:ilvl w:val="0"/>
          <w:numId w:val="23"/>
        </w:numPr>
        <w:spacing w:line="360" w:lineRule="auto"/>
      </w:pPr>
      <w:r>
        <w:t>Organizacjach pozarządowych – rozumie się przez to organizacje pozarządowe oraz podmioty wymienione w art. 3 ust.3 ustawy z dnia 24 kwietnia 2003r. o działalności pożytku i o wolontariacie (Dz. U. z 2010r. Nr 234, poz. 1536 ze zm.),</w:t>
      </w:r>
    </w:p>
    <w:p w:rsidR="00BB1C70" w:rsidRDefault="00BB1C70" w:rsidP="003B37EB">
      <w:pPr>
        <w:pStyle w:val="Akapitzlist"/>
        <w:numPr>
          <w:ilvl w:val="0"/>
          <w:numId w:val="23"/>
        </w:numPr>
        <w:spacing w:line="360" w:lineRule="auto"/>
      </w:pPr>
      <w:r>
        <w:t>Konsultacjach – rozumie się przez to konsultacje społeczne przeprowadzane na podstawie przepisów niniejszego Regulaminu.</w:t>
      </w:r>
    </w:p>
    <w:p w:rsidR="00BB1C70" w:rsidRPr="00B04A65" w:rsidRDefault="00BB1C70" w:rsidP="003B37EB">
      <w:pPr>
        <w:pStyle w:val="Akapitzlist"/>
        <w:spacing w:line="360" w:lineRule="auto"/>
      </w:pPr>
    </w:p>
    <w:p w:rsidR="00BB1C70" w:rsidRDefault="00BB1C70" w:rsidP="003B37EB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3</w:t>
      </w:r>
    </w:p>
    <w:p w:rsidR="00BB1C70" w:rsidRPr="003B37EB" w:rsidRDefault="00BB1C70" w:rsidP="003B37EB">
      <w:pPr>
        <w:spacing w:line="360" w:lineRule="auto"/>
        <w:jc w:val="center"/>
        <w:rPr>
          <w:b/>
          <w:bCs/>
        </w:rPr>
      </w:pPr>
    </w:p>
    <w:p w:rsidR="00BB1C70" w:rsidRPr="00687A59" w:rsidRDefault="00BB1C70" w:rsidP="0069660B">
      <w:pPr>
        <w:numPr>
          <w:ilvl w:val="0"/>
          <w:numId w:val="2"/>
        </w:numPr>
        <w:spacing w:line="360" w:lineRule="auto"/>
        <w:jc w:val="both"/>
      </w:pPr>
      <w:r w:rsidRPr="00687A59">
        <w:t>Konsultacje z mieszkańcami przeprowadza się</w:t>
      </w:r>
      <w:r>
        <w:t xml:space="preserve"> w sprawach </w:t>
      </w:r>
      <w:r w:rsidRPr="00687A59">
        <w:t>:</w:t>
      </w:r>
    </w:p>
    <w:p w:rsidR="00BB1C70" w:rsidRPr="00687A59" w:rsidRDefault="00BB1C70" w:rsidP="0069660B">
      <w:pPr>
        <w:numPr>
          <w:ilvl w:val="0"/>
          <w:numId w:val="1"/>
        </w:numPr>
        <w:spacing w:line="360" w:lineRule="auto"/>
        <w:jc w:val="both"/>
      </w:pPr>
      <w:r w:rsidRPr="00687A59">
        <w:t xml:space="preserve">w przypadkach przewidzianych </w:t>
      </w:r>
      <w:r>
        <w:t>przepisami prawa</w:t>
      </w:r>
      <w:r w:rsidRPr="00687A59">
        <w:t>,</w:t>
      </w:r>
    </w:p>
    <w:p w:rsidR="00BB1C70" w:rsidRPr="00687A59" w:rsidRDefault="00BB1C70" w:rsidP="0069660B">
      <w:pPr>
        <w:numPr>
          <w:ilvl w:val="0"/>
          <w:numId w:val="1"/>
        </w:numPr>
        <w:spacing w:line="360" w:lineRule="auto"/>
        <w:jc w:val="both"/>
      </w:pPr>
      <w:r w:rsidRPr="00687A59">
        <w:t>w innych sprawach ważnych dla gminy.</w:t>
      </w:r>
    </w:p>
    <w:p w:rsidR="00BB1C70" w:rsidRDefault="00BB1C70" w:rsidP="0069660B">
      <w:pPr>
        <w:numPr>
          <w:ilvl w:val="0"/>
          <w:numId w:val="2"/>
        </w:numPr>
        <w:spacing w:line="360" w:lineRule="auto"/>
        <w:jc w:val="both"/>
      </w:pPr>
      <w:r>
        <w:t>Przedmiotem konsultacji</w:t>
      </w:r>
      <w:r w:rsidRPr="00687A59">
        <w:t xml:space="preserve"> </w:t>
      </w:r>
      <w:r>
        <w:t>są w szczególności:</w:t>
      </w:r>
    </w:p>
    <w:p w:rsidR="00BB1C70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S</w:t>
      </w:r>
      <w:r w:rsidRPr="00687A59">
        <w:t>trategi</w:t>
      </w:r>
      <w:r>
        <w:t>a</w:t>
      </w:r>
      <w:r w:rsidRPr="00687A59">
        <w:t xml:space="preserve"> rozwoju Gminy</w:t>
      </w:r>
      <w:r>
        <w:t>,</w:t>
      </w:r>
      <w:r w:rsidRPr="0054106B">
        <w:t xml:space="preserve"> </w:t>
      </w:r>
    </w:p>
    <w:p w:rsidR="00BB1C70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Strategia</w:t>
      </w:r>
      <w:r w:rsidRPr="00687A59">
        <w:t xml:space="preserve"> rozwiązywa</w:t>
      </w:r>
      <w:r>
        <w:t>nia problemów społecznych Gminy,</w:t>
      </w:r>
    </w:p>
    <w:p w:rsidR="00BB1C70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Strategie i programy branżowe w dziedzinach obejmujących zadania własne,</w:t>
      </w:r>
    </w:p>
    <w:p w:rsidR="00BB1C70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Program Ochrony Środowiska w Gminie,</w:t>
      </w:r>
    </w:p>
    <w:p w:rsidR="00BB1C70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Program Ochrony Zabytków,</w:t>
      </w:r>
    </w:p>
    <w:p w:rsidR="00BB1C70" w:rsidRPr="00687A59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Plan gospodarki niskoemisyjnej,</w:t>
      </w:r>
    </w:p>
    <w:p w:rsidR="00BB1C70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lastRenderedPageBreak/>
        <w:t>Studium uwarunkowań,</w:t>
      </w:r>
    </w:p>
    <w:p w:rsidR="00BB1C70" w:rsidRPr="00687A59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Plany odnowy miejscowości,</w:t>
      </w:r>
    </w:p>
    <w:p w:rsidR="00BB1C70" w:rsidRPr="00687A59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Plan</w:t>
      </w:r>
      <w:r w:rsidRPr="00687A59">
        <w:t xml:space="preserve"> gospodarki odpadami,</w:t>
      </w:r>
    </w:p>
    <w:p w:rsidR="00BB1C70" w:rsidRDefault="00BB1C70" w:rsidP="0054106B">
      <w:pPr>
        <w:numPr>
          <w:ilvl w:val="1"/>
          <w:numId w:val="26"/>
        </w:numPr>
        <w:spacing w:line="360" w:lineRule="auto"/>
        <w:jc w:val="both"/>
      </w:pPr>
      <w:r>
        <w:t>P</w:t>
      </w:r>
      <w:r w:rsidRPr="00687A59">
        <w:t>rogram</w:t>
      </w:r>
      <w:r>
        <w:t>y</w:t>
      </w:r>
      <w:r w:rsidRPr="00687A59">
        <w:t xml:space="preserve"> współprac</w:t>
      </w:r>
      <w:r>
        <w:t>y z organizacjami pozarządowymi.</w:t>
      </w:r>
    </w:p>
    <w:p w:rsidR="00BB1C70" w:rsidRDefault="00BB1C70" w:rsidP="00DB4F0F">
      <w:pPr>
        <w:pStyle w:val="Akapitzlist"/>
        <w:spacing w:line="360" w:lineRule="auto"/>
        <w:ind w:left="1077"/>
        <w:jc w:val="center"/>
        <w:rPr>
          <w:b/>
          <w:bCs/>
        </w:rPr>
      </w:pPr>
    </w:p>
    <w:p w:rsidR="00BB1C70" w:rsidRDefault="00BB1C70" w:rsidP="00DB4F0F">
      <w:pPr>
        <w:pStyle w:val="Akapitzlist"/>
        <w:spacing w:line="360" w:lineRule="auto"/>
        <w:ind w:left="1077"/>
        <w:jc w:val="center"/>
        <w:rPr>
          <w:b/>
          <w:bCs/>
        </w:rPr>
      </w:pPr>
      <w:r>
        <w:rPr>
          <w:b/>
          <w:bCs/>
        </w:rPr>
        <w:t>§ 4</w:t>
      </w:r>
    </w:p>
    <w:p w:rsidR="00BB1C70" w:rsidRDefault="00BB1C70" w:rsidP="00DB4F0F">
      <w:pPr>
        <w:pStyle w:val="Akapitzlist"/>
        <w:spacing w:line="360" w:lineRule="auto"/>
        <w:ind w:left="1077"/>
        <w:jc w:val="center"/>
        <w:rPr>
          <w:b/>
          <w:bCs/>
        </w:rPr>
      </w:pPr>
    </w:p>
    <w:p w:rsidR="00BB1C70" w:rsidRDefault="00BB1C70" w:rsidP="00DB4F0F">
      <w:pPr>
        <w:pStyle w:val="Akapitzlist"/>
        <w:numPr>
          <w:ilvl w:val="2"/>
          <w:numId w:val="26"/>
        </w:numPr>
        <w:spacing w:line="360" w:lineRule="auto"/>
        <w:ind w:left="0" w:hanging="3"/>
      </w:pPr>
      <w:r>
        <w:t xml:space="preserve">Konsultacje w sprawach o których mowa w </w:t>
      </w:r>
      <w:r w:rsidRPr="00826DEC">
        <w:t>§ 3 mogą być przeprowadzane na wniosek:</w:t>
      </w:r>
    </w:p>
    <w:p w:rsidR="00BB1C70" w:rsidRDefault="00BB1C70" w:rsidP="004522C8">
      <w:pPr>
        <w:numPr>
          <w:ilvl w:val="0"/>
          <w:numId w:val="27"/>
        </w:numPr>
        <w:spacing w:line="360" w:lineRule="auto"/>
        <w:ind w:left="709" w:firstLine="46"/>
        <w:jc w:val="both"/>
      </w:pPr>
      <w:r>
        <w:t>Rady,</w:t>
      </w:r>
    </w:p>
    <w:p w:rsidR="00BB1C70" w:rsidRDefault="00BB1C70" w:rsidP="004522C8">
      <w:pPr>
        <w:numPr>
          <w:ilvl w:val="0"/>
          <w:numId w:val="27"/>
        </w:numPr>
        <w:spacing w:line="360" w:lineRule="auto"/>
        <w:ind w:left="709" w:firstLine="46"/>
        <w:jc w:val="both"/>
      </w:pPr>
      <w:r>
        <w:t>Wójta,</w:t>
      </w:r>
    </w:p>
    <w:p w:rsidR="00BB1C70" w:rsidRDefault="00BB1C70" w:rsidP="004522C8">
      <w:pPr>
        <w:numPr>
          <w:ilvl w:val="0"/>
          <w:numId w:val="27"/>
        </w:numPr>
        <w:spacing w:line="360" w:lineRule="auto"/>
        <w:ind w:left="709" w:firstLine="46"/>
        <w:jc w:val="both"/>
      </w:pPr>
      <w:r>
        <w:t>Właściwej merytorycznie w sprawach przedmiotu konsultacji komisji Rady,</w:t>
      </w:r>
    </w:p>
    <w:p w:rsidR="00BB1C70" w:rsidRPr="00687A59" w:rsidRDefault="00BB1C70" w:rsidP="004522C8">
      <w:pPr>
        <w:numPr>
          <w:ilvl w:val="0"/>
          <w:numId w:val="27"/>
        </w:numPr>
        <w:spacing w:line="360" w:lineRule="auto"/>
        <w:ind w:left="709" w:firstLine="46"/>
        <w:jc w:val="both"/>
      </w:pPr>
      <w:r>
        <w:t xml:space="preserve">Organizacji pozarządowej działającej na terenie Gminy Krzęcin (jeżeli sprawa jest przedmiotem jej działalności i dotyczy spraw wymienionych w </w:t>
      </w:r>
      <w:r w:rsidRPr="00826DEC">
        <w:t>§ 3</w:t>
      </w:r>
      <w:r>
        <w:t>Regulaminu),</w:t>
      </w:r>
    </w:p>
    <w:p w:rsidR="00BB1C70" w:rsidRDefault="00BB1C70" w:rsidP="004522C8">
      <w:pPr>
        <w:numPr>
          <w:ilvl w:val="0"/>
          <w:numId w:val="27"/>
        </w:numPr>
        <w:spacing w:line="360" w:lineRule="auto"/>
        <w:ind w:left="709" w:firstLine="46"/>
        <w:jc w:val="both"/>
      </w:pPr>
      <w:r>
        <w:t>mieszkańców</w:t>
      </w:r>
      <w:r w:rsidRPr="00687A59">
        <w:t xml:space="preserve"> Gminy (w liczbie co najmniej </w:t>
      </w:r>
      <w:r>
        <w:t xml:space="preserve">100 </w:t>
      </w:r>
      <w:r w:rsidRPr="00687A59">
        <w:t>osób).</w:t>
      </w:r>
    </w:p>
    <w:p w:rsidR="00BB1C70" w:rsidRDefault="00BB1C70" w:rsidP="00826DEC">
      <w:pPr>
        <w:pStyle w:val="Akapitzlist"/>
        <w:numPr>
          <w:ilvl w:val="2"/>
          <w:numId w:val="26"/>
        </w:numPr>
        <w:spacing w:line="360" w:lineRule="auto"/>
        <w:ind w:left="0" w:hanging="3"/>
      </w:pPr>
      <w:r>
        <w:t>Podejmowanie decyzji o przeprowadzeniu konsultacji powierza się Wójtowi, który podejmuje decyzję w drodze Zarządzenia.</w:t>
      </w:r>
    </w:p>
    <w:p w:rsidR="00BB1C70" w:rsidRDefault="00BB1C70" w:rsidP="00826DEC">
      <w:pPr>
        <w:pStyle w:val="Akapitzlist"/>
        <w:numPr>
          <w:ilvl w:val="2"/>
          <w:numId w:val="26"/>
        </w:numPr>
        <w:spacing w:line="360" w:lineRule="auto"/>
        <w:ind w:left="0" w:hanging="3"/>
      </w:pPr>
      <w:r>
        <w:t>Zarządzenie, o którym mowa w ust. 2, określa:</w:t>
      </w:r>
    </w:p>
    <w:p w:rsidR="00BB1C70" w:rsidRDefault="00BB1C70" w:rsidP="004522C8">
      <w:pPr>
        <w:pStyle w:val="Akapitzlist"/>
        <w:numPr>
          <w:ilvl w:val="0"/>
          <w:numId w:val="29"/>
        </w:numPr>
        <w:spacing w:line="360" w:lineRule="auto"/>
        <w:jc w:val="both"/>
      </w:pPr>
      <w:r>
        <w:t>cel i przedmiot konsultacji,</w:t>
      </w:r>
    </w:p>
    <w:p w:rsidR="00BB1C70" w:rsidRDefault="00BB1C70" w:rsidP="004522C8">
      <w:pPr>
        <w:pStyle w:val="Akapitzlist"/>
        <w:numPr>
          <w:ilvl w:val="0"/>
          <w:numId w:val="29"/>
        </w:numPr>
        <w:spacing w:line="360" w:lineRule="auto"/>
        <w:jc w:val="both"/>
      </w:pPr>
      <w:r>
        <w:t>czas i miejsce ich przeprowadzenia,</w:t>
      </w:r>
    </w:p>
    <w:p w:rsidR="00BB1C70" w:rsidRDefault="00BB1C70" w:rsidP="004522C8">
      <w:pPr>
        <w:pStyle w:val="Akapitzlist"/>
        <w:numPr>
          <w:ilvl w:val="0"/>
          <w:numId w:val="29"/>
        </w:numPr>
        <w:spacing w:line="360" w:lineRule="auto"/>
        <w:jc w:val="both"/>
      </w:pPr>
      <w:r>
        <w:t>podmioty uczestniczące w konsultacjach oraz ich zasięg terytorialny,</w:t>
      </w:r>
    </w:p>
    <w:p w:rsidR="00BB1C70" w:rsidRDefault="00BB1C70" w:rsidP="004522C8">
      <w:pPr>
        <w:pStyle w:val="Akapitzlist"/>
        <w:numPr>
          <w:ilvl w:val="0"/>
          <w:numId w:val="29"/>
        </w:numPr>
        <w:spacing w:line="360" w:lineRule="auto"/>
        <w:jc w:val="both"/>
      </w:pPr>
      <w:r>
        <w:t>o</w:t>
      </w:r>
      <w:r w:rsidRPr="00687A59">
        <w:t>sobę odpowiedzialną za przeprowadzenie konsultacji</w:t>
      </w:r>
      <w:r>
        <w:t>,</w:t>
      </w:r>
    </w:p>
    <w:p w:rsidR="00BB1C70" w:rsidRDefault="00BB1C70" w:rsidP="004522C8">
      <w:pPr>
        <w:pStyle w:val="Akapitzlist"/>
        <w:numPr>
          <w:ilvl w:val="0"/>
          <w:numId w:val="29"/>
        </w:numPr>
        <w:spacing w:line="360" w:lineRule="auto"/>
        <w:jc w:val="both"/>
      </w:pPr>
      <w:r>
        <w:t>formę przeprowadzenia konsultacji,</w:t>
      </w:r>
    </w:p>
    <w:p w:rsidR="00BB1C70" w:rsidRPr="00AB4ABC" w:rsidRDefault="00BB1C70" w:rsidP="00AB4ABC">
      <w:pPr>
        <w:pStyle w:val="Akapitzlist"/>
        <w:numPr>
          <w:ilvl w:val="0"/>
          <w:numId w:val="29"/>
        </w:numPr>
        <w:spacing w:line="360" w:lineRule="auto"/>
        <w:jc w:val="both"/>
      </w:pPr>
      <w:r>
        <w:t>termin i formę przekazania mieszkańcom gminy informacji o wynikach konsultacji.</w:t>
      </w:r>
    </w:p>
    <w:p w:rsidR="00BB1C70" w:rsidRDefault="00BB1C70" w:rsidP="00B854CA">
      <w:pPr>
        <w:pStyle w:val="Akapitzlist"/>
        <w:spacing w:line="360" w:lineRule="auto"/>
        <w:ind w:left="1797"/>
        <w:jc w:val="center"/>
        <w:rPr>
          <w:b/>
          <w:bCs/>
        </w:rPr>
      </w:pPr>
    </w:p>
    <w:p w:rsidR="00BB1C70" w:rsidRDefault="00BB1C70" w:rsidP="00B854CA">
      <w:pPr>
        <w:pStyle w:val="Akapitzlist"/>
        <w:spacing w:line="360" w:lineRule="auto"/>
        <w:ind w:left="0"/>
        <w:jc w:val="center"/>
        <w:rPr>
          <w:b/>
          <w:bCs/>
        </w:rPr>
      </w:pPr>
      <w:r>
        <w:rPr>
          <w:b/>
          <w:bCs/>
        </w:rPr>
        <w:t>§ 5</w:t>
      </w:r>
    </w:p>
    <w:p w:rsidR="00BB1C70" w:rsidRDefault="00BB1C70" w:rsidP="00B854CA">
      <w:pPr>
        <w:pStyle w:val="Akapitzlist"/>
        <w:spacing w:line="360" w:lineRule="auto"/>
        <w:ind w:left="0"/>
        <w:jc w:val="center"/>
        <w:rPr>
          <w:b/>
          <w:bCs/>
        </w:rPr>
      </w:pPr>
    </w:p>
    <w:p w:rsidR="00BB1C70" w:rsidRDefault="00BB1C70" w:rsidP="00B854CA">
      <w:pPr>
        <w:pStyle w:val="Akapitzlist"/>
        <w:numPr>
          <w:ilvl w:val="0"/>
          <w:numId w:val="31"/>
        </w:numPr>
        <w:spacing w:line="360" w:lineRule="auto"/>
        <w:ind w:left="426" w:firstLine="46"/>
      </w:pPr>
      <w:r w:rsidRPr="00B854CA">
        <w:t>Wniosek p przeprowadzenie konsultacji społecznych sprawach o których mowa w §</w:t>
      </w:r>
      <w:r>
        <w:t>3</w:t>
      </w:r>
      <w:r w:rsidRPr="00B854CA">
        <w:t xml:space="preserve"> niniejszego Regulaminu składa się do Wójta Gminy Krzęcin. Wzór wniosku</w:t>
      </w:r>
      <w:r>
        <w:t xml:space="preserve"> stanowi Załącznik Nr 1 do niniejszego Regulaminu.</w:t>
      </w:r>
    </w:p>
    <w:p w:rsidR="00BB1C70" w:rsidRPr="00687A59" w:rsidRDefault="00BB1C70" w:rsidP="00B854CA">
      <w:pPr>
        <w:pStyle w:val="Akapitzlist"/>
        <w:numPr>
          <w:ilvl w:val="0"/>
          <w:numId w:val="31"/>
        </w:numPr>
        <w:spacing w:line="360" w:lineRule="auto"/>
        <w:ind w:left="426" w:firstLine="46"/>
      </w:pPr>
      <w:r>
        <w:t xml:space="preserve"> Wniosek </w:t>
      </w:r>
      <w:r w:rsidRPr="00687A59">
        <w:t>powinien zawierać:</w:t>
      </w:r>
    </w:p>
    <w:p w:rsidR="00BB1C70" w:rsidRDefault="00BB1C70" w:rsidP="00B854CA">
      <w:pPr>
        <w:numPr>
          <w:ilvl w:val="2"/>
          <w:numId w:val="32"/>
        </w:numPr>
        <w:spacing w:line="360" w:lineRule="auto"/>
        <w:ind w:left="1560" w:firstLine="0"/>
        <w:jc w:val="both"/>
      </w:pPr>
      <w:r>
        <w:t>określenie przedmiotu oraz celu konsultacji z ich uzasadnieniem,</w:t>
      </w:r>
    </w:p>
    <w:p w:rsidR="00BB1C70" w:rsidRDefault="00BB1C70" w:rsidP="00B854CA">
      <w:pPr>
        <w:numPr>
          <w:ilvl w:val="2"/>
          <w:numId w:val="32"/>
        </w:numPr>
        <w:spacing w:line="360" w:lineRule="auto"/>
        <w:ind w:left="1560" w:firstLine="0"/>
        <w:jc w:val="both"/>
      </w:pPr>
      <w:r w:rsidRPr="00687A59">
        <w:t xml:space="preserve"> </w:t>
      </w:r>
      <w:r>
        <w:t>termin i zasięg terytorialny konsultacji,</w:t>
      </w:r>
    </w:p>
    <w:p w:rsidR="00BB1C70" w:rsidRDefault="00BB1C70" w:rsidP="00B854CA">
      <w:pPr>
        <w:numPr>
          <w:ilvl w:val="2"/>
          <w:numId w:val="32"/>
        </w:numPr>
        <w:spacing w:line="360" w:lineRule="auto"/>
        <w:ind w:left="1560" w:firstLine="0"/>
        <w:jc w:val="both"/>
      </w:pPr>
      <w:r>
        <w:t>proponowane formy konsultacji,</w:t>
      </w:r>
    </w:p>
    <w:p w:rsidR="00BB1C70" w:rsidRDefault="00BB1C70" w:rsidP="00B854CA">
      <w:pPr>
        <w:numPr>
          <w:ilvl w:val="2"/>
          <w:numId w:val="32"/>
        </w:numPr>
        <w:spacing w:line="360" w:lineRule="auto"/>
        <w:ind w:left="1560" w:firstLine="0"/>
        <w:jc w:val="both"/>
      </w:pPr>
      <w:r>
        <w:lastRenderedPageBreak/>
        <w:t>wskazanie osób, z którymi należy się kontaktować w sprawie złożonego wniosku, oraz ich danych osobowych.</w:t>
      </w:r>
    </w:p>
    <w:p w:rsidR="00BB1C70" w:rsidRDefault="00BB1C70" w:rsidP="00EE63A8">
      <w:pPr>
        <w:pStyle w:val="Akapitzlist"/>
        <w:numPr>
          <w:ilvl w:val="0"/>
          <w:numId w:val="31"/>
        </w:numPr>
        <w:spacing w:line="360" w:lineRule="auto"/>
        <w:ind w:left="426" w:firstLine="46"/>
      </w:pPr>
      <w:r>
        <w:t>Do wniosku złożonego przez mieszkańców Gminy w sprawie przeprowadzenia konsultacji społecznych oprócz wymagań określonych w ust.2 należy dołączyć listę osób popierających wniosek ze wskazaniem: imion, nazwisk, adresów zamieszkania, numerów ewidencyjnych PESEL,  wraz z własno</w:t>
      </w:r>
      <w:r w:rsidRPr="00EE63A8">
        <w:t xml:space="preserve"> </w:t>
      </w:r>
      <w:r>
        <w:t>ręcznymi podpisami tych osób. Lista powinna zawierać określenie przedmiotu konsultacji w nagłówku każdej z ponumerowanych stron listy. Wzór listy stanowi załącznik Nr 2. do Regulaminu.</w:t>
      </w:r>
    </w:p>
    <w:p w:rsidR="00BB1C70" w:rsidRDefault="00BB1C70" w:rsidP="006F5530">
      <w:pPr>
        <w:pStyle w:val="Akapitzlist"/>
        <w:numPr>
          <w:ilvl w:val="0"/>
          <w:numId w:val="31"/>
        </w:numPr>
        <w:spacing w:line="360" w:lineRule="auto"/>
        <w:ind w:left="426" w:firstLine="46"/>
      </w:pPr>
      <w:r>
        <w:t xml:space="preserve"> Wójt rozpatruje wniosek spełniający wymogi </w:t>
      </w:r>
      <w:r w:rsidRPr="006F5530">
        <w:t>określone w § 5 ust. 1, 2, 3</w:t>
      </w:r>
      <w:r>
        <w:t xml:space="preserve"> powiadamiając wnioskodawcę o sposobie rozpatrzenia wniosku w terminie 30 dni od daty jego złożenia.</w:t>
      </w:r>
    </w:p>
    <w:p w:rsidR="00BB1C70" w:rsidRPr="006F5530" w:rsidRDefault="00BB1C70" w:rsidP="006F5530">
      <w:pPr>
        <w:pStyle w:val="Akapitzlist"/>
        <w:numPr>
          <w:ilvl w:val="0"/>
          <w:numId w:val="31"/>
        </w:numPr>
        <w:spacing w:line="360" w:lineRule="auto"/>
        <w:ind w:left="426" w:firstLine="46"/>
      </w:pPr>
      <w:r>
        <w:t>Wójt rozpatruje wniosek, uwzględniając zasadność przeprowadzenia konsultacji, w tym głownie celowość przedmiotu konsultacji dla społeczności lokalnej oraz racjonalność kosztów proponowanych form konsultacji.</w:t>
      </w:r>
    </w:p>
    <w:p w:rsidR="00BB1C70" w:rsidRPr="006F5530" w:rsidRDefault="00BB1C70" w:rsidP="006F5530">
      <w:pPr>
        <w:pStyle w:val="Akapitzlist"/>
        <w:spacing w:line="360" w:lineRule="auto"/>
        <w:ind w:left="472"/>
        <w:rPr>
          <w:b/>
          <w:bCs/>
        </w:rPr>
      </w:pPr>
    </w:p>
    <w:p w:rsidR="00BB1C70" w:rsidRDefault="00BB1C70" w:rsidP="002536C9">
      <w:pPr>
        <w:spacing w:line="360" w:lineRule="auto"/>
        <w:jc w:val="center"/>
        <w:rPr>
          <w:b/>
          <w:bCs/>
        </w:rPr>
      </w:pPr>
      <w:r>
        <w:rPr>
          <w:b/>
          <w:bCs/>
        </w:rPr>
        <w:t>§ 6</w:t>
      </w:r>
    </w:p>
    <w:p w:rsidR="00BB1C70" w:rsidRPr="00687A59" w:rsidRDefault="00BB1C70" w:rsidP="00A476E7">
      <w:pPr>
        <w:spacing w:line="360" w:lineRule="auto"/>
      </w:pPr>
    </w:p>
    <w:p w:rsidR="00BB1C70" w:rsidRPr="00687A59" w:rsidRDefault="00BB1C70" w:rsidP="004A4CBA">
      <w:pPr>
        <w:numPr>
          <w:ilvl w:val="0"/>
          <w:numId w:val="9"/>
        </w:numPr>
        <w:spacing w:line="360" w:lineRule="auto"/>
        <w:jc w:val="both"/>
      </w:pPr>
      <w:r w:rsidRPr="00687A59">
        <w:t>Konsultacje przeprowadza się w następujących formach:</w:t>
      </w:r>
    </w:p>
    <w:p w:rsidR="00BB1C70" w:rsidRDefault="00BB1C70" w:rsidP="00A476E7">
      <w:pPr>
        <w:numPr>
          <w:ilvl w:val="1"/>
          <w:numId w:val="33"/>
        </w:numPr>
        <w:spacing w:line="360" w:lineRule="auto"/>
        <w:jc w:val="both"/>
      </w:pPr>
      <w:r>
        <w:t>B</w:t>
      </w:r>
      <w:r w:rsidRPr="00A476E7">
        <w:t>adania opinii mieszkańców poprzez umieszczenie projektu dokumentu lub założeń do projektu dokumentu, lub innej formy projektu przedsięwzięcia na stronie internetowej Gminy i Biuletynie Informacji Publicznej</w:t>
      </w:r>
      <w:r>
        <w:t>, a potem przyjmowanie uwag i opinii na piśmie za pomocą m. in. poczty elektronicznej, czy na formularzu zgłoszenia uwag lub na formularzu ankietowym udostępnionym w Urzędzie, na stronie internetowej i BIP.</w:t>
      </w:r>
    </w:p>
    <w:p w:rsidR="00BB1C70" w:rsidRDefault="00BB1C70" w:rsidP="00A476E7">
      <w:pPr>
        <w:numPr>
          <w:ilvl w:val="1"/>
          <w:numId w:val="33"/>
        </w:numPr>
        <w:spacing w:line="360" w:lineRule="auto"/>
        <w:jc w:val="both"/>
      </w:pPr>
      <w:r>
        <w:t>Otwartych spotkań z mieszkańcami, podczas których zgłoszone uwagi i opinie zostaną wpisane do protokołu z spotkania, przy czym spotkanie jest ważne bez względu na liczbę obecnych na nim osób.</w:t>
      </w:r>
    </w:p>
    <w:p w:rsidR="00BB1C70" w:rsidRDefault="00BB1C70" w:rsidP="00FF5335">
      <w:pPr>
        <w:numPr>
          <w:ilvl w:val="1"/>
          <w:numId w:val="33"/>
        </w:numPr>
        <w:spacing w:line="360" w:lineRule="auto"/>
        <w:jc w:val="both"/>
      </w:pPr>
      <w:r>
        <w:t>Zebrań z przedstawicielami organizacji pozarządowych i innych działających na terenie Gminy,</w:t>
      </w:r>
      <w:r w:rsidRPr="00FF5335">
        <w:t xml:space="preserve"> </w:t>
      </w:r>
      <w:r>
        <w:t>podczas których zgłoszone uwagi i opinie zostaną wpisane do protokołu z zebrania, przy czym zebranie jest ważne bez względu na liczbę obecnych na nim osób.</w:t>
      </w:r>
    </w:p>
    <w:p w:rsidR="00BB1C70" w:rsidRDefault="00BB1C70" w:rsidP="00A476E7">
      <w:pPr>
        <w:numPr>
          <w:ilvl w:val="1"/>
          <w:numId w:val="33"/>
        </w:numPr>
        <w:spacing w:line="360" w:lineRule="auto"/>
        <w:jc w:val="both"/>
      </w:pPr>
      <w:r>
        <w:t>Przekazania do zaopiniowania Projektu dokumentu organizacjom pozarządowym lub instytucjom i przyjęcia uwag i opinii na piśmie,</w:t>
      </w:r>
    </w:p>
    <w:p w:rsidR="00BB1C70" w:rsidRPr="00A476E7" w:rsidRDefault="00BB1C70" w:rsidP="00A476E7">
      <w:pPr>
        <w:numPr>
          <w:ilvl w:val="1"/>
          <w:numId w:val="33"/>
        </w:numPr>
        <w:spacing w:line="360" w:lineRule="auto"/>
        <w:jc w:val="both"/>
      </w:pPr>
      <w:r>
        <w:t>Innych formach uzasadnionych potrzebami i celami konsultacji.</w:t>
      </w:r>
    </w:p>
    <w:p w:rsidR="00BB1C70" w:rsidRPr="00687A59" w:rsidRDefault="00BB1C70" w:rsidP="00FF5335">
      <w:pPr>
        <w:spacing w:line="360" w:lineRule="auto"/>
        <w:ind w:left="720"/>
        <w:jc w:val="both"/>
      </w:pPr>
    </w:p>
    <w:p w:rsidR="00BB1C70" w:rsidRDefault="00BB1C70" w:rsidP="0050237F">
      <w:pPr>
        <w:numPr>
          <w:ilvl w:val="0"/>
          <w:numId w:val="9"/>
        </w:numPr>
        <w:spacing w:line="360" w:lineRule="auto"/>
        <w:jc w:val="both"/>
      </w:pPr>
      <w:r w:rsidRPr="00687A59">
        <w:lastRenderedPageBreak/>
        <w:t xml:space="preserve">Wójt Gminy podaje do publicznej wiadomości </w:t>
      </w:r>
      <w:r>
        <w:t>ogłoszenie o przeprowadzeniu konsultacji na stronie internetowej Urzędu Gminy w Krzęcinie, na tablicy ogłoszeń Urzędu oraz w sołectwach w terminie</w:t>
      </w:r>
      <w:r w:rsidRPr="0050237F">
        <w:t xml:space="preserve"> </w:t>
      </w:r>
      <w:r>
        <w:t>co najmniej na 7 dni przed ich rozpoczęciem.</w:t>
      </w:r>
    </w:p>
    <w:p w:rsidR="00BB1C70" w:rsidRDefault="00BB1C70" w:rsidP="0050237F">
      <w:pPr>
        <w:numPr>
          <w:ilvl w:val="0"/>
          <w:numId w:val="9"/>
        </w:numPr>
        <w:spacing w:line="360" w:lineRule="auto"/>
        <w:jc w:val="both"/>
      </w:pPr>
      <w:r>
        <w:t xml:space="preserve">Konsultacje przeprowadzane w trybie badania opinii mieszkańców z wykorzystaniem </w:t>
      </w:r>
      <w:r w:rsidRPr="0050237F">
        <w:t>§ 6 ust. 1 pkt1</w:t>
      </w:r>
      <w:r>
        <w:t xml:space="preserve"> prowadzone są poprzez:</w:t>
      </w:r>
    </w:p>
    <w:p w:rsidR="00BB1C70" w:rsidRDefault="00BB1C70" w:rsidP="0050237F">
      <w:pPr>
        <w:numPr>
          <w:ilvl w:val="0"/>
          <w:numId w:val="34"/>
        </w:numPr>
        <w:tabs>
          <w:tab w:val="clear" w:pos="360"/>
        </w:tabs>
        <w:spacing w:line="360" w:lineRule="auto"/>
        <w:ind w:left="1276"/>
        <w:jc w:val="both"/>
      </w:pPr>
      <w:r>
        <w:t>Publikację formularza na stronie BIP</w:t>
      </w:r>
    </w:p>
    <w:p w:rsidR="00BB1C70" w:rsidRDefault="00BB1C70" w:rsidP="0050237F">
      <w:pPr>
        <w:numPr>
          <w:ilvl w:val="0"/>
          <w:numId w:val="34"/>
        </w:numPr>
        <w:tabs>
          <w:tab w:val="clear" w:pos="360"/>
        </w:tabs>
        <w:spacing w:line="360" w:lineRule="auto"/>
        <w:ind w:left="1276"/>
        <w:jc w:val="both"/>
      </w:pPr>
      <w:r>
        <w:t>Wyłożenie formularzy wraz z urną w miejscu do tego wyznaczonym.</w:t>
      </w:r>
    </w:p>
    <w:p w:rsidR="00BB1C70" w:rsidRDefault="00BB1C70" w:rsidP="00B241F0">
      <w:pPr>
        <w:numPr>
          <w:ilvl w:val="0"/>
          <w:numId w:val="9"/>
        </w:numPr>
        <w:spacing w:line="360" w:lineRule="auto"/>
        <w:jc w:val="both"/>
      </w:pPr>
      <w:r>
        <w:t>Spotkania konsultacyjne powinny odbywać się w godzinach popołudniowych w dni powszednie. Wójt zapewnia obsługę merytoryczną i organizacyjną spotkań konsultacyjnych.</w:t>
      </w:r>
    </w:p>
    <w:p w:rsidR="00BB1C70" w:rsidRDefault="00BB1C70" w:rsidP="00B241F0">
      <w:pPr>
        <w:numPr>
          <w:ilvl w:val="0"/>
          <w:numId w:val="9"/>
        </w:numPr>
        <w:spacing w:line="360" w:lineRule="auto"/>
        <w:jc w:val="both"/>
      </w:pPr>
      <w:r>
        <w:t>Spotkanie konsultacyjne jest ważne bez względu na liczbę obecnych na nim mieszkańców.</w:t>
      </w:r>
    </w:p>
    <w:p w:rsidR="00BB1C70" w:rsidRPr="00B241F0" w:rsidRDefault="00BB1C70" w:rsidP="00B241F0">
      <w:pPr>
        <w:pStyle w:val="Akapitzlist"/>
        <w:spacing w:line="360" w:lineRule="auto"/>
        <w:ind w:left="360"/>
        <w:jc w:val="center"/>
        <w:rPr>
          <w:b/>
          <w:bCs/>
        </w:rPr>
      </w:pPr>
      <w:r>
        <w:rPr>
          <w:b/>
          <w:bCs/>
        </w:rPr>
        <w:t>§ 7</w:t>
      </w:r>
    </w:p>
    <w:p w:rsidR="00BB1C70" w:rsidRPr="0050237F" w:rsidRDefault="00BB1C70" w:rsidP="00B241F0">
      <w:pPr>
        <w:spacing w:line="360" w:lineRule="auto"/>
        <w:ind w:left="360"/>
        <w:jc w:val="both"/>
      </w:pPr>
    </w:p>
    <w:p w:rsidR="00BB1C70" w:rsidRDefault="00BB1C70" w:rsidP="00B241F0">
      <w:pPr>
        <w:spacing w:line="360" w:lineRule="auto"/>
        <w:jc w:val="both"/>
        <w:rPr>
          <w:lang w:eastAsia="ja-JP"/>
        </w:rPr>
      </w:pPr>
      <w:r w:rsidRPr="00687A59">
        <w:rPr>
          <w:lang w:eastAsia="ja-JP"/>
        </w:rPr>
        <w:t xml:space="preserve">Wójt Gminy </w:t>
      </w:r>
      <w:r>
        <w:rPr>
          <w:lang w:eastAsia="ja-JP"/>
        </w:rPr>
        <w:t>dokonuje wyboru form konsultacji społecznych w zależności od potrzeb i zaistniałych okoliczności.</w:t>
      </w:r>
    </w:p>
    <w:p w:rsidR="00BB1C70" w:rsidRDefault="00BB1C70" w:rsidP="00B241F0">
      <w:pPr>
        <w:pStyle w:val="Akapitzlist"/>
        <w:spacing w:line="360" w:lineRule="auto"/>
        <w:ind w:left="360"/>
        <w:jc w:val="center"/>
        <w:rPr>
          <w:b/>
          <w:bCs/>
        </w:rPr>
      </w:pPr>
      <w:r>
        <w:rPr>
          <w:b/>
          <w:bCs/>
        </w:rPr>
        <w:t>§ 8</w:t>
      </w:r>
    </w:p>
    <w:p w:rsidR="00BB1C70" w:rsidRPr="00B241F0" w:rsidRDefault="00BB1C70" w:rsidP="00B241F0">
      <w:pPr>
        <w:spacing w:line="360" w:lineRule="auto"/>
        <w:jc w:val="both"/>
        <w:rPr>
          <w:lang w:eastAsia="ja-JP"/>
        </w:rPr>
      </w:pPr>
      <w:r w:rsidRPr="00B241F0">
        <w:rPr>
          <w:lang w:eastAsia="ja-JP"/>
        </w:rPr>
        <w:t>Wójt wyznacza do obsługi i przeprowadzenia konsultacji pracownika Urzędu Gminy Krzęcin lub zleca przeprowadzenie konsultacji wyspecjalizowanemu podmiotowi zajmującemu się konsultacjami.</w:t>
      </w:r>
    </w:p>
    <w:p w:rsidR="00BB1C70" w:rsidRDefault="00BB1C70" w:rsidP="00955315">
      <w:pPr>
        <w:pStyle w:val="Akapitzlist"/>
        <w:spacing w:line="360" w:lineRule="auto"/>
        <w:ind w:left="360"/>
        <w:jc w:val="center"/>
        <w:rPr>
          <w:b/>
          <w:bCs/>
        </w:rPr>
      </w:pPr>
      <w:r>
        <w:rPr>
          <w:b/>
          <w:bCs/>
        </w:rPr>
        <w:t>§ 9</w:t>
      </w:r>
    </w:p>
    <w:p w:rsidR="00BB1C70" w:rsidRDefault="00BB1C70" w:rsidP="00955315">
      <w:pPr>
        <w:spacing w:line="360" w:lineRule="auto"/>
        <w:jc w:val="both"/>
        <w:rPr>
          <w:lang w:eastAsia="ja-JP"/>
        </w:rPr>
      </w:pPr>
      <w:r>
        <w:rPr>
          <w:lang w:eastAsia="ja-JP"/>
        </w:rPr>
        <w:t>Konsultacje mają charakter opiniodawczy, a ich wyniki nie są wiążące dla Rady i Wójta.</w:t>
      </w:r>
    </w:p>
    <w:p w:rsidR="00BB1C70" w:rsidRDefault="00BB1C70" w:rsidP="00955315">
      <w:pPr>
        <w:pStyle w:val="Akapitzlist"/>
        <w:spacing w:line="360" w:lineRule="auto"/>
        <w:ind w:left="360"/>
        <w:jc w:val="center"/>
        <w:rPr>
          <w:b/>
          <w:bCs/>
        </w:rPr>
      </w:pPr>
    </w:p>
    <w:p w:rsidR="00BB1C70" w:rsidRDefault="00BB1C70" w:rsidP="00955315">
      <w:pPr>
        <w:pStyle w:val="Akapitzlist"/>
        <w:spacing w:line="360" w:lineRule="auto"/>
        <w:ind w:left="360"/>
        <w:jc w:val="center"/>
        <w:rPr>
          <w:b/>
          <w:bCs/>
        </w:rPr>
      </w:pPr>
      <w:r>
        <w:rPr>
          <w:b/>
          <w:bCs/>
        </w:rPr>
        <w:t>§ 10</w:t>
      </w:r>
    </w:p>
    <w:p w:rsidR="00BB1C70" w:rsidRDefault="00BB1C70" w:rsidP="00955315">
      <w:pPr>
        <w:spacing w:line="360" w:lineRule="auto"/>
        <w:jc w:val="both"/>
        <w:rPr>
          <w:lang w:eastAsia="ja-JP"/>
        </w:rPr>
      </w:pPr>
      <w:r>
        <w:rPr>
          <w:lang w:eastAsia="ja-JP"/>
        </w:rPr>
        <w:t>Ze spotkania lub zebrania konsultacyjnego sporządza się protokół, do którego dołącza się listę obecności.</w:t>
      </w:r>
    </w:p>
    <w:p w:rsidR="00BB1C70" w:rsidRDefault="00BB1C70" w:rsidP="00955315">
      <w:pPr>
        <w:pStyle w:val="Akapitzlist"/>
        <w:spacing w:line="360" w:lineRule="auto"/>
        <w:ind w:left="360"/>
        <w:jc w:val="center"/>
        <w:rPr>
          <w:b/>
          <w:bCs/>
        </w:rPr>
      </w:pPr>
      <w:r>
        <w:rPr>
          <w:b/>
          <w:bCs/>
        </w:rPr>
        <w:t>§ 11</w:t>
      </w:r>
    </w:p>
    <w:p w:rsidR="00BB1C70" w:rsidRDefault="00BB1C70" w:rsidP="00371E8C">
      <w:pPr>
        <w:pStyle w:val="Akapitzlist"/>
        <w:numPr>
          <w:ilvl w:val="0"/>
          <w:numId w:val="35"/>
        </w:numPr>
        <w:spacing w:line="360" w:lineRule="auto"/>
        <w:jc w:val="both"/>
        <w:rPr>
          <w:lang w:eastAsia="ja-JP"/>
        </w:rPr>
      </w:pPr>
      <w:r>
        <w:rPr>
          <w:lang w:eastAsia="ja-JP"/>
        </w:rPr>
        <w:t>Pracownik wyznaczony</w:t>
      </w:r>
      <w:r w:rsidRPr="00B241F0">
        <w:rPr>
          <w:lang w:eastAsia="ja-JP"/>
        </w:rPr>
        <w:t xml:space="preserve"> do obsługi i przeprowadzenia konsultacji </w:t>
      </w:r>
      <w:r>
        <w:rPr>
          <w:lang w:eastAsia="ja-JP"/>
        </w:rPr>
        <w:t>dokonuje po zakończeniu konsultacji analizy uzyskanych informacji, a w przypadku zebrania opinii przygotowuje ich zestawienie.</w:t>
      </w:r>
    </w:p>
    <w:p w:rsidR="00BB1C70" w:rsidRDefault="00BB1C70" w:rsidP="00371E8C">
      <w:pPr>
        <w:pStyle w:val="Akapitzlist"/>
        <w:numPr>
          <w:ilvl w:val="0"/>
          <w:numId w:val="35"/>
        </w:numPr>
        <w:spacing w:line="360" w:lineRule="auto"/>
        <w:jc w:val="both"/>
        <w:rPr>
          <w:lang w:eastAsia="ja-JP"/>
        </w:rPr>
      </w:pPr>
      <w:r>
        <w:rPr>
          <w:lang w:eastAsia="ja-JP"/>
        </w:rPr>
        <w:t>Każdorazowo dokonuje się ewaluacji zrealizowanych konsultacji pod kątem przyjęcia właściwych form, metod konsultacji, zrozumiałości przekazywanej informacji, efektów w konsultowanym przedmiocie.</w:t>
      </w:r>
    </w:p>
    <w:p w:rsidR="00BB1C70" w:rsidRPr="00B241F0" w:rsidRDefault="00BB1C70" w:rsidP="00371E8C">
      <w:pPr>
        <w:pStyle w:val="Akapitzlist"/>
        <w:numPr>
          <w:ilvl w:val="0"/>
          <w:numId w:val="35"/>
        </w:numPr>
        <w:spacing w:line="360" w:lineRule="auto"/>
        <w:jc w:val="both"/>
        <w:rPr>
          <w:lang w:eastAsia="ja-JP"/>
        </w:rPr>
      </w:pPr>
      <w:r>
        <w:rPr>
          <w:lang w:eastAsia="ja-JP"/>
        </w:rPr>
        <w:t>Wójt podaje do publicznej wiadomości wyniki konsultacji w terminie 30 dni od daty ich przeprowadzenia. Informację zamieszcza się w Biuletynie Informacji Publicznej oraz na tablicy ogłoszeń Urzędu.</w:t>
      </w:r>
    </w:p>
    <w:p w:rsidR="00BB1C70" w:rsidRDefault="00BB1C70">
      <w:pPr>
        <w:rPr>
          <w:lang w:eastAsia="ja-JP"/>
        </w:rPr>
      </w:pPr>
      <w:r>
        <w:rPr>
          <w:lang w:eastAsia="ja-JP"/>
        </w:rPr>
        <w:br w:type="page"/>
      </w:r>
    </w:p>
    <w:p w:rsidR="00BB1C70" w:rsidRDefault="00BB1C70" w:rsidP="0060417D">
      <w:pPr>
        <w:spacing w:line="360" w:lineRule="auto"/>
        <w:jc w:val="right"/>
        <w:rPr>
          <w:sz w:val="16"/>
          <w:szCs w:val="16"/>
        </w:rPr>
      </w:pPr>
      <w:r w:rsidRPr="00B04A65">
        <w:rPr>
          <w:sz w:val="16"/>
          <w:szCs w:val="16"/>
        </w:rPr>
        <w:t>Załącznik</w:t>
      </w:r>
      <w:r>
        <w:rPr>
          <w:sz w:val="16"/>
          <w:szCs w:val="16"/>
        </w:rPr>
        <w:t xml:space="preserve"> Nr 1 do Regulaminu</w:t>
      </w:r>
    </w:p>
    <w:p w:rsidR="00BB1C70" w:rsidRPr="00B04A65" w:rsidRDefault="00BB1C70" w:rsidP="00B04A65">
      <w:pPr>
        <w:pStyle w:val="Akapitzlist"/>
        <w:ind w:left="5812"/>
        <w:jc w:val="right"/>
        <w:rPr>
          <w:sz w:val="16"/>
          <w:szCs w:val="16"/>
        </w:rPr>
      </w:pPr>
      <w:r>
        <w:rPr>
          <w:sz w:val="16"/>
          <w:szCs w:val="16"/>
        </w:rPr>
        <w:t>Konsultacji Społecznych</w:t>
      </w:r>
    </w:p>
    <w:p w:rsidR="00BB1C70" w:rsidRDefault="00BB1C70" w:rsidP="002536C9">
      <w:pPr>
        <w:spacing w:line="360" w:lineRule="auto"/>
        <w:jc w:val="both"/>
        <w:rPr>
          <w:b/>
          <w:bCs/>
          <w:lang w:eastAsia="ja-JP"/>
        </w:rPr>
      </w:pPr>
      <w:r w:rsidRPr="00371E8C">
        <w:rPr>
          <w:b/>
          <w:bCs/>
          <w:lang w:eastAsia="ja-JP"/>
        </w:rPr>
        <w:t>Dane wnioskodawcy:</w:t>
      </w:r>
    </w:p>
    <w:p w:rsidR="00BB1C70" w:rsidRDefault="00BB1C70" w:rsidP="002536C9">
      <w:pPr>
        <w:spacing w:line="360" w:lineRule="auto"/>
        <w:jc w:val="both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Imię i nazwisko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…………………………..………</w:t>
      </w:r>
    </w:p>
    <w:p w:rsidR="00BB1C70" w:rsidRDefault="00BB1C70" w:rsidP="002536C9">
      <w:pPr>
        <w:spacing w:line="360" w:lineRule="auto"/>
        <w:jc w:val="both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Adres:</w:t>
      </w:r>
    </w:p>
    <w:p w:rsidR="00BB1C70" w:rsidRDefault="00BB1C70" w:rsidP="002536C9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Pr="00371E8C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Pr="00371E8C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Pr="00371E8C" w:rsidRDefault="00BB1C70" w:rsidP="002536C9">
      <w:pPr>
        <w:spacing w:line="360" w:lineRule="auto"/>
        <w:jc w:val="both"/>
        <w:rPr>
          <w:b/>
          <w:bCs/>
          <w:i/>
          <w:iCs/>
          <w:lang w:eastAsia="ja-JP"/>
        </w:rPr>
      </w:pPr>
      <w:r w:rsidRPr="00371E8C">
        <w:rPr>
          <w:b/>
          <w:bCs/>
          <w:i/>
          <w:iCs/>
          <w:lang w:eastAsia="ja-JP"/>
        </w:rPr>
        <w:t>Tel./fax:</w:t>
      </w:r>
    </w:p>
    <w:p w:rsidR="00BB1C70" w:rsidRPr="00371E8C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Pr="00371E8C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Pr="00371E8C" w:rsidRDefault="00BB1C70" w:rsidP="002536C9">
      <w:pPr>
        <w:spacing w:line="360" w:lineRule="auto"/>
        <w:jc w:val="both"/>
        <w:rPr>
          <w:b/>
          <w:bCs/>
          <w:i/>
          <w:iCs/>
          <w:lang w:eastAsia="ja-JP"/>
        </w:rPr>
      </w:pPr>
      <w:r w:rsidRPr="00371E8C">
        <w:rPr>
          <w:b/>
          <w:bCs/>
          <w:i/>
          <w:iCs/>
          <w:lang w:eastAsia="ja-JP"/>
        </w:rPr>
        <w:t>Dane do kontaktu:</w:t>
      </w:r>
    </w:p>
    <w:p w:rsidR="00BB1C70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lang w:eastAsia="ja-JP"/>
        </w:rPr>
        <w:t>Adre</w:t>
      </w:r>
      <w:r>
        <w:rPr>
          <w:b/>
          <w:bCs/>
          <w:i/>
          <w:iCs/>
          <w:lang w:eastAsia="ja-JP"/>
        </w:rPr>
        <w:t>s: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Pr="00371E8C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</w:p>
    <w:p w:rsidR="00BB1C70" w:rsidRPr="00371E8C" w:rsidRDefault="00BB1C70" w:rsidP="00371E8C">
      <w:pPr>
        <w:spacing w:line="360" w:lineRule="auto"/>
        <w:jc w:val="both"/>
        <w:rPr>
          <w:b/>
          <w:bCs/>
          <w:i/>
          <w:iCs/>
          <w:lang w:eastAsia="ja-JP"/>
        </w:rPr>
      </w:pPr>
      <w:r w:rsidRPr="00371E8C">
        <w:rPr>
          <w:b/>
          <w:bCs/>
          <w:i/>
          <w:iCs/>
          <w:lang w:eastAsia="ja-JP"/>
        </w:rPr>
        <w:t>Tel./fax:</w:t>
      </w:r>
    </w:p>
    <w:p w:rsidR="00BB1C70" w:rsidRPr="00371E8C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Pr="00371E8C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</w:t>
      </w:r>
    </w:p>
    <w:p w:rsidR="00BB1C70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</w:p>
    <w:p w:rsidR="00BB1C70" w:rsidRDefault="00BB1C70" w:rsidP="00371E8C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</w:p>
    <w:p w:rsidR="00BB1C70" w:rsidRPr="00371E8C" w:rsidRDefault="00BB1C70" w:rsidP="00371E8C">
      <w:pPr>
        <w:spacing w:line="360" w:lineRule="auto"/>
        <w:ind w:left="4820"/>
        <w:jc w:val="both"/>
        <w:rPr>
          <w:b/>
          <w:bCs/>
          <w:sz w:val="28"/>
          <w:szCs w:val="28"/>
          <w:lang w:eastAsia="ja-JP"/>
        </w:rPr>
      </w:pPr>
      <w:r w:rsidRPr="00371E8C">
        <w:rPr>
          <w:b/>
          <w:bCs/>
          <w:sz w:val="28"/>
          <w:szCs w:val="28"/>
          <w:lang w:eastAsia="ja-JP"/>
        </w:rPr>
        <w:t>Wójt Gminy Krzęcin</w:t>
      </w:r>
    </w:p>
    <w:p w:rsidR="00BB1C70" w:rsidRPr="00371E8C" w:rsidRDefault="00BB1C70" w:rsidP="00371E8C">
      <w:pPr>
        <w:spacing w:line="360" w:lineRule="auto"/>
        <w:ind w:left="4820"/>
        <w:jc w:val="both"/>
        <w:rPr>
          <w:b/>
          <w:bCs/>
          <w:sz w:val="28"/>
          <w:szCs w:val="28"/>
          <w:lang w:eastAsia="ja-JP"/>
        </w:rPr>
      </w:pPr>
      <w:r>
        <w:rPr>
          <w:b/>
          <w:bCs/>
          <w:sz w:val="28"/>
          <w:szCs w:val="28"/>
          <w:lang w:eastAsia="ja-JP"/>
        </w:rPr>
        <w:t>u</w:t>
      </w:r>
      <w:r w:rsidRPr="00371E8C">
        <w:rPr>
          <w:b/>
          <w:bCs/>
          <w:sz w:val="28"/>
          <w:szCs w:val="28"/>
          <w:lang w:eastAsia="ja-JP"/>
        </w:rPr>
        <w:t>l. Tylna7</w:t>
      </w:r>
    </w:p>
    <w:p w:rsidR="00BB1C70" w:rsidRDefault="00BB1C70" w:rsidP="00371E8C">
      <w:pPr>
        <w:spacing w:line="360" w:lineRule="auto"/>
        <w:ind w:left="4820"/>
        <w:jc w:val="both"/>
        <w:rPr>
          <w:b/>
          <w:bCs/>
          <w:sz w:val="28"/>
          <w:szCs w:val="28"/>
          <w:lang w:eastAsia="ja-JP"/>
        </w:rPr>
      </w:pPr>
      <w:r w:rsidRPr="00371E8C">
        <w:rPr>
          <w:b/>
          <w:bCs/>
          <w:sz w:val="28"/>
          <w:szCs w:val="28"/>
          <w:lang w:eastAsia="ja-JP"/>
        </w:rPr>
        <w:t>73-231 Krzęcin</w:t>
      </w:r>
    </w:p>
    <w:p w:rsidR="00BB1C70" w:rsidRDefault="00BB1C70" w:rsidP="00371E8C">
      <w:pPr>
        <w:spacing w:line="360" w:lineRule="auto"/>
        <w:ind w:left="4820"/>
        <w:jc w:val="both"/>
        <w:rPr>
          <w:b/>
          <w:bCs/>
          <w:sz w:val="28"/>
          <w:szCs w:val="28"/>
          <w:lang w:eastAsia="ja-JP"/>
        </w:rPr>
      </w:pPr>
    </w:p>
    <w:p w:rsidR="00BB1C70" w:rsidRPr="00371E8C" w:rsidRDefault="00BB1C70" w:rsidP="00371E8C">
      <w:pPr>
        <w:spacing w:line="360" w:lineRule="auto"/>
        <w:ind w:firstLine="4"/>
        <w:jc w:val="center"/>
        <w:rPr>
          <w:b/>
          <w:bCs/>
          <w:lang w:eastAsia="ja-JP"/>
        </w:rPr>
      </w:pPr>
      <w:r w:rsidRPr="00371E8C">
        <w:rPr>
          <w:b/>
          <w:bCs/>
          <w:lang w:eastAsia="ja-JP"/>
        </w:rPr>
        <w:t>WNIOSEK</w:t>
      </w:r>
    </w:p>
    <w:p w:rsidR="00BB1C70" w:rsidRDefault="00BB1C70" w:rsidP="00371E8C">
      <w:pPr>
        <w:spacing w:line="360" w:lineRule="auto"/>
        <w:ind w:firstLine="4"/>
        <w:jc w:val="center"/>
        <w:rPr>
          <w:b/>
          <w:bCs/>
          <w:lang w:eastAsia="ja-JP"/>
        </w:rPr>
      </w:pPr>
      <w:r w:rsidRPr="00371E8C">
        <w:rPr>
          <w:b/>
          <w:bCs/>
          <w:lang w:eastAsia="ja-JP"/>
        </w:rPr>
        <w:t>w sprawie przeprowadzenia konsultacji społecznych</w:t>
      </w:r>
    </w:p>
    <w:p w:rsidR="00BB1C70" w:rsidRDefault="00BB1C70" w:rsidP="00371E8C">
      <w:pPr>
        <w:spacing w:line="360" w:lineRule="auto"/>
        <w:ind w:firstLine="4"/>
        <w:rPr>
          <w:b/>
          <w:bCs/>
          <w:lang w:eastAsia="ja-JP"/>
        </w:rPr>
      </w:pPr>
    </w:p>
    <w:p w:rsidR="00BB1C70" w:rsidRPr="00371E8C" w:rsidRDefault="00BB1C70" w:rsidP="0060417D">
      <w:pPr>
        <w:pStyle w:val="Akapitzlist"/>
        <w:numPr>
          <w:ilvl w:val="0"/>
          <w:numId w:val="39"/>
        </w:numPr>
        <w:spacing w:line="360" w:lineRule="auto"/>
        <w:jc w:val="both"/>
        <w:rPr>
          <w:b/>
          <w:bCs/>
          <w:i/>
          <w:iCs/>
          <w:lang w:eastAsia="ja-JP"/>
        </w:rPr>
      </w:pPr>
      <w:r w:rsidRPr="00371E8C">
        <w:rPr>
          <w:b/>
          <w:bCs/>
          <w:i/>
          <w:iCs/>
          <w:lang w:eastAsia="ja-JP"/>
        </w:rPr>
        <w:t>Przedmiot konsultacji/zasięg terytorialny</w:t>
      </w:r>
    </w:p>
    <w:p w:rsidR="00BB1C70" w:rsidRPr="0060417D" w:rsidRDefault="00BB1C70" w:rsidP="0060417D">
      <w:pPr>
        <w:pStyle w:val="Akapitzlist"/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1C70" w:rsidRPr="00371E8C" w:rsidRDefault="00BB1C70" w:rsidP="0060417D">
      <w:pPr>
        <w:pStyle w:val="Akapitzlist"/>
        <w:numPr>
          <w:ilvl w:val="0"/>
          <w:numId w:val="39"/>
        </w:numPr>
        <w:spacing w:line="360" w:lineRule="auto"/>
        <w:jc w:val="both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Termin przeprowadzenia konsultacji</w:t>
      </w:r>
    </w:p>
    <w:p w:rsidR="00BB1C70" w:rsidRPr="0060417D" w:rsidRDefault="00BB1C70" w:rsidP="0060417D">
      <w:pPr>
        <w:pStyle w:val="Akapitzlist"/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B1C70" w:rsidRPr="00371E8C" w:rsidRDefault="00BB1C70" w:rsidP="0060417D">
      <w:pPr>
        <w:pStyle w:val="Akapitzlist"/>
        <w:numPr>
          <w:ilvl w:val="0"/>
          <w:numId w:val="39"/>
        </w:numPr>
        <w:spacing w:line="360" w:lineRule="auto"/>
        <w:jc w:val="both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Cel i uzasadnienie konsultacji</w:t>
      </w:r>
    </w:p>
    <w:p w:rsidR="00BB1C70" w:rsidRPr="00371E8C" w:rsidRDefault="00BB1C70" w:rsidP="0060417D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</w:t>
      </w:r>
    </w:p>
    <w:p w:rsidR="00BB1C70" w:rsidRDefault="00BB1C70" w:rsidP="002536C9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lastRenderedPageBreak/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</w:t>
      </w:r>
    </w:p>
    <w:p w:rsidR="00BB1C70" w:rsidRDefault="00BB1C70" w:rsidP="002536C9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</w:p>
    <w:p w:rsidR="00BB1C70" w:rsidRPr="0060417D" w:rsidRDefault="00BB1C70" w:rsidP="0060417D">
      <w:pPr>
        <w:rPr>
          <w:sz w:val="16"/>
          <w:szCs w:val="16"/>
          <w:lang w:eastAsia="ja-JP"/>
        </w:rPr>
      </w:pPr>
    </w:p>
    <w:p w:rsidR="00BB1C70" w:rsidRPr="00371E8C" w:rsidRDefault="00BB1C70" w:rsidP="0060417D">
      <w:pPr>
        <w:pStyle w:val="Akapitzlist"/>
        <w:numPr>
          <w:ilvl w:val="0"/>
          <w:numId w:val="39"/>
        </w:numPr>
        <w:spacing w:line="360" w:lineRule="auto"/>
        <w:jc w:val="both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Proponowane formy konsultacji</w:t>
      </w:r>
    </w:p>
    <w:p w:rsidR="00BB1C70" w:rsidRPr="00371E8C" w:rsidRDefault="00BB1C70" w:rsidP="0060417D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</w:t>
      </w:r>
    </w:p>
    <w:p w:rsidR="00BB1C70" w:rsidRDefault="00BB1C70" w:rsidP="0060417D">
      <w:p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</w:t>
      </w:r>
    </w:p>
    <w:p w:rsidR="00BB1C70" w:rsidRDefault="00BB1C70" w:rsidP="0060417D">
      <w:pPr>
        <w:rPr>
          <w:sz w:val="16"/>
          <w:szCs w:val="16"/>
          <w:lang w:eastAsia="ja-JP"/>
        </w:rPr>
      </w:pPr>
    </w:p>
    <w:p w:rsidR="00BB1C70" w:rsidRPr="00371E8C" w:rsidRDefault="00BB1C70" w:rsidP="0060417D">
      <w:pPr>
        <w:pStyle w:val="Akapitzlist"/>
        <w:numPr>
          <w:ilvl w:val="0"/>
          <w:numId w:val="39"/>
        </w:numPr>
        <w:spacing w:line="360" w:lineRule="auto"/>
        <w:jc w:val="both"/>
        <w:rPr>
          <w:b/>
          <w:bCs/>
          <w:i/>
          <w:iCs/>
          <w:lang w:eastAsia="ja-JP"/>
        </w:rPr>
      </w:pPr>
      <w:r>
        <w:rPr>
          <w:b/>
          <w:bCs/>
          <w:i/>
          <w:iCs/>
          <w:lang w:eastAsia="ja-JP"/>
        </w:rPr>
        <w:t>Załączniki</w:t>
      </w:r>
    </w:p>
    <w:p w:rsidR="00BB1C70" w:rsidRPr="0060417D" w:rsidRDefault="00BB1C70" w:rsidP="0060417D">
      <w:pPr>
        <w:pStyle w:val="Akapitzlist"/>
        <w:numPr>
          <w:ilvl w:val="0"/>
          <w:numId w:val="42"/>
        </w:num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</w:t>
      </w:r>
    </w:p>
    <w:p w:rsidR="00BB1C70" w:rsidRDefault="00BB1C70" w:rsidP="0060417D">
      <w:pPr>
        <w:pStyle w:val="Akapitzlist"/>
        <w:numPr>
          <w:ilvl w:val="0"/>
          <w:numId w:val="42"/>
        </w:num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</w:t>
      </w:r>
    </w:p>
    <w:p w:rsidR="00BB1C70" w:rsidRPr="0060417D" w:rsidRDefault="00BB1C70" w:rsidP="0060417D">
      <w:pPr>
        <w:pStyle w:val="Akapitzlist"/>
        <w:numPr>
          <w:ilvl w:val="0"/>
          <w:numId w:val="42"/>
        </w:num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</w:t>
      </w:r>
    </w:p>
    <w:p w:rsidR="00BB1C70" w:rsidRPr="0060417D" w:rsidRDefault="00BB1C70" w:rsidP="0060417D">
      <w:pPr>
        <w:pStyle w:val="Akapitzlist"/>
        <w:numPr>
          <w:ilvl w:val="0"/>
          <w:numId w:val="42"/>
        </w:num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</w:t>
      </w:r>
    </w:p>
    <w:p w:rsidR="00BB1C70" w:rsidRPr="0060417D" w:rsidRDefault="00BB1C70" w:rsidP="0060417D">
      <w:pPr>
        <w:pStyle w:val="Akapitzlist"/>
        <w:numPr>
          <w:ilvl w:val="0"/>
          <w:numId w:val="42"/>
        </w:num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</w:t>
      </w:r>
    </w:p>
    <w:p w:rsidR="00BB1C70" w:rsidRPr="0060417D" w:rsidRDefault="00BB1C70" w:rsidP="0060417D">
      <w:pPr>
        <w:pStyle w:val="Akapitzlist"/>
        <w:numPr>
          <w:ilvl w:val="0"/>
          <w:numId w:val="42"/>
        </w:numPr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</w:t>
      </w:r>
    </w:p>
    <w:p w:rsidR="00BB1C70" w:rsidRDefault="00BB1C70" w:rsidP="0060417D">
      <w:pPr>
        <w:pStyle w:val="Akapitzlist"/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</w:p>
    <w:p w:rsidR="00BB1C70" w:rsidRDefault="00BB1C70" w:rsidP="0060417D">
      <w:pPr>
        <w:pStyle w:val="Akapitzlist"/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</w:p>
    <w:p w:rsidR="00BB1C70" w:rsidRDefault="00BB1C70" w:rsidP="0060417D">
      <w:pPr>
        <w:pStyle w:val="Akapitzlist"/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</w:p>
    <w:p w:rsidR="00BB1C70" w:rsidRDefault="00BB1C70" w:rsidP="0060417D">
      <w:pPr>
        <w:pStyle w:val="Akapitzlist"/>
        <w:spacing w:line="360" w:lineRule="auto"/>
        <w:jc w:val="both"/>
        <w:rPr>
          <w:b/>
          <w:bCs/>
          <w:i/>
          <w:iCs/>
          <w:sz w:val="16"/>
          <w:szCs w:val="16"/>
          <w:lang w:eastAsia="ja-JP"/>
        </w:rPr>
      </w:pPr>
    </w:p>
    <w:p w:rsidR="00BB1C70" w:rsidRPr="0060417D" w:rsidRDefault="00BB1C70" w:rsidP="0060417D">
      <w:pPr>
        <w:pStyle w:val="Akapitzlist"/>
        <w:spacing w:line="360" w:lineRule="auto"/>
        <w:ind w:left="4248"/>
        <w:jc w:val="both"/>
        <w:rPr>
          <w:b/>
          <w:bCs/>
          <w:i/>
          <w:iCs/>
          <w:sz w:val="16"/>
          <w:szCs w:val="16"/>
          <w:lang w:eastAsia="ja-JP"/>
        </w:rPr>
      </w:pPr>
      <w:r w:rsidRPr="0060417D">
        <w:rPr>
          <w:b/>
          <w:bCs/>
          <w:i/>
          <w:iCs/>
          <w:lang w:eastAsia="ja-JP"/>
        </w:rPr>
        <w:t>Podpis:</w:t>
      </w:r>
      <w:r>
        <w:rPr>
          <w:b/>
          <w:bCs/>
          <w:i/>
          <w:iCs/>
          <w:sz w:val="16"/>
          <w:szCs w:val="16"/>
          <w:lang w:eastAsia="ja-JP"/>
        </w:rPr>
        <w:t xml:space="preserve"> ……………………………………………………………….</w:t>
      </w:r>
    </w:p>
    <w:p w:rsidR="00BB1C70" w:rsidRDefault="00BB1C70">
      <w:pPr>
        <w:rPr>
          <w:sz w:val="16"/>
          <w:szCs w:val="16"/>
        </w:rPr>
      </w:pPr>
      <w:r>
        <w:rPr>
          <w:sz w:val="16"/>
          <w:szCs w:val="16"/>
        </w:rPr>
        <w:br w:type="page"/>
      </w:r>
    </w:p>
    <w:p w:rsidR="00BB1C70" w:rsidRDefault="00BB1C70" w:rsidP="0060417D">
      <w:pPr>
        <w:spacing w:line="360" w:lineRule="auto"/>
        <w:jc w:val="right"/>
        <w:rPr>
          <w:sz w:val="16"/>
          <w:szCs w:val="16"/>
        </w:rPr>
      </w:pPr>
      <w:r w:rsidRPr="00B04A65">
        <w:rPr>
          <w:sz w:val="16"/>
          <w:szCs w:val="16"/>
        </w:rPr>
        <w:t>Załącznik</w:t>
      </w:r>
      <w:r>
        <w:rPr>
          <w:sz w:val="16"/>
          <w:szCs w:val="16"/>
        </w:rPr>
        <w:t xml:space="preserve"> Nr 2 do Regulaminu</w:t>
      </w:r>
    </w:p>
    <w:p w:rsidR="00BB1C70" w:rsidRDefault="00BB1C70" w:rsidP="0060417D">
      <w:pPr>
        <w:pStyle w:val="Akapitzlist"/>
        <w:ind w:left="5812"/>
        <w:jc w:val="right"/>
        <w:rPr>
          <w:sz w:val="16"/>
          <w:szCs w:val="16"/>
        </w:rPr>
      </w:pPr>
      <w:r>
        <w:rPr>
          <w:sz w:val="16"/>
          <w:szCs w:val="16"/>
        </w:rPr>
        <w:t>Konsultacji Społecznych</w:t>
      </w:r>
    </w:p>
    <w:p w:rsidR="00BB1C70" w:rsidRDefault="00BB1C70" w:rsidP="0060417D">
      <w:pPr>
        <w:pStyle w:val="Akapitzlist"/>
        <w:ind w:left="5812"/>
        <w:jc w:val="right"/>
        <w:rPr>
          <w:sz w:val="16"/>
          <w:szCs w:val="16"/>
        </w:rPr>
      </w:pPr>
    </w:p>
    <w:p w:rsidR="00BB1C70" w:rsidRPr="00365CCB" w:rsidRDefault="00BB1C70" w:rsidP="0060417D">
      <w:pPr>
        <w:pStyle w:val="Akapitzlist"/>
        <w:ind w:left="142"/>
        <w:jc w:val="center"/>
        <w:rPr>
          <w:b/>
          <w:bCs/>
        </w:rPr>
      </w:pPr>
      <w:r w:rsidRPr="00365CCB">
        <w:rPr>
          <w:b/>
          <w:bCs/>
        </w:rPr>
        <w:t>PRZEDMIOT KONSULTACJI</w:t>
      </w:r>
    </w:p>
    <w:p w:rsidR="00BB1C70" w:rsidRDefault="00BB1C70" w:rsidP="0060417D">
      <w:pPr>
        <w:pStyle w:val="Akapitzlist"/>
        <w:ind w:left="0"/>
        <w:jc w:val="right"/>
        <w:rPr>
          <w:b/>
          <w:bCs/>
          <w:i/>
          <w:iCs/>
          <w:sz w:val="16"/>
          <w:szCs w:val="16"/>
          <w:lang w:eastAsia="ja-JP"/>
        </w:rPr>
      </w:pP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</w:t>
      </w:r>
      <w:r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</w:t>
      </w:r>
      <w:r w:rsidRPr="00371E8C">
        <w:rPr>
          <w:b/>
          <w:bCs/>
          <w:i/>
          <w:iCs/>
          <w:sz w:val="16"/>
          <w:szCs w:val="16"/>
          <w:lang w:eastAsia="ja-JP"/>
        </w:rPr>
        <w:t>…………………………………………………………………………………………………………………………………………………………………………………………………</w:t>
      </w:r>
    </w:p>
    <w:p w:rsidR="00BB1C70" w:rsidRDefault="00BB1C70" w:rsidP="0060417D">
      <w:pPr>
        <w:pStyle w:val="Akapitzlist"/>
        <w:ind w:left="0"/>
        <w:jc w:val="right"/>
        <w:rPr>
          <w:b/>
          <w:bCs/>
          <w:i/>
          <w:iCs/>
          <w:sz w:val="16"/>
          <w:szCs w:val="16"/>
          <w:lang w:eastAsia="ja-JP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3"/>
        <w:gridCol w:w="2487"/>
        <w:gridCol w:w="2119"/>
        <w:gridCol w:w="1136"/>
        <w:gridCol w:w="2084"/>
        <w:gridCol w:w="857"/>
      </w:tblGrid>
      <w:tr w:rsidR="00BB1C70">
        <w:trPr>
          <w:trHeight w:val="930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b/>
                <w:bCs/>
                <w:i/>
                <w:iCs/>
              </w:rPr>
            </w:pPr>
            <w:r w:rsidRPr="00E425C3">
              <w:rPr>
                <w:b/>
                <w:bCs/>
                <w:i/>
                <w:iCs/>
              </w:rPr>
              <w:t>L.p.</w:t>
            </w: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b/>
                <w:bCs/>
                <w:i/>
                <w:iCs/>
              </w:rPr>
            </w:pPr>
            <w:r w:rsidRPr="00E425C3">
              <w:rPr>
                <w:b/>
                <w:bCs/>
                <w:i/>
                <w:iCs/>
              </w:rPr>
              <w:t>Imię i Nazwisko</w:t>
            </w: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b/>
                <w:bCs/>
                <w:i/>
                <w:iCs/>
              </w:rPr>
            </w:pPr>
            <w:r w:rsidRPr="00E425C3">
              <w:rPr>
                <w:b/>
                <w:bCs/>
                <w:i/>
                <w:iCs/>
              </w:rPr>
              <w:t>Adres zamieszkania</w:t>
            </w: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b/>
                <w:bCs/>
                <w:i/>
                <w:iCs/>
              </w:rPr>
            </w:pPr>
            <w:r w:rsidRPr="00E425C3">
              <w:rPr>
                <w:b/>
                <w:bCs/>
                <w:i/>
                <w:iCs/>
              </w:rPr>
              <w:t>Nr PESEL</w:t>
            </w: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b/>
                <w:bCs/>
                <w:i/>
                <w:iCs/>
              </w:rPr>
            </w:pPr>
            <w:r w:rsidRPr="00E425C3">
              <w:rPr>
                <w:b/>
                <w:bCs/>
                <w:i/>
                <w:iCs/>
              </w:rPr>
              <w:t>Własnoręczny podpis</w:t>
            </w: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b/>
                <w:bCs/>
                <w:i/>
                <w:iCs/>
              </w:rPr>
            </w:pPr>
            <w:r w:rsidRPr="00E425C3">
              <w:rPr>
                <w:b/>
                <w:bCs/>
                <w:i/>
                <w:iCs/>
              </w:rPr>
              <w:t>Uwagi</w:t>
            </w: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  <w:tr w:rsidR="00BB1C70">
        <w:trPr>
          <w:trHeight w:val="567"/>
        </w:trPr>
        <w:tc>
          <w:tcPr>
            <w:tcW w:w="603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48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119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1136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2084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  <w:tc>
          <w:tcPr>
            <w:tcW w:w="857" w:type="dxa"/>
            <w:vAlign w:val="center"/>
          </w:tcPr>
          <w:p w:rsidR="00BB1C70" w:rsidRPr="00E425C3" w:rsidRDefault="00BB1C70" w:rsidP="00E425C3">
            <w:pPr>
              <w:pStyle w:val="Akapitzlist"/>
              <w:ind w:left="0"/>
              <w:jc w:val="center"/>
              <w:rPr>
                <w:sz w:val="16"/>
                <w:szCs w:val="16"/>
              </w:rPr>
            </w:pPr>
          </w:p>
        </w:tc>
      </w:tr>
    </w:tbl>
    <w:p w:rsidR="00BB1C70" w:rsidRPr="001E6FA0" w:rsidRDefault="00BB1C70" w:rsidP="00800F38">
      <w:pPr>
        <w:pStyle w:val="Akapitzlist"/>
        <w:ind w:left="0"/>
      </w:pPr>
    </w:p>
    <w:sectPr w:rsidR="00BB1C70" w:rsidRPr="001E6FA0" w:rsidSect="001E6FA0">
      <w:footerReference w:type="default" r:id="rId7"/>
      <w:pgSz w:w="11906" w:h="16838" w:code="9"/>
      <w:pgMar w:top="1418" w:right="991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5713" w:rsidRDefault="00C15713" w:rsidP="00B241F0">
      <w:r>
        <w:separator/>
      </w:r>
    </w:p>
  </w:endnote>
  <w:endnote w:type="continuationSeparator" w:id="1">
    <w:p w:rsidR="00C15713" w:rsidRDefault="00C15713" w:rsidP="00B241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1C70" w:rsidRDefault="002C0002">
    <w:pPr>
      <w:pStyle w:val="Stopka"/>
    </w:pPr>
    <w:fldSimple w:instr=" PAGE   \* MERGEFORMAT ">
      <w:r w:rsidR="001B0802">
        <w:rPr>
          <w:noProof/>
        </w:rPr>
        <w:t>1</w:t>
      </w:r>
    </w:fldSimple>
  </w:p>
  <w:p w:rsidR="00BB1C70" w:rsidRDefault="00BB1C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5713" w:rsidRDefault="00C15713" w:rsidP="00B241F0">
      <w:r>
        <w:separator/>
      </w:r>
    </w:p>
  </w:footnote>
  <w:footnote w:type="continuationSeparator" w:id="1">
    <w:p w:rsidR="00C15713" w:rsidRDefault="00C15713" w:rsidP="00B241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70F8B"/>
    <w:multiLevelType w:val="hybridMultilevel"/>
    <w:tmpl w:val="F3DAA4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0F3E25"/>
    <w:multiLevelType w:val="hybridMultilevel"/>
    <w:tmpl w:val="D71A7AAA"/>
    <w:lvl w:ilvl="0" w:tplc="CF6E3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E657E8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461316"/>
    <w:multiLevelType w:val="hybridMultilevel"/>
    <w:tmpl w:val="D982D8A4"/>
    <w:lvl w:ilvl="0" w:tplc="58E81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9E0196"/>
    <w:multiLevelType w:val="hybridMultilevel"/>
    <w:tmpl w:val="7016590C"/>
    <w:lvl w:ilvl="0" w:tplc="278687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7216E6"/>
    <w:multiLevelType w:val="hybridMultilevel"/>
    <w:tmpl w:val="5E38F418"/>
    <w:lvl w:ilvl="0" w:tplc="96105F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E85175"/>
    <w:multiLevelType w:val="hybridMultilevel"/>
    <w:tmpl w:val="79FE9966"/>
    <w:lvl w:ilvl="0" w:tplc="D1C85FC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35A3B02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3342EE"/>
    <w:multiLevelType w:val="hybridMultilevel"/>
    <w:tmpl w:val="CF6041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33E1C"/>
    <w:multiLevelType w:val="hybridMultilevel"/>
    <w:tmpl w:val="6B8AF80E"/>
    <w:lvl w:ilvl="0" w:tplc="842039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EC0D8E6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BB3A0F1E">
      <w:start w:val="1"/>
      <w:numFmt w:val="lowerLetter"/>
      <w:lvlText w:val="%3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3B66889"/>
    <w:multiLevelType w:val="hybridMultilevel"/>
    <w:tmpl w:val="531AA7AE"/>
    <w:lvl w:ilvl="0" w:tplc="72EC47D2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6846A57"/>
    <w:multiLevelType w:val="hybridMultilevel"/>
    <w:tmpl w:val="AD8C8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B542B1"/>
    <w:multiLevelType w:val="hybridMultilevel"/>
    <w:tmpl w:val="A73C55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5312EE"/>
    <w:multiLevelType w:val="hybridMultilevel"/>
    <w:tmpl w:val="CF7443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524BCA"/>
    <w:multiLevelType w:val="multilevel"/>
    <w:tmpl w:val="144AB09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9D1B2A"/>
    <w:multiLevelType w:val="multilevel"/>
    <w:tmpl w:val="531AA7A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95D31"/>
    <w:multiLevelType w:val="hybridMultilevel"/>
    <w:tmpl w:val="D5327EA2"/>
    <w:lvl w:ilvl="0" w:tplc="0415000F">
      <w:start w:val="1"/>
      <w:numFmt w:val="decimal"/>
      <w:lvlText w:val="%1.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 w:tentative="1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5">
    <w:nsid w:val="28F21472"/>
    <w:multiLevelType w:val="multilevel"/>
    <w:tmpl w:val="9A3C7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A1475BA"/>
    <w:multiLevelType w:val="hybridMultilevel"/>
    <w:tmpl w:val="895AE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6155AF"/>
    <w:multiLevelType w:val="hybridMultilevel"/>
    <w:tmpl w:val="A73C55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512A16"/>
    <w:multiLevelType w:val="multilevel"/>
    <w:tmpl w:val="FC0E3958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DCE731A"/>
    <w:multiLevelType w:val="hybridMultilevel"/>
    <w:tmpl w:val="FC0E3958"/>
    <w:lvl w:ilvl="0" w:tplc="FAC60B08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4AC4CB68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E4A133D"/>
    <w:multiLevelType w:val="hybridMultilevel"/>
    <w:tmpl w:val="AD8C82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0777E9E"/>
    <w:multiLevelType w:val="hybridMultilevel"/>
    <w:tmpl w:val="97F072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1E14371"/>
    <w:multiLevelType w:val="hybridMultilevel"/>
    <w:tmpl w:val="A920CCBA"/>
    <w:lvl w:ilvl="0" w:tplc="7182FD3A">
      <w:start w:val="1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17" w:hanging="360"/>
      </w:pPr>
    </w:lvl>
    <w:lvl w:ilvl="2" w:tplc="0415001B">
      <w:start w:val="1"/>
      <w:numFmt w:val="lowerRoman"/>
      <w:lvlText w:val="%3."/>
      <w:lvlJc w:val="righ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3">
    <w:nsid w:val="322901AD"/>
    <w:multiLevelType w:val="hybridMultilevel"/>
    <w:tmpl w:val="F560EB3A"/>
    <w:lvl w:ilvl="0" w:tplc="7182FD3A">
      <w:start w:val="1"/>
      <w:numFmt w:val="decimal"/>
      <w:lvlText w:val="%1)"/>
      <w:lvlJc w:val="left"/>
      <w:pPr>
        <w:ind w:left="1797" w:hanging="360"/>
      </w:pPr>
      <w:rPr>
        <w:rFonts w:hint="default"/>
      </w:rPr>
    </w:lvl>
    <w:lvl w:ilvl="1" w:tplc="D03AEC9C">
      <w:start w:val="1"/>
      <w:numFmt w:val="decimal"/>
      <w:lvlText w:val="%2."/>
      <w:lvlJc w:val="left"/>
      <w:pPr>
        <w:ind w:left="2517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3237" w:hanging="180"/>
      </w:pPr>
    </w:lvl>
    <w:lvl w:ilvl="3" w:tplc="0415000F" w:tentative="1">
      <w:start w:val="1"/>
      <w:numFmt w:val="decimal"/>
      <w:lvlText w:val="%4."/>
      <w:lvlJc w:val="left"/>
      <w:pPr>
        <w:ind w:left="3957" w:hanging="360"/>
      </w:pPr>
    </w:lvl>
    <w:lvl w:ilvl="4" w:tplc="04150019" w:tentative="1">
      <w:start w:val="1"/>
      <w:numFmt w:val="lowerLetter"/>
      <w:lvlText w:val="%5."/>
      <w:lvlJc w:val="left"/>
      <w:pPr>
        <w:ind w:left="4677" w:hanging="360"/>
      </w:pPr>
    </w:lvl>
    <w:lvl w:ilvl="5" w:tplc="0415001B" w:tentative="1">
      <w:start w:val="1"/>
      <w:numFmt w:val="lowerRoman"/>
      <w:lvlText w:val="%6."/>
      <w:lvlJc w:val="right"/>
      <w:pPr>
        <w:ind w:left="5397" w:hanging="180"/>
      </w:pPr>
    </w:lvl>
    <w:lvl w:ilvl="6" w:tplc="0415000F" w:tentative="1">
      <w:start w:val="1"/>
      <w:numFmt w:val="decimal"/>
      <w:lvlText w:val="%7."/>
      <w:lvlJc w:val="left"/>
      <w:pPr>
        <w:ind w:left="6117" w:hanging="360"/>
      </w:pPr>
    </w:lvl>
    <w:lvl w:ilvl="7" w:tplc="04150019" w:tentative="1">
      <w:start w:val="1"/>
      <w:numFmt w:val="lowerLetter"/>
      <w:lvlText w:val="%8."/>
      <w:lvlJc w:val="left"/>
      <w:pPr>
        <w:ind w:left="6837" w:hanging="360"/>
      </w:pPr>
    </w:lvl>
    <w:lvl w:ilvl="8" w:tplc="0415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4">
    <w:nsid w:val="40B801D2"/>
    <w:multiLevelType w:val="hybridMultilevel"/>
    <w:tmpl w:val="A73C55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B412F6"/>
    <w:multiLevelType w:val="hybridMultilevel"/>
    <w:tmpl w:val="1A745592"/>
    <w:lvl w:ilvl="0" w:tplc="187CB596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AEC013B"/>
    <w:multiLevelType w:val="hybridMultilevel"/>
    <w:tmpl w:val="E5127C98"/>
    <w:lvl w:ilvl="0" w:tplc="CF6E3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F104AF"/>
    <w:multiLevelType w:val="hybridMultilevel"/>
    <w:tmpl w:val="A9D8548E"/>
    <w:lvl w:ilvl="0" w:tplc="04150011">
      <w:start w:val="1"/>
      <w:numFmt w:val="decimal"/>
      <w:lvlText w:val="%1)"/>
      <w:lvlJc w:val="left"/>
      <w:pPr>
        <w:ind w:left="179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FF0376"/>
    <w:multiLevelType w:val="hybridMultilevel"/>
    <w:tmpl w:val="2FE023D8"/>
    <w:lvl w:ilvl="0" w:tplc="2B4417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D82CA0BE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2B0F36"/>
    <w:multiLevelType w:val="hybridMultilevel"/>
    <w:tmpl w:val="7F58B30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AD97652"/>
    <w:multiLevelType w:val="hybridMultilevel"/>
    <w:tmpl w:val="CB5642CE"/>
    <w:lvl w:ilvl="0" w:tplc="CF6E3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F23666"/>
    <w:multiLevelType w:val="hybridMultilevel"/>
    <w:tmpl w:val="614C3AE0"/>
    <w:lvl w:ilvl="0" w:tplc="1098E81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BDA1101"/>
    <w:multiLevelType w:val="multilevel"/>
    <w:tmpl w:val="351A7F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945A84"/>
    <w:multiLevelType w:val="hybridMultilevel"/>
    <w:tmpl w:val="9A3C74CE"/>
    <w:lvl w:ilvl="0" w:tplc="504496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EBD4E6B"/>
    <w:multiLevelType w:val="multilevel"/>
    <w:tmpl w:val="D71A7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0F0CD6"/>
    <w:multiLevelType w:val="hybridMultilevel"/>
    <w:tmpl w:val="140A00FC"/>
    <w:lvl w:ilvl="0" w:tplc="93C8F76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27D18E2"/>
    <w:multiLevelType w:val="hybridMultilevel"/>
    <w:tmpl w:val="79E2549A"/>
    <w:lvl w:ilvl="0" w:tplc="40649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3697FB9"/>
    <w:multiLevelType w:val="hybridMultilevel"/>
    <w:tmpl w:val="75BE6D96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>
    <w:nsid w:val="6E284C17"/>
    <w:multiLevelType w:val="hybridMultilevel"/>
    <w:tmpl w:val="5DC0FEE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1">
      <w:start w:val="1"/>
      <w:numFmt w:val="decimal"/>
      <w:lvlText w:val="%2)"/>
      <w:lvlJc w:val="left"/>
      <w:pPr>
        <w:ind w:left="1797" w:hanging="360"/>
      </w:pPr>
    </w:lvl>
    <w:lvl w:ilvl="2" w:tplc="ACFCE2DA">
      <w:start w:val="1"/>
      <w:numFmt w:val="decimal"/>
      <w:lvlText w:val="%3."/>
      <w:lvlJc w:val="left"/>
      <w:pPr>
        <w:ind w:left="26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9">
    <w:nsid w:val="70802463"/>
    <w:multiLevelType w:val="hybridMultilevel"/>
    <w:tmpl w:val="895AE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8E0761D"/>
    <w:multiLevelType w:val="multilevel"/>
    <w:tmpl w:val="614C3AE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A487EE3"/>
    <w:multiLevelType w:val="multilevel"/>
    <w:tmpl w:val="D71A7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CB906E6"/>
    <w:multiLevelType w:val="hybridMultilevel"/>
    <w:tmpl w:val="1BA4D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8"/>
  </w:num>
  <w:num w:numId="3">
    <w:abstractNumId w:val="30"/>
  </w:num>
  <w:num w:numId="4">
    <w:abstractNumId w:val="32"/>
  </w:num>
  <w:num w:numId="5">
    <w:abstractNumId w:val="1"/>
  </w:num>
  <w:num w:numId="6">
    <w:abstractNumId w:val="34"/>
  </w:num>
  <w:num w:numId="7">
    <w:abstractNumId w:val="8"/>
  </w:num>
  <w:num w:numId="8">
    <w:abstractNumId w:val="13"/>
  </w:num>
  <w:num w:numId="9">
    <w:abstractNumId w:val="36"/>
  </w:num>
  <w:num w:numId="10">
    <w:abstractNumId w:val="41"/>
  </w:num>
  <w:num w:numId="11">
    <w:abstractNumId w:val="5"/>
  </w:num>
  <w:num w:numId="12">
    <w:abstractNumId w:val="12"/>
  </w:num>
  <w:num w:numId="13">
    <w:abstractNumId w:val="19"/>
  </w:num>
  <w:num w:numId="14">
    <w:abstractNumId w:val="18"/>
  </w:num>
  <w:num w:numId="15">
    <w:abstractNumId w:val="31"/>
  </w:num>
  <w:num w:numId="16">
    <w:abstractNumId w:val="40"/>
  </w:num>
  <w:num w:numId="17">
    <w:abstractNumId w:val="2"/>
  </w:num>
  <w:num w:numId="18">
    <w:abstractNumId w:val="4"/>
  </w:num>
  <w:num w:numId="19">
    <w:abstractNumId w:val="33"/>
  </w:num>
  <w:num w:numId="20">
    <w:abstractNumId w:val="15"/>
  </w:num>
  <w:num w:numId="21">
    <w:abstractNumId w:val="7"/>
  </w:num>
  <w:num w:numId="22">
    <w:abstractNumId w:val="6"/>
  </w:num>
  <w:num w:numId="23">
    <w:abstractNumId w:val="0"/>
  </w:num>
  <w:num w:numId="24">
    <w:abstractNumId w:val="25"/>
  </w:num>
  <w:num w:numId="25">
    <w:abstractNumId w:val="37"/>
  </w:num>
  <w:num w:numId="26">
    <w:abstractNumId w:val="38"/>
  </w:num>
  <w:num w:numId="27">
    <w:abstractNumId w:val="27"/>
  </w:num>
  <w:num w:numId="28">
    <w:abstractNumId w:val="27"/>
    <w:lvlOverride w:ilvl="0">
      <w:lvl w:ilvl="0" w:tplc="04150011">
        <w:start w:val="1"/>
        <w:numFmt w:val="decimal"/>
        <w:lvlText w:val="%1)"/>
        <w:lvlJc w:val="left"/>
        <w:pPr>
          <w:ind w:left="1797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9">
    <w:abstractNumId w:val="22"/>
  </w:num>
  <w:num w:numId="30">
    <w:abstractNumId w:val="3"/>
  </w:num>
  <w:num w:numId="31">
    <w:abstractNumId w:val="14"/>
  </w:num>
  <w:num w:numId="32">
    <w:abstractNumId w:val="23"/>
  </w:num>
  <w:num w:numId="33">
    <w:abstractNumId w:val="26"/>
  </w:num>
  <w:num w:numId="34">
    <w:abstractNumId w:val="29"/>
  </w:num>
  <w:num w:numId="35">
    <w:abstractNumId w:val="21"/>
  </w:num>
  <w:num w:numId="36">
    <w:abstractNumId w:val="17"/>
  </w:num>
  <w:num w:numId="37">
    <w:abstractNumId w:val="10"/>
  </w:num>
  <w:num w:numId="38">
    <w:abstractNumId w:val="24"/>
  </w:num>
  <w:num w:numId="39">
    <w:abstractNumId w:val="42"/>
  </w:num>
  <w:num w:numId="40">
    <w:abstractNumId w:val="39"/>
  </w:num>
  <w:num w:numId="41">
    <w:abstractNumId w:val="16"/>
  </w:num>
  <w:num w:numId="42">
    <w:abstractNumId w:val="11"/>
  </w:num>
  <w:num w:numId="43">
    <w:abstractNumId w:val="42"/>
    <w:lvlOverride w:ilvl="0">
      <w:lvl w:ilvl="0" w:tplc="0415000F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0415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5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5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5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5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5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5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5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4">
    <w:abstractNumId w:val="9"/>
  </w:num>
  <w:num w:numId="45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425"/>
  <w:drawingGridHorizontalSpacing w:val="57"/>
  <w:displayVertic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78BB"/>
    <w:rsid w:val="00020DC4"/>
    <w:rsid w:val="00072539"/>
    <w:rsid w:val="000E1C44"/>
    <w:rsid w:val="001138CC"/>
    <w:rsid w:val="00134FA3"/>
    <w:rsid w:val="00150F0A"/>
    <w:rsid w:val="00180139"/>
    <w:rsid w:val="00180ECE"/>
    <w:rsid w:val="001A2AB0"/>
    <w:rsid w:val="001B0802"/>
    <w:rsid w:val="001D5B33"/>
    <w:rsid w:val="001D62D6"/>
    <w:rsid w:val="001E2AB1"/>
    <w:rsid w:val="001E6FA0"/>
    <w:rsid w:val="001E75BD"/>
    <w:rsid w:val="0021230E"/>
    <w:rsid w:val="002211B5"/>
    <w:rsid w:val="002536C9"/>
    <w:rsid w:val="00270D55"/>
    <w:rsid w:val="00290C0F"/>
    <w:rsid w:val="002C0002"/>
    <w:rsid w:val="002E3DAF"/>
    <w:rsid w:val="00331ED9"/>
    <w:rsid w:val="00352C48"/>
    <w:rsid w:val="00365CCB"/>
    <w:rsid w:val="00371E8C"/>
    <w:rsid w:val="00395FE6"/>
    <w:rsid w:val="003A7ED8"/>
    <w:rsid w:val="003B37EB"/>
    <w:rsid w:val="003C227F"/>
    <w:rsid w:val="003D663F"/>
    <w:rsid w:val="003E4BAD"/>
    <w:rsid w:val="004214BC"/>
    <w:rsid w:val="004337A7"/>
    <w:rsid w:val="00446532"/>
    <w:rsid w:val="004522C8"/>
    <w:rsid w:val="00453EF3"/>
    <w:rsid w:val="00454036"/>
    <w:rsid w:val="004557EB"/>
    <w:rsid w:val="004A4CBA"/>
    <w:rsid w:val="004B45E4"/>
    <w:rsid w:val="004B7DD3"/>
    <w:rsid w:val="0050237F"/>
    <w:rsid w:val="00520E2B"/>
    <w:rsid w:val="00527F0A"/>
    <w:rsid w:val="0054106B"/>
    <w:rsid w:val="005476E3"/>
    <w:rsid w:val="005C4FD0"/>
    <w:rsid w:val="005F2E06"/>
    <w:rsid w:val="0060417D"/>
    <w:rsid w:val="0063063D"/>
    <w:rsid w:val="00630EED"/>
    <w:rsid w:val="006374A1"/>
    <w:rsid w:val="006770BC"/>
    <w:rsid w:val="006771BE"/>
    <w:rsid w:val="00680EC8"/>
    <w:rsid w:val="0068485C"/>
    <w:rsid w:val="00687A59"/>
    <w:rsid w:val="0069660B"/>
    <w:rsid w:val="006D0FF6"/>
    <w:rsid w:val="006D6962"/>
    <w:rsid w:val="006F5530"/>
    <w:rsid w:val="00716634"/>
    <w:rsid w:val="007239FE"/>
    <w:rsid w:val="007357FB"/>
    <w:rsid w:val="00736911"/>
    <w:rsid w:val="00745D26"/>
    <w:rsid w:val="00750E6C"/>
    <w:rsid w:val="00795567"/>
    <w:rsid w:val="007B6D5B"/>
    <w:rsid w:val="007C65A2"/>
    <w:rsid w:val="007D183E"/>
    <w:rsid w:val="007D3279"/>
    <w:rsid w:val="007F419E"/>
    <w:rsid w:val="00800F38"/>
    <w:rsid w:val="00826DEC"/>
    <w:rsid w:val="008349E4"/>
    <w:rsid w:val="0084653F"/>
    <w:rsid w:val="00864B7A"/>
    <w:rsid w:val="00955315"/>
    <w:rsid w:val="00974661"/>
    <w:rsid w:val="0099232A"/>
    <w:rsid w:val="009C53D3"/>
    <w:rsid w:val="009D057C"/>
    <w:rsid w:val="009D5B8B"/>
    <w:rsid w:val="009F054C"/>
    <w:rsid w:val="00A222B6"/>
    <w:rsid w:val="00A26620"/>
    <w:rsid w:val="00A43FBE"/>
    <w:rsid w:val="00A46C6D"/>
    <w:rsid w:val="00A476E7"/>
    <w:rsid w:val="00A626FD"/>
    <w:rsid w:val="00A735AE"/>
    <w:rsid w:val="00AB4ABC"/>
    <w:rsid w:val="00B04A65"/>
    <w:rsid w:val="00B11AEA"/>
    <w:rsid w:val="00B11F37"/>
    <w:rsid w:val="00B241F0"/>
    <w:rsid w:val="00B32034"/>
    <w:rsid w:val="00B43394"/>
    <w:rsid w:val="00B854CA"/>
    <w:rsid w:val="00BB1C70"/>
    <w:rsid w:val="00BC2434"/>
    <w:rsid w:val="00BC3F4A"/>
    <w:rsid w:val="00BE4C86"/>
    <w:rsid w:val="00BF1EBB"/>
    <w:rsid w:val="00BF78BB"/>
    <w:rsid w:val="00C11AC7"/>
    <w:rsid w:val="00C15713"/>
    <w:rsid w:val="00C2497B"/>
    <w:rsid w:val="00C5601E"/>
    <w:rsid w:val="00C7685D"/>
    <w:rsid w:val="00C92C03"/>
    <w:rsid w:val="00CB0C63"/>
    <w:rsid w:val="00D032FA"/>
    <w:rsid w:val="00D060AE"/>
    <w:rsid w:val="00D22C52"/>
    <w:rsid w:val="00D777E0"/>
    <w:rsid w:val="00D869BE"/>
    <w:rsid w:val="00DA6FC5"/>
    <w:rsid w:val="00DB4F0F"/>
    <w:rsid w:val="00DD65A7"/>
    <w:rsid w:val="00E425C3"/>
    <w:rsid w:val="00E6483B"/>
    <w:rsid w:val="00E939ED"/>
    <w:rsid w:val="00EA1E34"/>
    <w:rsid w:val="00EB0545"/>
    <w:rsid w:val="00EE566F"/>
    <w:rsid w:val="00EE63A8"/>
    <w:rsid w:val="00F13518"/>
    <w:rsid w:val="00F65E31"/>
    <w:rsid w:val="00F97117"/>
    <w:rsid w:val="00FA66E4"/>
    <w:rsid w:val="00FF32B2"/>
    <w:rsid w:val="00FF53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1AC7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B11A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E939E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0002"/>
    <w:rPr>
      <w:sz w:val="2"/>
      <w:szCs w:val="2"/>
    </w:rPr>
  </w:style>
  <w:style w:type="paragraph" w:styleId="Nagwek">
    <w:name w:val="header"/>
    <w:basedOn w:val="Normalny"/>
    <w:link w:val="NagwekZnak"/>
    <w:uiPriority w:val="99"/>
    <w:rsid w:val="001E75BD"/>
    <w:pPr>
      <w:tabs>
        <w:tab w:val="center" w:pos="4536"/>
        <w:tab w:val="right" w:pos="9072"/>
      </w:tabs>
    </w:pPr>
    <w:rPr>
      <w:rFonts w:ascii="Arial" w:hAnsi="Arial" w:cs="Arial"/>
    </w:rPr>
  </w:style>
  <w:style w:type="character" w:customStyle="1" w:styleId="NagwekZnak">
    <w:name w:val="Nagłówek Znak"/>
    <w:basedOn w:val="Domylnaczcionkaakapitu"/>
    <w:link w:val="Nagwek"/>
    <w:uiPriority w:val="99"/>
    <w:rsid w:val="001E75BD"/>
    <w:rPr>
      <w:rFonts w:ascii="Arial" w:hAnsi="Arial" w:cs="Arial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rsid w:val="001E75B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1E75BD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DA6FC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B241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41F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1294</Words>
  <Characters>7768</Characters>
  <Application>Microsoft Office Word</Application>
  <DocSecurity>0</DocSecurity>
  <Lines>64</Lines>
  <Paragraphs>18</Paragraphs>
  <ScaleCrop>false</ScaleCrop>
  <Company/>
  <LinksUpToDate>false</LinksUpToDate>
  <CharactersWithSpaces>9044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Nr  z dnia    w sprawie określenia zasad i trybu przeprowadzenia konsultacji społecznych z mieszkańcami G</dc:title>
  <dc:subject/>
  <dc:creator>Urząd Gminy Mały Płock</dc:creator>
  <cp:keywords/>
  <dc:description/>
  <cp:lastModifiedBy>DOMIN</cp:lastModifiedBy>
  <cp:revision>5</cp:revision>
  <cp:lastPrinted>2015-04-29T12:07:00Z</cp:lastPrinted>
  <dcterms:created xsi:type="dcterms:W3CDTF">2015-04-21T06:57:00Z</dcterms:created>
  <dcterms:modified xsi:type="dcterms:W3CDTF">2015-04-30T07:08:00Z</dcterms:modified>
</cp:coreProperties>
</file>