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45066C8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65430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15AA0F4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565430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565430">
        <w:rPr>
          <w:rFonts w:ascii="Times New Roman" w:eastAsia="Times New Roman" w:hAnsi="Times New Roman" w:cs="Times New Roman"/>
          <w:lang w:eastAsia="pl-PL"/>
        </w:rPr>
        <w:t>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530CF51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1ED41A78" w14:textId="77777777" w:rsidR="00565430" w:rsidRDefault="00565430" w:rsidP="00565430">
      <w:pPr>
        <w:pStyle w:val="Tekstpodstawowy"/>
        <w:rPr>
          <w:rFonts w:ascii="Times New Roman" w:eastAsia="Times New Roman" w:hAnsi="Times New Roman" w:cs="Times New Roman"/>
          <w:lang w:eastAsia="pl-PL"/>
        </w:rPr>
      </w:pPr>
    </w:p>
    <w:p w14:paraId="5C5931F7" w14:textId="75F0294A" w:rsidR="00565430" w:rsidRPr="00565430" w:rsidRDefault="00425953" w:rsidP="00565430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na: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65430">
        <w:rPr>
          <w:rFonts w:ascii="Times New Roman" w:eastAsia="Times New Roman" w:hAnsi="Times New Roman" w:cs="Times New Roman"/>
          <w:b/>
          <w:lang w:eastAsia="pl-PL"/>
        </w:rPr>
        <w:t xml:space="preserve">„Budowie do trzech podziemnych zespołów linii kablowych SN do 15 </w:t>
      </w:r>
      <w:proofErr w:type="spellStart"/>
      <w:r w:rsidR="00565430">
        <w:rPr>
          <w:rFonts w:ascii="Times New Roman" w:eastAsia="Times New Roman" w:hAnsi="Times New Roman" w:cs="Times New Roman"/>
          <w:b/>
          <w:lang w:eastAsia="pl-PL"/>
        </w:rPr>
        <w:t>Kv</w:t>
      </w:r>
      <w:proofErr w:type="spellEnd"/>
      <w:r w:rsidR="00565430">
        <w:rPr>
          <w:rFonts w:ascii="Times New Roman" w:eastAsia="Times New Roman" w:hAnsi="Times New Roman" w:cs="Times New Roman"/>
          <w:b/>
          <w:lang w:eastAsia="pl-PL"/>
        </w:rPr>
        <w:t xml:space="preserve"> wraz z kanalizacją kablową (</w:t>
      </w:r>
      <w:proofErr w:type="spellStart"/>
      <w:r w:rsidR="00565430">
        <w:rPr>
          <w:rFonts w:ascii="Times New Roman" w:eastAsia="Times New Roman" w:hAnsi="Times New Roman" w:cs="Times New Roman"/>
          <w:b/>
          <w:lang w:eastAsia="pl-PL"/>
        </w:rPr>
        <w:t>telesterowniczą</w:t>
      </w:r>
      <w:proofErr w:type="spellEnd"/>
      <w:r w:rsidR="00565430">
        <w:rPr>
          <w:rFonts w:ascii="Times New Roman" w:eastAsia="Times New Roman" w:hAnsi="Times New Roman" w:cs="Times New Roman"/>
          <w:b/>
          <w:lang w:eastAsia="pl-PL"/>
        </w:rPr>
        <w:t xml:space="preserve">) na działce o nr </w:t>
      </w:r>
      <w:proofErr w:type="spellStart"/>
      <w:r w:rsidR="00565430">
        <w:rPr>
          <w:rFonts w:ascii="Times New Roman" w:eastAsia="Times New Roman" w:hAnsi="Times New Roman" w:cs="Times New Roman"/>
          <w:b/>
          <w:lang w:eastAsia="pl-PL"/>
        </w:rPr>
        <w:t>ewid</w:t>
      </w:r>
      <w:proofErr w:type="spellEnd"/>
      <w:r w:rsidR="00565430">
        <w:rPr>
          <w:rFonts w:ascii="Times New Roman" w:eastAsia="Times New Roman" w:hAnsi="Times New Roman" w:cs="Times New Roman"/>
          <w:b/>
          <w:lang w:eastAsia="pl-PL"/>
        </w:rPr>
        <w:t>. 66 obręb Krzęcin gmina Krzęcin”</w:t>
      </w:r>
      <w:r w:rsidR="0056543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lang w:eastAsia="pl-PL"/>
        </w:rPr>
        <w:t>o wysłaniu celem uzgodnienia projektu decyzji o ustaleniu lokalizacji inwestycji celu publicznego do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5E4" w:rsidRPr="00871181">
        <w:rPr>
          <w:rFonts w:ascii="Times New Roman" w:hAnsi="Times New Roman" w:cs="Times New Roman"/>
        </w:rPr>
        <w:t>Regionaln</w:t>
      </w:r>
      <w:r w:rsidR="00425AD8" w:rsidRPr="00871181">
        <w:rPr>
          <w:rFonts w:ascii="Times New Roman" w:hAnsi="Times New Roman" w:cs="Times New Roman"/>
        </w:rPr>
        <w:t>ego</w:t>
      </w:r>
      <w:r w:rsidR="005B75E4" w:rsidRPr="00871181">
        <w:rPr>
          <w:rFonts w:ascii="Times New Roman" w:hAnsi="Times New Roman" w:cs="Times New Roman"/>
        </w:rPr>
        <w:t xml:space="preserve"> Dyrektor</w:t>
      </w:r>
      <w:r w:rsidR="00425AD8" w:rsidRPr="00871181">
        <w:rPr>
          <w:rFonts w:ascii="Times New Roman" w:hAnsi="Times New Roman" w:cs="Times New Roman"/>
        </w:rPr>
        <w:t xml:space="preserve">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Ochrony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Środowiska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w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</w:t>
      </w:r>
      <w:r w:rsidR="00E1032C" w:rsidRPr="00871181">
        <w:rPr>
          <w:rFonts w:ascii="Times New Roman" w:hAnsi="Times New Roman" w:cs="Times New Roman"/>
        </w:rPr>
        <w:t>Szczecinie</w:t>
      </w:r>
      <w:r w:rsidR="00460E07" w:rsidRPr="00871181">
        <w:rPr>
          <w:rFonts w:ascii="Times New Roman" w:hAnsi="Times New Roman" w:cs="Times New Roman"/>
        </w:rPr>
        <w:t>,</w:t>
      </w:r>
      <w:r w:rsidR="00565430">
        <w:rPr>
          <w:rFonts w:ascii="Times New Roman" w:hAnsi="Times New Roman" w:cs="Times New Roman"/>
        </w:rPr>
        <w:t xml:space="preserve">  </w:t>
      </w:r>
      <w:bookmarkStart w:id="0" w:name="_Hlk200969072"/>
      <w:r w:rsidR="004C2BE1" w:rsidRPr="004C2BE1">
        <w:rPr>
          <w:rFonts w:ascii="Times New Roman" w:hAnsi="Times New Roman" w:cs="Times New Roman"/>
        </w:rPr>
        <w:t>Państwowego Powiatowego Inspektora Sanitarnego w Choszcznie</w:t>
      </w:r>
      <w:r w:rsidR="004C2BE1" w:rsidRPr="004C2BE1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Powiatow</w:t>
      </w:r>
      <w:r w:rsidR="00425AD8" w:rsidRPr="00871181">
        <w:rPr>
          <w:rFonts w:ascii="Times New Roman" w:hAnsi="Times New Roman" w:cs="Times New Roman"/>
        </w:rPr>
        <w:t xml:space="preserve">ego </w:t>
      </w:r>
      <w:r w:rsidR="00460E07" w:rsidRPr="00871181">
        <w:rPr>
          <w:rFonts w:ascii="Times New Roman" w:hAnsi="Times New Roman" w:cs="Times New Roman"/>
        </w:rPr>
        <w:t xml:space="preserve"> Zarząd</w:t>
      </w:r>
      <w:r w:rsidR="00425AD8" w:rsidRPr="00871181">
        <w:rPr>
          <w:rFonts w:ascii="Times New Roman" w:hAnsi="Times New Roman" w:cs="Times New Roman"/>
        </w:rPr>
        <w:t xml:space="preserve">u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Dróg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w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Choszcznie</w:t>
      </w:r>
      <w:r w:rsidR="00565430">
        <w:rPr>
          <w:rFonts w:ascii="Times New Roman" w:hAnsi="Times New Roman" w:cs="Times New Roman"/>
        </w:rPr>
        <w:t>.</w:t>
      </w:r>
      <w:r w:rsidR="00425AD8" w:rsidRPr="00871181">
        <w:rPr>
          <w:rFonts w:ascii="Times New Roman" w:hAnsi="Times New Roman" w:cs="Times New Roman"/>
        </w:rPr>
        <w:t xml:space="preserve"> </w:t>
      </w:r>
      <w:bookmarkEnd w:id="0"/>
    </w:p>
    <w:p w14:paraId="0513DB41" w14:textId="5021E99F" w:rsidR="008D0F0F" w:rsidRPr="00565430" w:rsidRDefault="00565430" w:rsidP="004C2BE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wywieszono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44814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tablicy ogłoszeń w miejscowości Krzęcin.</w:t>
      </w:r>
    </w:p>
    <w:p w14:paraId="65CEFAD8" w14:textId="77777777" w:rsidR="003F62A7" w:rsidRPr="00871181" w:rsidRDefault="003F62A7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5654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6ACE2986" w:rsidR="007F628F" w:rsidRPr="007F628F" w:rsidRDefault="003E5A8B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2BE1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65430"/>
    <w:rsid w:val="00570B7F"/>
    <w:rsid w:val="005A7661"/>
    <w:rsid w:val="005B75E4"/>
    <w:rsid w:val="005C2072"/>
    <w:rsid w:val="005D5478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934D9E"/>
    <w:rsid w:val="0094130A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57110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8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2025-06-16T11:19:00Z</cp:lastPrinted>
  <dcterms:created xsi:type="dcterms:W3CDTF">2025-07-04T08:13:00Z</dcterms:created>
  <dcterms:modified xsi:type="dcterms:W3CDTF">2025-07-04T08:13:00Z</dcterms:modified>
</cp:coreProperties>
</file>