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AFA" w:rsidRPr="00F712FF" w:rsidRDefault="00F81E48" w:rsidP="00F23AFA">
      <w:pPr>
        <w:spacing w:after="0"/>
        <w:jc w:val="center"/>
        <w:rPr>
          <w:rFonts w:ascii="Century Gothic" w:eastAsia="A" w:hAnsi="Century Gothic" w:cstheme="minorHAnsi"/>
          <w:b/>
          <w:bCs/>
          <w:sz w:val="28"/>
          <w:szCs w:val="28"/>
        </w:rPr>
      </w:pPr>
      <w:r>
        <w:rPr>
          <w:rFonts w:ascii="Century Gothic" w:eastAsia="A" w:hAnsi="Century Gothic" w:cstheme="minorHAnsi"/>
          <w:b/>
          <w:bCs/>
          <w:sz w:val="28"/>
          <w:szCs w:val="28"/>
        </w:rPr>
        <w:t xml:space="preserve">OBWIESZCZENIE </w:t>
      </w:r>
      <w:r w:rsidR="00CE4F5A">
        <w:rPr>
          <w:rFonts w:ascii="Century Gothic" w:eastAsia="A" w:hAnsi="Century Gothic" w:cstheme="minorHAnsi"/>
          <w:b/>
          <w:bCs/>
          <w:sz w:val="28"/>
          <w:szCs w:val="28"/>
        </w:rPr>
        <w:t xml:space="preserve">/ </w:t>
      </w:r>
      <w:r w:rsidR="00F23AFA" w:rsidRPr="00F712FF">
        <w:rPr>
          <w:rFonts w:ascii="Century Gothic" w:eastAsia="A" w:hAnsi="Century Gothic" w:cstheme="minorHAnsi"/>
          <w:b/>
          <w:bCs/>
          <w:sz w:val="28"/>
          <w:szCs w:val="28"/>
        </w:rPr>
        <w:t>OGŁOSZENIE</w:t>
      </w:r>
    </w:p>
    <w:p w:rsidR="00F23AFA" w:rsidRPr="00F712FF" w:rsidRDefault="00F23AFA" w:rsidP="00F03518">
      <w:pPr>
        <w:ind w:left="2124" w:firstLine="708"/>
        <w:jc w:val="center"/>
        <w:rPr>
          <w:rFonts w:ascii="Century Gothic" w:eastAsia="A" w:hAnsi="Century Gothic" w:cstheme="minorHAnsi"/>
          <w:b/>
          <w:bCs/>
          <w:sz w:val="28"/>
          <w:szCs w:val="28"/>
        </w:rPr>
      </w:pPr>
      <w:r w:rsidRPr="00AE7424">
        <w:rPr>
          <w:rFonts w:ascii="Century Gothic" w:eastAsia="A" w:hAnsi="Century Gothic" w:cstheme="minorHAnsi"/>
          <w:b/>
          <w:bCs/>
          <w:sz w:val="28"/>
          <w:szCs w:val="28"/>
        </w:rPr>
        <w:t xml:space="preserve">WÓJTA </w:t>
      </w:r>
      <w:r w:rsidR="00173063" w:rsidRPr="00AE7424">
        <w:rPr>
          <w:rFonts w:ascii="Century Gothic" w:eastAsia="A" w:hAnsi="Century Gothic" w:cstheme="minorHAnsi"/>
          <w:b/>
          <w:bCs/>
          <w:sz w:val="28"/>
          <w:szCs w:val="28"/>
        </w:rPr>
        <w:t xml:space="preserve">GMINY </w:t>
      </w:r>
      <w:r w:rsidRPr="00AE7424">
        <w:rPr>
          <w:rFonts w:ascii="Century Gothic" w:eastAsia="A" w:hAnsi="Century Gothic" w:cstheme="minorHAnsi"/>
          <w:b/>
          <w:bCs/>
          <w:sz w:val="28"/>
          <w:szCs w:val="28"/>
        </w:rPr>
        <w:t>KRZĘCIN</w:t>
      </w:r>
      <w:r w:rsidR="00E44234">
        <w:rPr>
          <w:rFonts w:ascii="Century Gothic" w:eastAsia="A" w:hAnsi="Century Gothic" w:cstheme="minorHAnsi"/>
          <w:b/>
          <w:bCs/>
          <w:sz w:val="28"/>
          <w:szCs w:val="28"/>
        </w:rPr>
        <w:t xml:space="preserve">             </w:t>
      </w:r>
      <w:r w:rsidR="003F72FB">
        <w:rPr>
          <w:rFonts w:ascii="Century Gothic" w:eastAsia="A" w:hAnsi="Century Gothic" w:cstheme="minorHAnsi"/>
          <w:b/>
          <w:bCs/>
          <w:sz w:val="28"/>
          <w:szCs w:val="28"/>
        </w:rPr>
        <w:tab/>
      </w:r>
      <w:r w:rsidR="003F72FB">
        <w:rPr>
          <w:rFonts w:ascii="Century Gothic" w:eastAsia="A" w:hAnsi="Century Gothic" w:cstheme="minorHAnsi"/>
          <w:bCs/>
          <w:sz w:val="20"/>
          <w:szCs w:val="20"/>
        </w:rPr>
        <w:t>Krzę</w:t>
      </w:r>
      <w:bookmarkStart w:id="0" w:name="_GoBack"/>
      <w:bookmarkEnd w:id="0"/>
      <w:r w:rsidR="00E3364D">
        <w:rPr>
          <w:rFonts w:ascii="Century Gothic" w:eastAsia="A" w:hAnsi="Century Gothic" w:cstheme="minorHAnsi"/>
          <w:bCs/>
          <w:sz w:val="20"/>
          <w:szCs w:val="20"/>
        </w:rPr>
        <w:t xml:space="preserve">cin </w:t>
      </w:r>
      <w:r w:rsidR="003F72FB" w:rsidRPr="00BD7418">
        <w:rPr>
          <w:rFonts w:ascii="Century Gothic" w:eastAsia="A" w:hAnsi="Century Gothic" w:cstheme="minorHAnsi"/>
          <w:bCs/>
          <w:sz w:val="20"/>
          <w:szCs w:val="20"/>
        </w:rPr>
        <w:t xml:space="preserve">dn. </w:t>
      </w:r>
      <w:r w:rsidR="003F72FB">
        <w:rPr>
          <w:rFonts w:ascii="Century Gothic" w:eastAsia="A" w:hAnsi="Century Gothic" w:cstheme="minorHAnsi"/>
          <w:bCs/>
          <w:sz w:val="20"/>
          <w:szCs w:val="20"/>
        </w:rPr>
        <w:t>30</w:t>
      </w:r>
      <w:r w:rsidR="003F72FB">
        <w:rPr>
          <w:rFonts w:ascii="Century Gothic" w:eastAsia="A" w:hAnsi="Century Gothic" w:cstheme="minorHAnsi"/>
          <w:bCs/>
          <w:sz w:val="20"/>
          <w:szCs w:val="20"/>
        </w:rPr>
        <w:t>.07.2025</w:t>
      </w:r>
      <w:r w:rsidR="003F72FB" w:rsidRPr="00BD7418">
        <w:rPr>
          <w:rFonts w:ascii="Century Gothic" w:eastAsia="A" w:hAnsi="Century Gothic" w:cstheme="minorHAnsi"/>
          <w:bCs/>
          <w:sz w:val="20"/>
          <w:szCs w:val="20"/>
        </w:rPr>
        <w:t xml:space="preserve"> r</w:t>
      </w:r>
      <w:r w:rsidR="00E44234">
        <w:rPr>
          <w:rFonts w:ascii="Century Gothic" w:eastAsia="A" w:hAnsi="Century Gothic" w:cstheme="minorHAnsi"/>
          <w:b/>
          <w:bCs/>
          <w:sz w:val="28"/>
          <w:szCs w:val="28"/>
        </w:rPr>
        <w:t xml:space="preserve">   </w:t>
      </w:r>
    </w:p>
    <w:p w:rsidR="00F23AFA" w:rsidRDefault="00F23AFA" w:rsidP="00F23AFA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rFonts w:ascii="Century Gothic" w:hAnsi="Century Gothic" w:cs="Arial"/>
          <w:color w:val="000000"/>
          <w:sz w:val="20"/>
          <w:szCs w:val="20"/>
        </w:rPr>
      </w:pPr>
      <w:r w:rsidRPr="00F15F2C">
        <w:rPr>
          <w:rStyle w:val="Pogrubienie"/>
          <w:rFonts w:ascii="Century Gothic" w:hAnsi="Century Gothic" w:cs="Arial"/>
          <w:color w:val="000000"/>
          <w:sz w:val="20"/>
          <w:szCs w:val="20"/>
        </w:rPr>
        <w:t xml:space="preserve">o podjęciu w gminie </w:t>
      </w:r>
      <w:r>
        <w:rPr>
          <w:rStyle w:val="Pogrubienie"/>
          <w:rFonts w:ascii="Century Gothic" w:hAnsi="Century Gothic" w:cs="Arial"/>
          <w:color w:val="000000"/>
          <w:sz w:val="20"/>
          <w:szCs w:val="20"/>
        </w:rPr>
        <w:t>Choszczno uchwał</w:t>
      </w:r>
      <w:r w:rsidR="00AE373C">
        <w:rPr>
          <w:rStyle w:val="Pogrubienie"/>
          <w:rFonts w:ascii="Century Gothic" w:hAnsi="Century Gothic" w:cs="Arial"/>
          <w:color w:val="000000"/>
          <w:sz w:val="20"/>
          <w:szCs w:val="20"/>
        </w:rPr>
        <w:t>y</w:t>
      </w:r>
      <w:r w:rsidRPr="00F15F2C">
        <w:rPr>
          <w:rStyle w:val="Pogrubienie"/>
          <w:rFonts w:ascii="Century Gothic" w:hAnsi="Century Gothic" w:cs="Arial"/>
          <w:color w:val="000000"/>
          <w:sz w:val="20"/>
          <w:szCs w:val="20"/>
        </w:rPr>
        <w:t xml:space="preserve"> o prz</w:t>
      </w:r>
      <w:r>
        <w:rPr>
          <w:rStyle w:val="Pogrubienie"/>
          <w:rFonts w:ascii="Century Gothic" w:hAnsi="Century Gothic" w:cs="Arial"/>
          <w:color w:val="000000"/>
          <w:sz w:val="20"/>
          <w:szCs w:val="20"/>
        </w:rPr>
        <w:t>y</w:t>
      </w:r>
      <w:r w:rsidR="00AE373C">
        <w:rPr>
          <w:rStyle w:val="Pogrubienie"/>
          <w:rFonts w:ascii="Century Gothic" w:hAnsi="Century Gothic" w:cs="Arial"/>
          <w:color w:val="000000"/>
          <w:sz w:val="20"/>
          <w:szCs w:val="20"/>
        </w:rPr>
        <w:t>stąpieniu do sporządzenia planu</w:t>
      </w:r>
      <w:r w:rsidRPr="00F15F2C">
        <w:rPr>
          <w:rStyle w:val="Pogrubienie"/>
          <w:rFonts w:ascii="Century Gothic" w:hAnsi="Century Gothic" w:cs="Arial"/>
          <w:color w:val="000000"/>
          <w:sz w:val="20"/>
          <w:szCs w:val="20"/>
        </w:rPr>
        <w:t xml:space="preserve"> miejscow</w:t>
      </w:r>
      <w:r w:rsidR="00AE373C">
        <w:rPr>
          <w:rStyle w:val="Pogrubienie"/>
          <w:rFonts w:ascii="Century Gothic" w:hAnsi="Century Gothic" w:cs="Arial"/>
          <w:color w:val="000000"/>
          <w:sz w:val="20"/>
          <w:szCs w:val="20"/>
        </w:rPr>
        <w:t>ego</w:t>
      </w:r>
      <w:r w:rsidRPr="00F15F2C">
        <w:rPr>
          <w:rStyle w:val="Pogrubienie"/>
          <w:rFonts w:ascii="Century Gothic" w:hAnsi="Century Gothic" w:cs="Arial"/>
          <w:color w:val="000000"/>
          <w:sz w:val="20"/>
          <w:szCs w:val="20"/>
        </w:rPr>
        <w:t>, na podstawie któr</w:t>
      </w:r>
      <w:r w:rsidR="00AE373C">
        <w:rPr>
          <w:rStyle w:val="Pogrubienie"/>
          <w:rFonts w:ascii="Century Gothic" w:hAnsi="Century Gothic" w:cs="Arial"/>
          <w:color w:val="000000"/>
          <w:sz w:val="20"/>
          <w:szCs w:val="20"/>
        </w:rPr>
        <w:t>ej</w:t>
      </w:r>
      <w:r w:rsidRPr="00F15F2C">
        <w:rPr>
          <w:rStyle w:val="Pogrubienie"/>
          <w:rFonts w:ascii="Century Gothic" w:hAnsi="Century Gothic" w:cs="Arial"/>
          <w:color w:val="000000"/>
          <w:sz w:val="20"/>
          <w:szCs w:val="20"/>
        </w:rPr>
        <w:t xml:space="preserve"> ma</w:t>
      </w:r>
      <w:r>
        <w:rPr>
          <w:rStyle w:val="Pogrubienie"/>
          <w:rFonts w:ascii="Century Gothic" w:hAnsi="Century Gothic" w:cs="Arial"/>
          <w:color w:val="000000"/>
          <w:sz w:val="20"/>
          <w:szCs w:val="20"/>
        </w:rPr>
        <w:t>ją</w:t>
      </w:r>
      <w:r w:rsidRPr="00F15F2C">
        <w:rPr>
          <w:rStyle w:val="Pogrubienie"/>
          <w:rFonts w:ascii="Century Gothic" w:hAnsi="Century Gothic" w:cs="Arial"/>
          <w:color w:val="000000"/>
          <w:sz w:val="20"/>
          <w:szCs w:val="20"/>
        </w:rPr>
        <w:t xml:space="preserve"> być lokalizowan</w:t>
      </w:r>
      <w:r>
        <w:rPr>
          <w:rStyle w:val="Pogrubienie"/>
          <w:rFonts w:ascii="Century Gothic" w:hAnsi="Century Gothic" w:cs="Arial"/>
          <w:color w:val="000000"/>
          <w:sz w:val="20"/>
          <w:szCs w:val="20"/>
        </w:rPr>
        <w:t>e</w:t>
      </w:r>
      <w:r w:rsidRPr="00F15F2C">
        <w:rPr>
          <w:rStyle w:val="Pogrubienie"/>
          <w:rFonts w:ascii="Century Gothic" w:hAnsi="Century Gothic" w:cs="Arial"/>
          <w:color w:val="000000"/>
          <w:sz w:val="20"/>
          <w:szCs w:val="20"/>
        </w:rPr>
        <w:t xml:space="preserve"> elektrowni</w:t>
      </w:r>
      <w:r>
        <w:rPr>
          <w:rStyle w:val="Pogrubienie"/>
          <w:rFonts w:ascii="Century Gothic" w:hAnsi="Century Gothic" w:cs="Arial"/>
          <w:color w:val="000000"/>
          <w:sz w:val="20"/>
          <w:szCs w:val="20"/>
        </w:rPr>
        <w:t>e wiatrowe</w:t>
      </w:r>
    </w:p>
    <w:p w:rsidR="00F23AFA" w:rsidRPr="00F23AFA" w:rsidRDefault="00F23AFA" w:rsidP="00F23AFA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000000"/>
          <w:sz w:val="20"/>
          <w:szCs w:val="20"/>
        </w:rPr>
      </w:pPr>
    </w:p>
    <w:p w:rsidR="00F23AFA" w:rsidRPr="00F23AFA" w:rsidRDefault="00F23AFA" w:rsidP="00F23AFA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Uwydatnienie"/>
          <w:rFonts w:ascii="Century Gothic" w:hAnsi="Century Gothic" w:cs="Arial"/>
          <w:color w:val="000000"/>
          <w:sz w:val="20"/>
          <w:szCs w:val="20"/>
        </w:rPr>
      </w:pPr>
      <w:r w:rsidRPr="00F23AFA">
        <w:rPr>
          <w:rFonts w:ascii="Century Gothic" w:hAnsi="Century Gothic" w:cs="Arial"/>
          <w:color w:val="000000"/>
          <w:sz w:val="20"/>
          <w:szCs w:val="20"/>
        </w:rPr>
        <w:t>Zgodnie z art. 6c ustawy </w:t>
      </w:r>
      <w:r w:rsidRPr="00F23AFA">
        <w:rPr>
          <w:rStyle w:val="Uwydatnienie"/>
          <w:rFonts w:ascii="Century Gothic" w:hAnsi="Century Gothic" w:cs="Arial"/>
          <w:color w:val="000000"/>
          <w:sz w:val="20"/>
          <w:szCs w:val="20"/>
        </w:rPr>
        <w:t>z dnia 20 maja 2016 r. o inwestycjach w zakresie elektrowni wiatrowych (</w:t>
      </w:r>
      <w:r w:rsidRPr="00F23AFA">
        <w:rPr>
          <w:rFonts w:ascii="Century Gothic" w:hAnsi="Century Gothic" w:cs="Arial"/>
          <w:bCs/>
          <w:i/>
          <w:iCs/>
          <w:sz w:val="20"/>
          <w:szCs w:val="20"/>
        </w:rPr>
        <w:t>Dz. U. z 2024 r. poz. 317</w:t>
      </w:r>
      <w:r w:rsidRPr="00F23AFA">
        <w:rPr>
          <w:rStyle w:val="Uwydatnienie"/>
          <w:rFonts w:ascii="Century Gothic" w:hAnsi="Century Gothic" w:cs="Arial"/>
          <w:color w:val="000000"/>
          <w:sz w:val="20"/>
          <w:szCs w:val="20"/>
        </w:rPr>
        <w:t>)</w:t>
      </w:r>
    </w:p>
    <w:p w:rsidR="00F23AFA" w:rsidRPr="00F23AFA" w:rsidRDefault="00F23AFA" w:rsidP="00F23AFA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000000"/>
          <w:sz w:val="20"/>
          <w:szCs w:val="20"/>
        </w:rPr>
      </w:pPr>
      <w:r w:rsidRPr="00F23AFA">
        <w:rPr>
          <w:rStyle w:val="Pogrubienie"/>
          <w:rFonts w:ascii="Century Gothic" w:hAnsi="Century Gothic" w:cs="Arial"/>
          <w:color w:val="000000"/>
          <w:sz w:val="20"/>
          <w:szCs w:val="20"/>
        </w:rPr>
        <w:t>zawiadamiam</w:t>
      </w:r>
    </w:p>
    <w:p w:rsidR="00F23AFA" w:rsidRDefault="00AE7424" w:rsidP="00AE7424">
      <w:pPr>
        <w:pStyle w:val="Tekstpodstawowy"/>
        <w:pBdr>
          <w:bottom w:val="single" w:sz="6" w:space="1" w:color="auto"/>
        </w:pBd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AE7424">
        <w:rPr>
          <w:rFonts w:ascii="Century Gothic" w:hAnsi="Century Gothic" w:cs="Arial"/>
          <w:sz w:val="20"/>
          <w:szCs w:val="20"/>
        </w:rPr>
        <w:t>o podjęciu przez Radę Miejską w Choszcznie uchwały Nr XVI/130</w:t>
      </w:r>
      <w:r>
        <w:rPr>
          <w:rFonts w:ascii="Century Gothic" w:hAnsi="Century Gothic" w:cs="Arial"/>
          <w:sz w:val="20"/>
          <w:szCs w:val="20"/>
        </w:rPr>
        <w:t>/2025 z dnia 21 lipca 2025 r. w </w:t>
      </w:r>
      <w:r w:rsidRPr="00AE7424">
        <w:rPr>
          <w:rFonts w:ascii="Century Gothic" w:hAnsi="Century Gothic" w:cs="Arial"/>
          <w:sz w:val="20"/>
          <w:szCs w:val="20"/>
        </w:rPr>
        <w:t>sprawie przystąpienia do sporządzania miejscowego planu zagospodarowania przestrzennego dla fragmentów obrębów ewidencyjnych Korytowo, Raduń oraz Wardyń, w gminie Choszczno</w:t>
      </w:r>
      <w:r w:rsidR="00F23AFA" w:rsidRPr="00AE7424">
        <w:rPr>
          <w:rFonts w:ascii="Century Gothic" w:hAnsi="Century Gothic" w:cs="Arial"/>
          <w:sz w:val="20"/>
          <w:szCs w:val="20"/>
        </w:rPr>
        <w:t>.</w:t>
      </w:r>
    </w:p>
    <w:p w:rsidR="00CE4F5A" w:rsidRDefault="00F23AFA" w:rsidP="00CE4F5A">
      <w:pPr>
        <w:pStyle w:val="Tekstpodstawowy"/>
        <w:pBdr>
          <w:bottom w:val="single" w:sz="6" w:space="1" w:color="auto"/>
        </w:pBdr>
        <w:spacing w:line="240" w:lineRule="auto"/>
        <w:jc w:val="both"/>
        <w:rPr>
          <w:rFonts w:ascii="Century Gothic" w:hAnsi="Century Gothic" w:cstheme="minorHAnsi"/>
          <w:sz w:val="20"/>
          <w:szCs w:val="20"/>
        </w:rPr>
      </w:pPr>
      <w:r w:rsidRPr="00F23AFA">
        <w:rPr>
          <w:rFonts w:ascii="Century Gothic" w:hAnsi="Century Gothic" w:cstheme="minorHAnsi"/>
          <w:sz w:val="20"/>
          <w:szCs w:val="20"/>
        </w:rPr>
        <w:t>W rozumieniu ustawy z dnia 20 maja 2016 r. o inwestycjach w zakresie elektrowni wiatrowych (</w:t>
      </w:r>
      <w:r>
        <w:rPr>
          <w:rFonts w:ascii="Century Gothic" w:hAnsi="Century Gothic" w:cs="Arial"/>
          <w:bCs/>
          <w:i/>
          <w:iCs/>
          <w:sz w:val="20"/>
          <w:szCs w:val="20"/>
        </w:rPr>
        <w:t>Dz. </w:t>
      </w:r>
      <w:r w:rsidRPr="00F23AFA">
        <w:rPr>
          <w:rFonts w:ascii="Century Gothic" w:hAnsi="Century Gothic" w:cs="Arial"/>
          <w:bCs/>
          <w:i/>
          <w:iCs/>
          <w:sz w:val="20"/>
          <w:szCs w:val="20"/>
        </w:rPr>
        <w:t>U. z 2024 r. poz. 317</w:t>
      </w:r>
      <w:r w:rsidRPr="00F23AFA">
        <w:rPr>
          <w:rFonts w:ascii="Century Gothic" w:hAnsi="Century Gothic" w:cstheme="minorHAnsi"/>
          <w:sz w:val="20"/>
          <w:szCs w:val="20"/>
        </w:rPr>
        <w:t xml:space="preserve">) gmina </w:t>
      </w:r>
      <w:r w:rsidRPr="00AE7424">
        <w:rPr>
          <w:rFonts w:ascii="Century Gothic" w:hAnsi="Century Gothic" w:cstheme="minorHAnsi"/>
          <w:sz w:val="20"/>
          <w:szCs w:val="20"/>
        </w:rPr>
        <w:t>Krzęcin</w:t>
      </w:r>
      <w:r w:rsidRPr="00F23AFA">
        <w:rPr>
          <w:rFonts w:ascii="Century Gothic" w:hAnsi="Century Gothic" w:cstheme="minorHAnsi"/>
          <w:sz w:val="20"/>
          <w:szCs w:val="20"/>
        </w:rPr>
        <w:t xml:space="preserve"> stanowi gminę pobliską dla planowanej inwestycji.</w:t>
      </w:r>
      <w:r w:rsidR="00CE4F5A">
        <w:rPr>
          <w:rFonts w:ascii="Century Gothic" w:hAnsi="Century Gothic" w:cstheme="minorHAnsi"/>
          <w:sz w:val="20"/>
          <w:szCs w:val="20"/>
        </w:rPr>
        <w:t xml:space="preserve"> </w:t>
      </w:r>
    </w:p>
    <w:p w:rsidR="00CE4F5A" w:rsidRDefault="00CE4F5A" w:rsidP="00CE4F5A">
      <w:pPr>
        <w:pStyle w:val="Tekstpodstawowy"/>
        <w:pBdr>
          <w:bottom w:val="single" w:sz="6" w:space="1" w:color="auto"/>
        </w:pBdr>
        <w:spacing w:after="0" w:line="240" w:lineRule="auto"/>
        <w:jc w:val="both"/>
        <w:rPr>
          <w:rFonts w:ascii="Century Gothic" w:eastAsia="A" w:hAnsi="Century Gothic" w:cstheme="minorHAnsi"/>
          <w:bCs/>
          <w:sz w:val="20"/>
          <w:szCs w:val="20"/>
        </w:rPr>
      </w:pPr>
      <w:r>
        <w:rPr>
          <w:rFonts w:ascii="Century Gothic" w:eastAsia="A" w:hAnsi="Century Gothic" w:cstheme="minorHAnsi"/>
          <w:bCs/>
          <w:sz w:val="20"/>
          <w:szCs w:val="20"/>
        </w:rPr>
        <w:t>O publikacji</w:t>
      </w:r>
      <w:r w:rsidRPr="00E97B55">
        <w:rPr>
          <w:rFonts w:ascii="Century Gothic" w:eastAsia="A" w:hAnsi="Century Gothic" w:cstheme="minorHAnsi"/>
          <w:bCs/>
          <w:sz w:val="20"/>
          <w:szCs w:val="20"/>
        </w:rPr>
        <w:t xml:space="preserve"> i podaniu do pu</w:t>
      </w:r>
      <w:r>
        <w:rPr>
          <w:rFonts w:ascii="Century Gothic" w:eastAsia="A" w:hAnsi="Century Gothic" w:cstheme="minorHAnsi"/>
          <w:bCs/>
          <w:sz w:val="20"/>
          <w:szCs w:val="20"/>
        </w:rPr>
        <w:t>blicznej wiadomości informacji o</w:t>
      </w:r>
      <w:r w:rsidRPr="00E97B55">
        <w:rPr>
          <w:rFonts w:ascii="Century Gothic" w:eastAsia="A" w:hAnsi="Century Gothic" w:cstheme="minorHAnsi"/>
          <w:bCs/>
          <w:sz w:val="20"/>
          <w:szCs w:val="20"/>
        </w:rPr>
        <w:t xml:space="preserve"> obw</w:t>
      </w:r>
      <w:r>
        <w:rPr>
          <w:rFonts w:ascii="Century Gothic" w:eastAsia="A" w:hAnsi="Century Gothic" w:cstheme="minorHAnsi"/>
          <w:bCs/>
          <w:sz w:val="20"/>
          <w:szCs w:val="20"/>
        </w:rPr>
        <w:t>ieszczeniu Burmistrza Gminy Choszczno z </w:t>
      </w:r>
      <w:r w:rsidRPr="00E97B55">
        <w:rPr>
          <w:rFonts w:ascii="Century Gothic" w:eastAsia="A" w:hAnsi="Century Gothic" w:cstheme="minorHAnsi"/>
          <w:bCs/>
          <w:sz w:val="20"/>
          <w:szCs w:val="20"/>
        </w:rPr>
        <w:t xml:space="preserve">dnia </w:t>
      </w:r>
      <w:r w:rsidR="00AE7424">
        <w:rPr>
          <w:rFonts w:ascii="Century Gothic" w:eastAsia="A" w:hAnsi="Century Gothic" w:cstheme="minorHAnsi"/>
          <w:bCs/>
          <w:sz w:val="20"/>
          <w:szCs w:val="20"/>
        </w:rPr>
        <w:t>28</w:t>
      </w:r>
      <w:r>
        <w:rPr>
          <w:rFonts w:ascii="Century Gothic" w:eastAsia="A" w:hAnsi="Century Gothic" w:cstheme="minorHAnsi"/>
          <w:bCs/>
          <w:sz w:val="20"/>
          <w:szCs w:val="20"/>
        </w:rPr>
        <w:t>.07.202</w:t>
      </w:r>
      <w:r w:rsidR="00AE7424">
        <w:rPr>
          <w:rFonts w:ascii="Century Gothic" w:eastAsia="A" w:hAnsi="Century Gothic" w:cstheme="minorHAnsi"/>
          <w:bCs/>
          <w:sz w:val="20"/>
          <w:szCs w:val="20"/>
        </w:rPr>
        <w:t>5 r</w:t>
      </w:r>
      <w:r w:rsidR="00F81E48">
        <w:rPr>
          <w:rFonts w:ascii="Century Gothic" w:eastAsia="A" w:hAnsi="Century Gothic" w:cstheme="minorHAnsi"/>
          <w:bCs/>
          <w:sz w:val="20"/>
          <w:szCs w:val="20"/>
        </w:rPr>
        <w:t xml:space="preserve">. </w:t>
      </w:r>
    </w:p>
    <w:p w:rsidR="00F23AFA" w:rsidRDefault="00F23AFA" w:rsidP="00E97B55">
      <w:pPr>
        <w:pBdr>
          <w:bottom w:val="single" w:sz="6" w:space="1" w:color="auto"/>
        </w:pBdr>
        <w:spacing w:after="0"/>
        <w:jc w:val="right"/>
        <w:rPr>
          <w:rFonts w:ascii="Century Gothic" w:eastAsia="A" w:hAnsi="Century Gothic" w:cstheme="minorHAnsi"/>
          <w:bCs/>
          <w:sz w:val="20"/>
          <w:szCs w:val="20"/>
        </w:rPr>
      </w:pPr>
    </w:p>
    <w:p w:rsidR="00F23AFA" w:rsidRPr="00F23AFA" w:rsidRDefault="00F23AFA" w:rsidP="00E97B55">
      <w:pPr>
        <w:spacing w:after="0"/>
        <w:jc w:val="right"/>
        <w:rPr>
          <w:rFonts w:ascii="Century Gothic" w:eastAsia="A" w:hAnsi="Century Gothic" w:cstheme="minorHAnsi"/>
          <w:bCs/>
          <w:sz w:val="2"/>
          <w:szCs w:val="2"/>
        </w:rPr>
      </w:pPr>
    </w:p>
    <w:p w:rsidR="00AE7424" w:rsidRPr="00BD7418" w:rsidRDefault="00EE362E" w:rsidP="00AE7424">
      <w:pPr>
        <w:spacing w:after="0"/>
        <w:jc w:val="right"/>
        <w:rPr>
          <w:rFonts w:ascii="Century Gothic" w:eastAsia="A" w:hAnsi="Century Gothic" w:cstheme="minorHAnsi"/>
          <w:bCs/>
          <w:sz w:val="20"/>
          <w:szCs w:val="20"/>
        </w:rPr>
      </w:pPr>
      <w:r>
        <w:rPr>
          <w:rFonts w:ascii="Century Gothic" w:eastAsia="A" w:hAnsi="Century Gothic" w:cstheme="minorHAnsi"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-43815</wp:posOffset>
            </wp:positionH>
            <wp:positionV relativeFrom="margin">
              <wp:posOffset>2924175</wp:posOffset>
            </wp:positionV>
            <wp:extent cx="902970" cy="1144905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pion bez tł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97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7424" w:rsidRPr="00BD7418">
        <w:rPr>
          <w:rFonts w:ascii="Century Gothic" w:eastAsia="A" w:hAnsi="Century Gothic" w:cstheme="minorHAnsi"/>
          <w:bCs/>
          <w:sz w:val="20"/>
          <w:szCs w:val="20"/>
        </w:rPr>
        <w:t xml:space="preserve">Choszczno, dn. </w:t>
      </w:r>
      <w:r w:rsidR="00AE7424">
        <w:rPr>
          <w:rFonts w:ascii="Century Gothic" w:eastAsia="A" w:hAnsi="Century Gothic" w:cstheme="minorHAnsi"/>
          <w:bCs/>
          <w:sz w:val="20"/>
          <w:szCs w:val="20"/>
        </w:rPr>
        <w:t>28.07.2025</w:t>
      </w:r>
      <w:r w:rsidR="00AE7424" w:rsidRPr="00BD7418">
        <w:rPr>
          <w:rFonts w:ascii="Century Gothic" w:eastAsia="A" w:hAnsi="Century Gothic" w:cstheme="minorHAnsi"/>
          <w:bCs/>
          <w:sz w:val="20"/>
          <w:szCs w:val="20"/>
        </w:rPr>
        <w:t xml:space="preserve"> r.</w:t>
      </w:r>
    </w:p>
    <w:p w:rsidR="00AE7424" w:rsidRPr="000D20D1" w:rsidRDefault="00AE7424" w:rsidP="00AE7424">
      <w:pPr>
        <w:spacing w:after="0"/>
        <w:jc w:val="center"/>
        <w:rPr>
          <w:rFonts w:ascii="Century Gothic" w:eastAsia="A" w:hAnsi="Century Gothic" w:cstheme="minorHAnsi"/>
          <w:b/>
          <w:bCs/>
          <w:sz w:val="16"/>
          <w:szCs w:val="16"/>
        </w:rPr>
      </w:pPr>
    </w:p>
    <w:p w:rsidR="00AE7424" w:rsidRPr="00BD7418" w:rsidRDefault="00AE7424" w:rsidP="00AE7424">
      <w:pPr>
        <w:spacing w:after="0"/>
        <w:jc w:val="center"/>
        <w:rPr>
          <w:rFonts w:ascii="Century Gothic" w:eastAsia="A" w:hAnsi="Century Gothic" w:cstheme="minorHAnsi"/>
          <w:b/>
          <w:bCs/>
          <w:sz w:val="24"/>
          <w:szCs w:val="24"/>
        </w:rPr>
      </w:pPr>
      <w:r>
        <w:rPr>
          <w:rFonts w:ascii="Century Gothic" w:eastAsia="A" w:hAnsi="Century Gothic" w:cstheme="minorHAnsi"/>
          <w:b/>
          <w:bCs/>
          <w:sz w:val="24"/>
          <w:szCs w:val="24"/>
        </w:rPr>
        <w:t>OGŁOSZENIE</w:t>
      </w:r>
    </w:p>
    <w:p w:rsidR="00AE7424" w:rsidRPr="00BD7418" w:rsidRDefault="00AE7424" w:rsidP="00AE7424">
      <w:pPr>
        <w:spacing w:after="0"/>
        <w:jc w:val="center"/>
        <w:rPr>
          <w:rFonts w:ascii="Century Gothic" w:eastAsia="A" w:hAnsi="Century Gothic" w:cstheme="minorHAnsi"/>
          <w:b/>
          <w:bCs/>
          <w:sz w:val="24"/>
          <w:szCs w:val="24"/>
        </w:rPr>
      </w:pPr>
      <w:r w:rsidRPr="00BD7418">
        <w:rPr>
          <w:rFonts w:ascii="Century Gothic" w:eastAsia="A" w:hAnsi="Century Gothic" w:cstheme="minorHAnsi"/>
          <w:b/>
          <w:bCs/>
          <w:sz w:val="24"/>
          <w:szCs w:val="24"/>
        </w:rPr>
        <w:t>BURMISTRZA CHOSZCZNA</w:t>
      </w:r>
    </w:p>
    <w:p w:rsidR="00AE7424" w:rsidRPr="00BD7418" w:rsidRDefault="00AE7424" w:rsidP="00AE7424">
      <w:pPr>
        <w:spacing w:after="0" w:line="240" w:lineRule="auto"/>
        <w:jc w:val="both"/>
        <w:rPr>
          <w:rFonts w:ascii="Century Gothic" w:hAnsi="Century Gothic"/>
          <w:b/>
          <w:sz w:val="19"/>
          <w:szCs w:val="19"/>
        </w:rPr>
      </w:pPr>
      <w:r w:rsidRPr="00BD7418">
        <w:rPr>
          <w:rStyle w:val="t3"/>
          <w:rFonts w:ascii="Century Gothic" w:hAnsi="Century Gothic" w:cs="Arial"/>
          <w:b/>
          <w:sz w:val="19"/>
          <w:szCs w:val="19"/>
        </w:rPr>
        <w:t xml:space="preserve">w sprawie </w:t>
      </w:r>
      <w:r>
        <w:rPr>
          <w:rStyle w:val="t3"/>
          <w:rFonts w:ascii="Century Gothic" w:hAnsi="Century Gothic" w:cs="Arial"/>
          <w:b/>
          <w:sz w:val="19"/>
          <w:szCs w:val="19"/>
        </w:rPr>
        <w:t xml:space="preserve">przystąpienia do </w:t>
      </w:r>
      <w:r w:rsidRPr="009B6B59">
        <w:rPr>
          <w:rStyle w:val="t3"/>
          <w:rFonts w:ascii="Century Gothic" w:hAnsi="Century Gothic" w:cs="Arial"/>
          <w:b/>
          <w:sz w:val="19"/>
          <w:szCs w:val="19"/>
        </w:rPr>
        <w:t>sporządzania miejscowego planu zago</w:t>
      </w:r>
      <w:r>
        <w:rPr>
          <w:rStyle w:val="t3"/>
          <w:rFonts w:ascii="Century Gothic" w:hAnsi="Century Gothic" w:cs="Arial"/>
          <w:b/>
          <w:sz w:val="19"/>
          <w:szCs w:val="19"/>
        </w:rPr>
        <w:t>spodarowania przestrzennego dla </w:t>
      </w:r>
      <w:r w:rsidRPr="009B6B59">
        <w:rPr>
          <w:rStyle w:val="t3"/>
          <w:rFonts w:ascii="Century Gothic" w:hAnsi="Century Gothic" w:cs="Arial"/>
          <w:b/>
          <w:sz w:val="19"/>
          <w:szCs w:val="19"/>
        </w:rPr>
        <w:t>fragmentów obrębów ewidencyjnych Korytowo, Raduń oraz Wardyń, w gminie Choszczno</w:t>
      </w:r>
    </w:p>
    <w:p w:rsidR="00AE7424" w:rsidRDefault="00AE7424" w:rsidP="00AE7424">
      <w:pPr>
        <w:spacing w:after="0" w:line="240" w:lineRule="auto"/>
        <w:rPr>
          <w:rFonts w:ascii="Century Gothic" w:hAnsi="Century Gothic" w:cs="Arial"/>
          <w:b/>
          <w:sz w:val="19"/>
          <w:szCs w:val="19"/>
        </w:rPr>
      </w:pPr>
    </w:p>
    <w:p w:rsidR="00AE7424" w:rsidRPr="00BD20A6" w:rsidRDefault="00AE7424" w:rsidP="00AE742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i/>
          <w:iCs/>
          <w:color w:val="FF0000"/>
          <w:sz w:val="19"/>
          <w:szCs w:val="19"/>
          <w:lang w:eastAsia="pl-PL"/>
        </w:rPr>
      </w:pPr>
      <w:r w:rsidRPr="00BD20A6">
        <w:rPr>
          <w:rFonts w:ascii="Century Gothic" w:hAnsi="Century Gothic" w:cs="Arial"/>
          <w:bCs/>
          <w:sz w:val="19"/>
          <w:szCs w:val="19"/>
        </w:rPr>
        <w:t xml:space="preserve">Na podstawie art. 6a </w:t>
      </w:r>
      <w:r w:rsidRPr="00BD20A6">
        <w:rPr>
          <w:rFonts w:ascii="Century Gothic" w:hAnsi="Century Gothic" w:cs="Arial"/>
          <w:bCs/>
          <w:i/>
          <w:iCs/>
          <w:sz w:val="19"/>
          <w:szCs w:val="19"/>
        </w:rPr>
        <w:t>ustawy z dnia 20 maja 2016 r. o inwestycjach w zakresie elektrowni wiatrowych (Dz. U. z 2024 r. poz. 317) oraz</w:t>
      </w:r>
      <w:r>
        <w:rPr>
          <w:rFonts w:ascii="Century Gothic" w:hAnsi="Century Gothic" w:cs="Arial"/>
          <w:bCs/>
          <w:i/>
          <w:iCs/>
          <w:sz w:val="19"/>
          <w:szCs w:val="19"/>
        </w:rPr>
        <w:t xml:space="preserve"> art. 17 pkt 1 ustawy z dnia 27 </w:t>
      </w:r>
      <w:r w:rsidRPr="00BD20A6">
        <w:rPr>
          <w:rFonts w:ascii="Century Gothic" w:hAnsi="Century Gothic" w:cs="Arial"/>
          <w:bCs/>
          <w:i/>
          <w:iCs/>
          <w:sz w:val="19"/>
          <w:szCs w:val="19"/>
        </w:rPr>
        <w:t>marca 2003 r. o planowaniu i zagospodarowaniu przestrzennym (Dz. U.</w:t>
      </w:r>
      <w:r>
        <w:rPr>
          <w:rFonts w:ascii="Century Gothic" w:hAnsi="Century Gothic" w:cs="Arial"/>
          <w:bCs/>
          <w:i/>
          <w:iCs/>
          <w:sz w:val="19"/>
          <w:szCs w:val="19"/>
        </w:rPr>
        <w:t xml:space="preserve"> z 2024 r. poz. 1130 ze zm.)</w:t>
      </w:r>
      <w:r w:rsidRPr="009B6B59">
        <w:rPr>
          <w:rFonts w:ascii="Century Gothic" w:hAnsi="Century Gothic" w:cs="Arial"/>
          <w:bCs/>
          <w:i/>
          <w:iCs/>
          <w:sz w:val="19"/>
          <w:szCs w:val="19"/>
        </w:rPr>
        <w:t xml:space="preserve"> oraz na podstawie art. 39 ust. 1 ustawy z dnia 3 października 2008 </w:t>
      </w:r>
      <w:r>
        <w:rPr>
          <w:rFonts w:ascii="Century Gothic" w:hAnsi="Century Gothic" w:cs="Arial"/>
          <w:bCs/>
          <w:i/>
          <w:iCs/>
          <w:sz w:val="19"/>
          <w:szCs w:val="19"/>
        </w:rPr>
        <w:t>r. o udostępnianiu informacji o </w:t>
      </w:r>
      <w:r w:rsidRPr="009B6B59">
        <w:rPr>
          <w:rFonts w:ascii="Century Gothic" w:hAnsi="Century Gothic" w:cs="Arial"/>
          <w:bCs/>
          <w:i/>
          <w:iCs/>
          <w:sz w:val="19"/>
          <w:szCs w:val="19"/>
        </w:rPr>
        <w:t>środowisku i jego ochronie, udziale społeczeństwa w ochronie środowiska oraz o ocenach oddziaływania na środowisk</w:t>
      </w:r>
      <w:r>
        <w:rPr>
          <w:rFonts w:ascii="Century Gothic" w:hAnsi="Century Gothic" w:cs="Arial"/>
          <w:bCs/>
          <w:i/>
          <w:iCs/>
          <w:sz w:val="19"/>
          <w:szCs w:val="19"/>
        </w:rPr>
        <w:t xml:space="preserve">o (Dz. U. z 2024 r. poz. 1112 ze </w:t>
      </w:r>
      <w:r w:rsidRPr="009B6B59">
        <w:rPr>
          <w:rFonts w:ascii="Century Gothic" w:hAnsi="Century Gothic" w:cs="Arial"/>
          <w:bCs/>
          <w:i/>
          <w:iCs/>
          <w:sz w:val="19"/>
          <w:szCs w:val="19"/>
        </w:rPr>
        <w:t>zm.)</w:t>
      </w:r>
    </w:p>
    <w:p w:rsidR="00AE7424" w:rsidRPr="000D20D1" w:rsidRDefault="00AE7424" w:rsidP="00AE7424">
      <w:pPr>
        <w:spacing w:after="0" w:line="240" w:lineRule="auto"/>
        <w:jc w:val="center"/>
        <w:rPr>
          <w:rFonts w:ascii="Century Gothic" w:hAnsi="Century Gothic" w:cs="Arial"/>
          <w:b/>
          <w:sz w:val="4"/>
          <w:szCs w:val="4"/>
        </w:rPr>
      </w:pPr>
    </w:p>
    <w:p w:rsidR="00AE7424" w:rsidRPr="00BD20A6" w:rsidRDefault="00AE7424" w:rsidP="00AE7424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  <w:bCs/>
          <w:sz w:val="19"/>
          <w:szCs w:val="19"/>
          <w:lang w:eastAsia="pl-PL"/>
        </w:rPr>
      </w:pPr>
      <w:r w:rsidRPr="00BD20A6">
        <w:rPr>
          <w:rFonts w:ascii="Century Gothic" w:hAnsi="Century Gothic" w:cs="Arial"/>
          <w:b/>
          <w:bCs/>
          <w:sz w:val="19"/>
          <w:szCs w:val="19"/>
          <w:lang w:eastAsia="pl-PL"/>
        </w:rPr>
        <w:t>zawiadamiam</w:t>
      </w:r>
    </w:p>
    <w:p w:rsidR="00AE7424" w:rsidRPr="00BD20A6" w:rsidRDefault="00AE7424" w:rsidP="00AE742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12"/>
          <w:szCs w:val="12"/>
          <w:lang w:eastAsia="pl-PL"/>
        </w:rPr>
      </w:pPr>
    </w:p>
    <w:p w:rsidR="00AE7424" w:rsidRPr="009B6B59" w:rsidRDefault="00AE7424" w:rsidP="00AE7424">
      <w:pPr>
        <w:spacing w:after="60" w:line="240" w:lineRule="auto"/>
        <w:jc w:val="both"/>
        <w:rPr>
          <w:rFonts w:ascii="Century Gothic" w:hAnsi="Century Gothic" w:cs="Arial"/>
          <w:sz w:val="19"/>
          <w:szCs w:val="19"/>
        </w:rPr>
      </w:pPr>
      <w:bookmarkStart w:id="1" w:name="_Hlk170119643"/>
      <w:r w:rsidRPr="009B6B59">
        <w:rPr>
          <w:rFonts w:ascii="Century Gothic" w:hAnsi="Century Gothic" w:cs="Arial"/>
          <w:sz w:val="19"/>
          <w:szCs w:val="19"/>
        </w:rPr>
        <w:t>o podjęciu przez Radę Miejską w Choszcznie uchwały Nr XVI/130/2025 z dnia 21 lipca 2025 r. w sprawie przystąpienia do sporządzania miejscowego planu zagospodarowania przestrzennego dla fragmentów obrębów ewidencyjnych Korytowo, Raduń oraz Wardyń, w gminie Choszczno.</w:t>
      </w:r>
    </w:p>
    <w:p w:rsidR="00AE7424" w:rsidRPr="009B6B59" w:rsidRDefault="00AE7424" w:rsidP="00AE7424">
      <w:pPr>
        <w:spacing w:after="60" w:line="240" w:lineRule="auto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>Szczegółowy zakres i granice obszarów objętych sporządzeniem miejscowego planu zagospodarowania przestrzennego zawiera załącznik graficzny do ww. uchwały, dostępny do wglądu w Urzędzie Miejskim w Choszcznie oraz na stronie internetowej Biuletynu Informacji Publicznej p</w:t>
      </w:r>
      <w:r>
        <w:rPr>
          <w:rFonts w:ascii="Century Gothic" w:hAnsi="Century Gothic" w:cs="Arial"/>
          <w:sz w:val="19"/>
          <w:szCs w:val="19"/>
        </w:rPr>
        <w:t>od adresem bip.choszczno.pl.</w:t>
      </w:r>
    </w:p>
    <w:p w:rsidR="00AE7424" w:rsidRPr="009B6B59" w:rsidRDefault="00AE7424" w:rsidP="00AE7424">
      <w:pPr>
        <w:spacing w:after="60" w:line="240" w:lineRule="auto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>Jednocześnie informuję, że zgodnie z art. 6e ust. 1 pkt 1 ustawy z dnia 2</w:t>
      </w:r>
      <w:r>
        <w:rPr>
          <w:rFonts w:ascii="Century Gothic" w:hAnsi="Century Gothic" w:cs="Arial"/>
          <w:sz w:val="19"/>
          <w:szCs w:val="19"/>
        </w:rPr>
        <w:t>0 maja 2016 r. o inwestycjach w </w:t>
      </w:r>
      <w:r w:rsidRPr="009B6B59">
        <w:rPr>
          <w:rFonts w:ascii="Century Gothic" w:hAnsi="Century Gothic" w:cs="Arial"/>
          <w:sz w:val="19"/>
          <w:szCs w:val="19"/>
        </w:rPr>
        <w:t xml:space="preserve">zakresie elektrowni wiatrowych (t.j. Dz. U. z 2024, poz. 317) w dniu </w:t>
      </w:r>
      <w:r w:rsidRPr="009B6B59">
        <w:rPr>
          <w:rFonts w:ascii="Century Gothic" w:hAnsi="Century Gothic" w:cs="Arial"/>
          <w:b/>
          <w:sz w:val="19"/>
          <w:szCs w:val="19"/>
        </w:rPr>
        <w:t>20 sierpnia  2025 roku</w:t>
      </w:r>
      <w:r w:rsidRPr="009B6B59">
        <w:rPr>
          <w:rFonts w:ascii="Century Gothic" w:hAnsi="Century Gothic" w:cs="Arial"/>
          <w:sz w:val="19"/>
          <w:szCs w:val="19"/>
        </w:rPr>
        <w:t>, odbędą się spotkania otwarte dot. ww. projektu planu miejscowego:</w:t>
      </w:r>
    </w:p>
    <w:p w:rsidR="00AE7424" w:rsidRPr="009B6B59" w:rsidRDefault="00AE7424" w:rsidP="00AE7424">
      <w:pPr>
        <w:pStyle w:val="Akapitzlist"/>
        <w:numPr>
          <w:ilvl w:val="0"/>
          <w:numId w:val="15"/>
        </w:numPr>
        <w:spacing w:after="60" w:line="240" w:lineRule="auto"/>
        <w:ind w:left="426" w:hanging="284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b/>
          <w:sz w:val="19"/>
          <w:szCs w:val="19"/>
        </w:rPr>
        <w:t>o godzinie 16:00</w:t>
      </w:r>
      <w:r w:rsidRPr="009B6B59">
        <w:rPr>
          <w:rFonts w:ascii="Century Gothic" w:hAnsi="Century Gothic" w:cs="Arial"/>
          <w:sz w:val="19"/>
          <w:szCs w:val="19"/>
        </w:rPr>
        <w:t xml:space="preserve"> w formie spotkania bezpośredniego w siedzibie </w:t>
      </w:r>
      <w:r w:rsidRPr="006D78C2">
        <w:rPr>
          <w:rFonts w:ascii="Century Gothic" w:hAnsi="Century Gothic" w:cs="Arial"/>
          <w:b/>
          <w:sz w:val="19"/>
          <w:szCs w:val="19"/>
        </w:rPr>
        <w:t>Choszczeńskiego Domu Kultury</w:t>
      </w:r>
      <w:r w:rsidRPr="009B6B59">
        <w:rPr>
          <w:rFonts w:ascii="Century Gothic" w:hAnsi="Century Gothic" w:cs="Arial"/>
          <w:sz w:val="19"/>
          <w:szCs w:val="19"/>
        </w:rPr>
        <w:t xml:space="preserve"> – „SALA BALETOWA”, ul. Bohaterów Warszawy 17, 73-200 Choszczno,</w:t>
      </w:r>
    </w:p>
    <w:p w:rsidR="00AE7424" w:rsidRPr="009B6B59" w:rsidRDefault="00AE7424" w:rsidP="00AE7424">
      <w:pPr>
        <w:pStyle w:val="Akapitzlist"/>
        <w:numPr>
          <w:ilvl w:val="0"/>
          <w:numId w:val="15"/>
        </w:numPr>
        <w:spacing w:after="60" w:line="240" w:lineRule="auto"/>
        <w:ind w:left="426" w:hanging="284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b/>
          <w:sz w:val="19"/>
          <w:szCs w:val="19"/>
        </w:rPr>
        <w:t>o godzinie 17:00</w:t>
      </w:r>
      <w:r w:rsidRPr="009B6B59">
        <w:rPr>
          <w:rFonts w:ascii="Century Gothic" w:hAnsi="Century Gothic" w:cs="Arial"/>
          <w:sz w:val="19"/>
          <w:szCs w:val="19"/>
        </w:rPr>
        <w:t xml:space="preserve">, za pomocą środków porozumiewania się na odległość, umożliwiających zabieranie głosu, zadawanie pytań i składanie uwag przez </w:t>
      </w:r>
      <w:r>
        <w:rPr>
          <w:rFonts w:ascii="Century Gothic" w:hAnsi="Century Gothic" w:cs="Arial"/>
          <w:sz w:val="19"/>
          <w:szCs w:val="19"/>
        </w:rPr>
        <w:t>jednoczesną transmisję obrazu i </w:t>
      </w:r>
      <w:r w:rsidRPr="009B6B59">
        <w:rPr>
          <w:rFonts w:ascii="Century Gothic" w:hAnsi="Century Gothic" w:cs="Arial"/>
          <w:sz w:val="19"/>
          <w:szCs w:val="19"/>
        </w:rPr>
        <w:t>dźwięku oraz zadawanie pytań i składanie uwag w formie zapi</w:t>
      </w:r>
      <w:r>
        <w:rPr>
          <w:rFonts w:ascii="Century Gothic" w:hAnsi="Century Gothic" w:cs="Arial"/>
          <w:sz w:val="19"/>
          <w:szCs w:val="19"/>
        </w:rPr>
        <w:t>su tekstowego, nad możliwymi do </w:t>
      </w:r>
      <w:r w:rsidRPr="009B6B59">
        <w:rPr>
          <w:rFonts w:ascii="Century Gothic" w:hAnsi="Century Gothic" w:cs="Arial"/>
          <w:sz w:val="19"/>
          <w:szCs w:val="19"/>
        </w:rPr>
        <w:t xml:space="preserve">ujęcia w tym planie rozwiązaniami. Informację o łączu do spotkania online będzie można uzyskać najpóźniej w dniu spotkania, na stronie internetowej </w:t>
      </w:r>
      <w:hyperlink r:id="rId9" w:history="1">
        <w:r w:rsidRPr="0060076E">
          <w:rPr>
            <w:rStyle w:val="Hipercze"/>
            <w:rFonts w:ascii="Century Gothic" w:hAnsi="Century Gothic" w:cs="Arial"/>
            <w:sz w:val="19"/>
            <w:szCs w:val="19"/>
          </w:rPr>
          <w:t>https://bip.choszczno.pl/</w:t>
        </w:r>
      </w:hyperlink>
      <w:r>
        <w:rPr>
          <w:rFonts w:ascii="Century Gothic" w:hAnsi="Century Gothic" w:cs="Arial"/>
          <w:sz w:val="19"/>
          <w:szCs w:val="19"/>
        </w:rPr>
        <w:t xml:space="preserve"> </w:t>
      </w:r>
    </w:p>
    <w:p w:rsidR="00AE7424" w:rsidRPr="009B6B59" w:rsidRDefault="00AE7424" w:rsidP="00AE7424">
      <w:pPr>
        <w:spacing w:after="60" w:line="240" w:lineRule="auto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>Stosownie do art. 39 ust 1., w związku z art. 46 ust. 1 pkt. 1, art. 51 ust. 1 oraz art. 54 ust. 2 i 3 ustawy z dnia 3 października 2008 r. o udostępnianiu informacji o środowisku i jego ochronie, udziale społeczeństwa w ochronie środowiska oraz o ocenach oddziaływania na środowisko (Dz.</w:t>
      </w:r>
      <w:r>
        <w:rPr>
          <w:rFonts w:ascii="Century Gothic" w:hAnsi="Century Gothic" w:cs="Arial"/>
          <w:sz w:val="19"/>
          <w:szCs w:val="19"/>
        </w:rPr>
        <w:t xml:space="preserve"> </w:t>
      </w:r>
      <w:r w:rsidRPr="009B6B59">
        <w:rPr>
          <w:rFonts w:ascii="Century Gothic" w:hAnsi="Century Gothic" w:cs="Arial"/>
          <w:sz w:val="19"/>
          <w:szCs w:val="19"/>
        </w:rPr>
        <w:t>U. 2024 r. poz. 1112</w:t>
      </w:r>
      <w:r>
        <w:rPr>
          <w:rFonts w:ascii="Century Gothic" w:hAnsi="Century Gothic" w:cs="Arial"/>
          <w:sz w:val="19"/>
          <w:szCs w:val="19"/>
        </w:rPr>
        <w:t xml:space="preserve"> ze zm.</w:t>
      </w:r>
      <w:r w:rsidRPr="009B6B59">
        <w:rPr>
          <w:rFonts w:ascii="Century Gothic" w:hAnsi="Century Gothic" w:cs="Arial"/>
          <w:sz w:val="19"/>
          <w:szCs w:val="19"/>
        </w:rPr>
        <w:t>) zawiadamiam o przystąpieniu do przeprowadzenia strategicznej oceny oddziaływania na środowisko ustaleń ww. miejscowego planu zagospodarowania przestrzennego.</w:t>
      </w:r>
    </w:p>
    <w:p w:rsidR="00AE7424" w:rsidRPr="009B6B59" w:rsidRDefault="00AE7424" w:rsidP="00AE7424">
      <w:pPr>
        <w:spacing w:after="60" w:line="240" w:lineRule="auto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 xml:space="preserve">Zainteresowani </w:t>
      </w:r>
      <w:r w:rsidRPr="00893B10">
        <w:rPr>
          <w:rFonts w:ascii="Century Gothic" w:hAnsi="Century Gothic" w:cs="Arial"/>
          <w:b/>
          <w:sz w:val="19"/>
          <w:szCs w:val="19"/>
        </w:rPr>
        <w:t>mogą składać wnioski</w:t>
      </w:r>
      <w:r w:rsidRPr="009B6B59">
        <w:rPr>
          <w:rFonts w:ascii="Century Gothic" w:hAnsi="Century Gothic" w:cs="Arial"/>
          <w:sz w:val="19"/>
          <w:szCs w:val="19"/>
        </w:rPr>
        <w:t xml:space="preserve"> do sporządzanego miejscowego planu zagospodarowania przestrzennego oraz w ramach strategicznej oceny oddziaływania na środowisko w nieprzekraczalnym terminie do dnia </w:t>
      </w:r>
      <w:r w:rsidRPr="009B6B59">
        <w:rPr>
          <w:rFonts w:ascii="Century Gothic" w:hAnsi="Century Gothic" w:cs="Arial"/>
          <w:b/>
          <w:sz w:val="19"/>
          <w:szCs w:val="19"/>
        </w:rPr>
        <w:t>27 sierpnia 2025 r. (włącznie)</w:t>
      </w:r>
      <w:r w:rsidRPr="009B6B59">
        <w:rPr>
          <w:rFonts w:ascii="Century Gothic" w:hAnsi="Century Gothic" w:cs="Arial"/>
          <w:sz w:val="19"/>
          <w:szCs w:val="19"/>
        </w:rPr>
        <w:t>. Wnioski mogą być wnoszone:</w:t>
      </w:r>
    </w:p>
    <w:p w:rsidR="00AE7424" w:rsidRPr="009B6B59" w:rsidRDefault="00AE7424" w:rsidP="00AE7424">
      <w:pPr>
        <w:spacing w:after="60" w:line="240" w:lineRule="auto"/>
        <w:ind w:left="284" w:hanging="284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>1)</w:t>
      </w:r>
      <w:r w:rsidRPr="009B6B59">
        <w:rPr>
          <w:rFonts w:ascii="Century Gothic" w:hAnsi="Century Gothic" w:cs="Arial"/>
          <w:sz w:val="19"/>
          <w:szCs w:val="19"/>
        </w:rPr>
        <w:tab/>
        <w:t>na piśmie: osobiście w Urzędzie Miejskim w Choszcznie, pocz</w:t>
      </w:r>
      <w:r>
        <w:rPr>
          <w:rFonts w:ascii="Century Gothic" w:hAnsi="Century Gothic" w:cs="Arial"/>
          <w:sz w:val="19"/>
          <w:szCs w:val="19"/>
        </w:rPr>
        <w:t>tą na adres Urzędu Miejskiego w </w:t>
      </w:r>
      <w:r w:rsidRPr="009B6B59">
        <w:rPr>
          <w:rFonts w:ascii="Century Gothic" w:hAnsi="Century Gothic" w:cs="Arial"/>
          <w:sz w:val="19"/>
          <w:szCs w:val="19"/>
        </w:rPr>
        <w:t>Choszcznie, Wolności 24, 73-200 Choszczno,</w:t>
      </w:r>
    </w:p>
    <w:p w:rsidR="00AE7424" w:rsidRPr="009B6B59" w:rsidRDefault="00AE7424" w:rsidP="00AE7424">
      <w:pPr>
        <w:spacing w:after="60" w:line="240" w:lineRule="auto"/>
        <w:ind w:left="284" w:hanging="284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>2)</w:t>
      </w:r>
      <w:r w:rsidRPr="009B6B59">
        <w:rPr>
          <w:rFonts w:ascii="Century Gothic" w:hAnsi="Century Gothic" w:cs="Arial"/>
          <w:sz w:val="19"/>
          <w:szCs w:val="19"/>
        </w:rPr>
        <w:tab/>
        <w:t xml:space="preserve">ustnie do protokołu w Urzędzie Miejskim w Choszcznie, w pokoju nr 24, </w:t>
      </w:r>
    </w:p>
    <w:p w:rsidR="00AE7424" w:rsidRPr="009B6B59" w:rsidRDefault="00AE7424" w:rsidP="00AE7424">
      <w:pPr>
        <w:spacing w:after="60" w:line="240" w:lineRule="auto"/>
        <w:ind w:left="284" w:hanging="284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lastRenderedPageBreak/>
        <w:t>3)</w:t>
      </w:r>
      <w:r w:rsidRPr="009B6B59">
        <w:rPr>
          <w:rFonts w:ascii="Century Gothic" w:hAnsi="Century Gothic" w:cs="Arial"/>
          <w:sz w:val="19"/>
          <w:szCs w:val="19"/>
        </w:rPr>
        <w:tab/>
        <w:t>za pomocą środków komunikacji elektronicznej bez konieczności opatrywania ich bezpiecznym podpisem elektronicznym, o którym mowa w ustawie z dnia 5 września 2016 r. o usługach zaufania oraz identyfikacji elekt</w:t>
      </w:r>
      <w:r>
        <w:rPr>
          <w:rFonts w:ascii="Century Gothic" w:hAnsi="Century Gothic" w:cs="Arial"/>
          <w:sz w:val="19"/>
          <w:szCs w:val="19"/>
        </w:rPr>
        <w:t>ronicznej (</w:t>
      </w:r>
      <w:r w:rsidRPr="009B6B59">
        <w:rPr>
          <w:rFonts w:ascii="Century Gothic" w:hAnsi="Century Gothic" w:cs="Arial"/>
          <w:sz w:val="19"/>
          <w:szCs w:val="19"/>
        </w:rPr>
        <w:t>Dz. U. z 2024 r. poz. 1725) na adres: sekretariat@choszczno.pl  lub na adres elektronicznej skrzynki podawczej Urzędu Miejskiego w Choszcznie ePUAP: /UMChoszczno/SkrytkaESP.</w:t>
      </w:r>
    </w:p>
    <w:p w:rsidR="00AE7424" w:rsidRPr="009B6B59" w:rsidRDefault="00AE7424" w:rsidP="00AE7424">
      <w:pPr>
        <w:spacing w:after="60" w:line="240" w:lineRule="auto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 xml:space="preserve">Wniosek do projektu planu miejscowego należy złożyć na formularzu stanowiącym załącznik do rozporządzenia Ministra Rozwoju i Technologii z 13 listopada 2023 r. w sprawie wzoru formularza pisma dotyczącego aktu planowania przestrzennego (Dz. U. z 2023 r. poz. 2509). Wniosek powinien zawierać nazwisko, imię, nazwę i adres wnioskodawcy, przedmiot wniosku oraz oznaczenie nieruchomości, której dotyczy.          </w:t>
      </w:r>
    </w:p>
    <w:p w:rsidR="00AE7424" w:rsidRDefault="00AE7424" w:rsidP="00AE7424">
      <w:pPr>
        <w:spacing w:after="60" w:line="240" w:lineRule="auto"/>
        <w:jc w:val="both"/>
        <w:rPr>
          <w:rFonts w:ascii="Century Gothic" w:hAnsi="Century Gothic" w:cs="Arial"/>
          <w:sz w:val="19"/>
          <w:szCs w:val="19"/>
        </w:rPr>
      </w:pPr>
      <w:r w:rsidRPr="009B6B59">
        <w:rPr>
          <w:rFonts w:ascii="Century Gothic" w:hAnsi="Century Gothic" w:cs="Arial"/>
          <w:sz w:val="19"/>
          <w:szCs w:val="19"/>
        </w:rPr>
        <w:t>Organem właściwym do rozpatrzenia wniosków jest Burmistrz Choszczna.</w:t>
      </w:r>
    </w:p>
    <w:bookmarkEnd w:id="1"/>
    <w:p w:rsidR="00AE7424" w:rsidRPr="00BD7418" w:rsidRDefault="00AE7424" w:rsidP="00AE742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i/>
          <w:iCs/>
          <w:sz w:val="19"/>
          <w:szCs w:val="19"/>
          <w:lang w:eastAsia="pl-PL"/>
        </w:rPr>
      </w:pPr>
      <w:r>
        <w:rPr>
          <w:rFonts w:ascii="Century Gothic" w:hAnsi="Century Gothic" w:cs="Arial"/>
          <w:i/>
          <w:iCs/>
          <w:sz w:val="19"/>
          <w:szCs w:val="19"/>
          <w:lang w:eastAsia="pl-PL"/>
        </w:rPr>
        <w:t xml:space="preserve">  </w:t>
      </w:r>
    </w:p>
    <w:p w:rsidR="00AE7424" w:rsidRPr="00AE7424" w:rsidRDefault="00AE7424" w:rsidP="00AE7424">
      <w:pPr>
        <w:autoSpaceDE w:val="0"/>
        <w:autoSpaceDN w:val="0"/>
        <w:adjustRightInd w:val="0"/>
        <w:spacing w:after="0" w:line="240" w:lineRule="auto"/>
        <w:ind w:firstLine="141"/>
        <w:jc w:val="right"/>
        <w:rPr>
          <w:rFonts w:ascii="Century Gothic" w:hAnsi="Century Gothic" w:cs="Arial"/>
          <w:b/>
          <w:i/>
          <w:iCs/>
          <w:sz w:val="19"/>
          <w:szCs w:val="19"/>
          <w:lang w:eastAsia="pl-PL"/>
        </w:rPr>
      </w:pPr>
      <w:r w:rsidRPr="00AE7424">
        <w:rPr>
          <w:rFonts w:ascii="Century Gothic" w:hAnsi="Century Gothic" w:cs="Arial"/>
          <w:b/>
          <w:i/>
          <w:iCs/>
          <w:sz w:val="19"/>
          <w:szCs w:val="19"/>
          <w:lang w:eastAsia="pl-PL"/>
        </w:rPr>
        <w:t>Burmistrza Choszczna</w:t>
      </w:r>
    </w:p>
    <w:p w:rsidR="00AE7424" w:rsidRPr="00AE7424" w:rsidRDefault="00AE7424" w:rsidP="00AE7424">
      <w:pPr>
        <w:autoSpaceDE w:val="0"/>
        <w:autoSpaceDN w:val="0"/>
        <w:adjustRightInd w:val="0"/>
        <w:spacing w:before="120" w:after="120"/>
        <w:jc w:val="right"/>
        <w:rPr>
          <w:rFonts w:ascii="Century Gothic" w:hAnsi="Century Gothic" w:cs="Arial"/>
          <w:b/>
          <w:color w:val="000000" w:themeColor="text1"/>
          <w:sz w:val="16"/>
          <w:szCs w:val="16"/>
          <w:shd w:val="clear" w:color="auto" w:fill="FFFFFF"/>
        </w:rPr>
      </w:pPr>
      <w:r w:rsidRPr="00AE7424">
        <w:rPr>
          <w:rFonts w:ascii="Arial" w:hAnsi="Arial" w:cs="Arial"/>
          <w:b/>
          <w:i/>
          <w:iCs/>
          <w:sz w:val="19"/>
          <w:szCs w:val="19"/>
          <w:lang w:eastAsia="pl-PL"/>
        </w:rPr>
        <w:t>(-) Artur Raczyński</w:t>
      </w:r>
    </w:p>
    <w:p w:rsidR="00AE7424" w:rsidRPr="00BD7418" w:rsidRDefault="00AE7424" w:rsidP="00AE7424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color w:val="000000" w:themeColor="text1"/>
          <w:sz w:val="16"/>
          <w:szCs w:val="16"/>
          <w:shd w:val="clear" w:color="auto" w:fill="FFFFFF"/>
        </w:rPr>
      </w:pPr>
      <w:bookmarkStart w:id="2" w:name="_Hlk167363977"/>
      <w:bookmarkStart w:id="3" w:name="_Hlk170121104"/>
    </w:p>
    <w:p w:rsidR="00AE7424" w:rsidRPr="0021106F" w:rsidRDefault="00AE7424" w:rsidP="00AE7424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color w:val="000000" w:themeColor="text1"/>
          <w:sz w:val="16"/>
          <w:szCs w:val="16"/>
          <w:shd w:val="clear" w:color="auto" w:fill="FFFFFF"/>
        </w:rPr>
      </w:pPr>
      <w:r w:rsidRPr="00BD7418">
        <w:rPr>
          <w:rFonts w:ascii="Century Gothic" w:hAnsi="Century Gothic" w:cs="Arial"/>
          <w:color w:val="000000" w:themeColor="text1"/>
          <w:sz w:val="16"/>
          <w:szCs w:val="16"/>
          <w:shd w:val="clear" w:color="auto" w:fill="FFFFFF"/>
        </w:rPr>
        <w:t>Klauzula informacyjna o przetwarzaniu danych osobowych</w:t>
      </w:r>
      <w:bookmarkEnd w:id="2"/>
    </w:p>
    <w:p w:rsidR="00AE7424" w:rsidRPr="00391BE6" w:rsidRDefault="00AE7424" w:rsidP="00AE7424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391BE6">
        <w:rPr>
          <w:rFonts w:ascii="Century Gothic" w:hAnsi="Century Gothic"/>
          <w:sz w:val="16"/>
          <w:szCs w:val="16"/>
        </w:rPr>
        <w:t xml:space="preserve">W związku z obowiązkiem, o którym mowa w  art. 13 i 14 Rozporządzenia nr 2016/679 informuję, że: </w:t>
      </w:r>
    </w:p>
    <w:p w:rsidR="00AE7424" w:rsidRPr="00391BE6" w:rsidRDefault="00AE7424" w:rsidP="00AE7424">
      <w:pPr>
        <w:spacing w:after="0" w:line="240" w:lineRule="auto"/>
        <w:ind w:left="284" w:hanging="284"/>
        <w:rPr>
          <w:rFonts w:ascii="Century Gothic" w:hAnsi="Century Gothic"/>
          <w:sz w:val="16"/>
          <w:szCs w:val="16"/>
        </w:rPr>
      </w:pPr>
      <w:r w:rsidRPr="00391BE6">
        <w:rPr>
          <w:rFonts w:ascii="Century Gothic" w:hAnsi="Century Gothic"/>
          <w:sz w:val="16"/>
          <w:szCs w:val="16"/>
        </w:rPr>
        <w:t>1.</w:t>
      </w:r>
      <w:r w:rsidRPr="00391BE6">
        <w:rPr>
          <w:rFonts w:ascii="Century Gothic" w:hAnsi="Century Gothic"/>
          <w:sz w:val="16"/>
          <w:szCs w:val="16"/>
        </w:rPr>
        <w:tab/>
        <w:t>Administratorem Pani/Pana danych osobowych jest Burmistrz Choszczna, z siedzibą ul. Wolno</w:t>
      </w:r>
      <w:r>
        <w:rPr>
          <w:rFonts w:ascii="Century Gothic" w:hAnsi="Century Gothic"/>
          <w:sz w:val="16"/>
          <w:szCs w:val="16"/>
        </w:rPr>
        <w:t>ści 24, 73-200 Choszczno, tel.: </w:t>
      </w:r>
      <w:r w:rsidRPr="00391BE6">
        <w:rPr>
          <w:rFonts w:ascii="Century Gothic" w:hAnsi="Century Gothic"/>
          <w:sz w:val="16"/>
          <w:szCs w:val="16"/>
        </w:rPr>
        <w:t>+48 95 765 93 00, sekretariat@choszczno.pl.</w:t>
      </w:r>
    </w:p>
    <w:p w:rsidR="00AE7424" w:rsidRPr="00391BE6" w:rsidRDefault="00AE7424" w:rsidP="00AE7424">
      <w:pPr>
        <w:spacing w:after="0" w:line="240" w:lineRule="auto"/>
        <w:ind w:left="284" w:hanging="284"/>
        <w:jc w:val="both"/>
        <w:rPr>
          <w:rFonts w:ascii="Century Gothic" w:hAnsi="Century Gothic"/>
          <w:sz w:val="16"/>
          <w:szCs w:val="16"/>
        </w:rPr>
      </w:pPr>
      <w:r w:rsidRPr="00391BE6">
        <w:rPr>
          <w:rFonts w:ascii="Century Gothic" w:hAnsi="Century Gothic"/>
          <w:sz w:val="16"/>
          <w:szCs w:val="16"/>
        </w:rPr>
        <w:t>2.</w:t>
      </w:r>
      <w:r w:rsidRPr="00391BE6">
        <w:rPr>
          <w:rFonts w:ascii="Century Gothic" w:hAnsi="Century Gothic"/>
          <w:sz w:val="16"/>
          <w:szCs w:val="16"/>
        </w:rPr>
        <w:tab/>
        <w:t xml:space="preserve">Pani/Pana dane osobowe będą przetwarzane w celu realizacji procedury </w:t>
      </w:r>
      <w:r>
        <w:rPr>
          <w:rFonts w:ascii="Century Gothic" w:hAnsi="Century Gothic"/>
          <w:sz w:val="16"/>
          <w:szCs w:val="16"/>
        </w:rPr>
        <w:t>uchwalenia miejscowego planu zagospodarowania przestrzennego</w:t>
      </w:r>
      <w:r w:rsidRPr="00391BE6">
        <w:rPr>
          <w:rFonts w:ascii="Century Gothic" w:hAnsi="Century Gothic"/>
          <w:sz w:val="16"/>
          <w:szCs w:val="16"/>
        </w:rPr>
        <w:t xml:space="preserve"> na podstawie ustawy z dnia 27 marca 2003 r. o planowaniu i zagospodarowaniu przestrzennym.</w:t>
      </w:r>
    </w:p>
    <w:p w:rsidR="00AE7424" w:rsidRPr="00391BE6" w:rsidRDefault="00AE7424" w:rsidP="00AE7424">
      <w:pPr>
        <w:spacing w:after="0" w:line="240" w:lineRule="auto"/>
        <w:ind w:left="284" w:hanging="284"/>
        <w:rPr>
          <w:rFonts w:ascii="Century Gothic" w:hAnsi="Century Gothic"/>
          <w:sz w:val="16"/>
          <w:szCs w:val="16"/>
        </w:rPr>
      </w:pPr>
      <w:r w:rsidRPr="00391BE6">
        <w:rPr>
          <w:rFonts w:ascii="Century Gothic" w:hAnsi="Century Gothic"/>
          <w:sz w:val="16"/>
          <w:szCs w:val="16"/>
        </w:rPr>
        <w:t>3.</w:t>
      </w:r>
      <w:r w:rsidRPr="00391BE6">
        <w:rPr>
          <w:rFonts w:ascii="Century Gothic" w:hAnsi="Century Gothic"/>
          <w:sz w:val="16"/>
          <w:szCs w:val="16"/>
        </w:rPr>
        <w:tab/>
        <w:t>We wszystkich sprawach związanych z przetwarzaniem Pani/Pana danych osobowych oraz realizacją przysługującym Pani/Panu praw można się skontaktować z Inspektorem Danych Osobowych przez adres rodo@gmina.choszczno.pl lub tel.: +48 95 765 93 01.</w:t>
      </w:r>
    </w:p>
    <w:p w:rsidR="00AE7424" w:rsidRDefault="00AE7424" w:rsidP="00AE7424">
      <w:pPr>
        <w:spacing w:after="0" w:line="240" w:lineRule="auto"/>
        <w:ind w:left="284" w:hanging="284"/>
        <w:rPr>
          <w:rFonts w:ascii="Century Gothic" w:hAnsi="Century Gothic"/>
          <w:sz w:val="20"/>
          <w:szCs w:val="20"/>
        </w:rPr>
      </w:pPr>
      <w:r w:rsidRPr="00391BE6">
        <w:rPr>
          <w:rFonts w:ascii="Century Gothic" w:hAnsi="Century Gothic"/>
          <w:sz w:val="16"/>
          <w:szCs w:val="16"/>
        </w:rPr>
        <w:t>4.</w:t>
      </w:r>
      <w:r w:rsidRPr="00391BE6">
        <w:rPr>
          <w:rFonts w:ascii="Century Gothic" w:hAnsi="Century Gothic"/>
          <w:sz w:val="16"/>
          <w:szCs w:val="16"/>
        </w:rPr>
        <w:tab/>
        <w:t xml:space="preserve">Pełen zakres informacji nt. przetwarzania danych osobowych znajduje się na stronie </w:t>
      </w:r>
      <w:r>
        <w:rPr>
          <w:rFonts w:ascii="Century Gothic" w:hAnsi="Century Gothic"/>
          <w:sz w:val="16"/>
          <w:szCs w:val="16"/>
        </w:rPr>
        <w:t>internetowej bip.choszczno.pl w </w:t>
      </w:r>
      <w:r w:rsidRPr="00391BE6">
        <w:rPr>
          <w:rFonts w:ascii="Century Gothic" w:hAnsi="Century Gothic"/>
          <w:sz w:val="16"/>
          <w:szCs w:val="16"/>
        </w:rPr>
        <w:t>zakładce „RODO” oraz w siedzibie Administratora.</w:t>
      </w:r>
    </w:p>
    <w:p w:rsidR="00AE7424" w:rsidRPr="00BD7418" w:rsidRDefault="00AE7424" w:rsidP="00AE7424">
      <w:pPr>
        <w:autoSpaceDE w:val="0"/>
        <w:autoSpaceDN w:val="0"/>
        <w:adjustRightInd w:val="0"/>
        <w:spacing w:before="120" w:after="120"/>
        <w:jc w:val="both"/>
        <w:rPr>
          <w:rStyle w:val="t3"/>
          <w:rFonts w:ascii="Century Gothic" w:hAnsi="Century Gothic"/>
          <w:b/>
          <w:u w:val="single"/>
        </w:rPr>
      </w:pPr>
      <w:r w:rsidRPr="00BD7418">
        <w:rPr>
          <w:rStyle w:val="t3"/>
          <w:rFonts w:ascii="Century Gothic" w:hAnsi="Century Gothic" w:cs="Arial"/>
          <w:b/>
          <w:sz w:val="20"/>
          <w:szCs w:val="20"/>
        </w:rPr>
        <w:t>Załącznik:</w:t>
      </w:r>
    </w:p>
    <w:p w:rsidR="00AE7424" w:rsidRPr="00BD7418" w:rsidRDefault="00AE7424" w:rsidP="00AE7424">
      <w:pPr>
        <w:spacing w:after="0" w:line="240" w:lineRule="auto"/>
        <w:ind w:left="142" w:hanging="142"/>
        <w:jc w:val="both"/>
        <w:rPr>
          <w:rFonts w:ascii="Century Gothic" w:hAnsi="Century Gothic"/>
          <w:szCs w:val="18"/>
        </w:rPr>
      </w:pPr>
      <w:bookmarkStart w:id="4" w:name="_Hlk167363941"/>
      <w:r w:rsidRPr="00BD7418">
        <w:rPr>
          <w:rFonts w:ascii="Century Gothic" w:hAnsi="Century Gothic" w:cs="Arial"/>
          <w:i/>
          <w:sz w:val="16"/>
          <w:szCs w:val="16"/>
        </w:rPr>
        <w:t xml:space="preserve">- </w:t>
      </w:r>
      <w:r w:rsidRPr="00BD7418">
        <w:rPr>
          <w:rFonts w:ascii="Century Gothic" w:hAnsi="Century Gothic" w:cs="Arial"/>
          <w:i/>
          <w:sz w:val="18"/>
          <w:szCs w:val="18"/>
        </w:rPr>
        <w:t xml:space="preserve">Uchwała nr </w:t>
      </w:r>
      <w:bookmarkEnd w:id="3"/>
      <w:r>
        <w:rPr>
          <w:rFonts w:ascii="Century Gothic" w:hAnsi="Century Gothic" w:cs="Arial"/>
          <w:i/>
          <w:sz w:val="18"/>
          <w:szCs w:val="18"/>
        </w:rPr>
        <w:t>XVI</w:t>
      </w:r>
      <w:r w:rsidRPr="00BD7418">
        <w:rPr>
          <w:rFonts w:ascii="Century Gothic" w:hAnsi="Century Gothic" w:cs="Arial"/>
          <w:i/>
          <w:sz w:val="18"/>
          <w:szCs w:val="18"/>
        </w:rPr>
        <w:t>/</w:t>
      </w:r>
      <w:r>
        <w:rPr>
          <w:rFonts w:ascii="Century Gothic" w:hAnsi="Century Gothic" w:cs="Arial"/>
          <w:i/>
          <w:sz w:val="18"/>
          <w:szCs w:val="18"/>
        </w:rPr>
        <w:t>13</w:t>
      </w:r>
      <w:r w:rsidRPr="00BD7418">
        <w:rPr>
          <w:rFonts w:ascii="Century Gothic" w:hAnsi="Century Gothic" w:cs="Arial"/>
          <w:i/>
          <w:sz w:val="18"/>
          <w:szCs w:val="18"/>
        </w:rPr>
        <w:t>0/202</w:t>
      </w:r>
      <w:r>
        <w:rPr>
          <w:rFonts w:ascii="Century Gothic" w:hAnsi="Century Gothic" w:cs="Arial"/>
          <w:i/>
          <w:sz w:val="18"/>
          <w:szCs w:val="18"/>
        </w:rPr>
        <w:t>5</w:t>
      </w:r>
      <w:r w:rsidRPr="00BD7418">
        <w:rPr>
          <w:rFonts w:ascii="Century Gothic" w:hAnsi="Century Gothic" w:cs="Arial"/>
          <w:i/>
          <w:sz w:val="18"/>
          <w:szCs w:val="18"/>
        </w:rPr>
        <w:t xml:space="preserve"> z dnia </w:t>
      </w:r>
      <w:r>
        <w:rPr>
          <w:rFonts w:ascii="Century Gothic" w:hAnsi="Century Gothic" w:cs="Arial"/>
          <w:i/>
          <w:sz w:val="18"/>
          <w:szCs w:val="18"/>
        </w:rPr>
        <w:t>21</w:t>
      </w:r>
      <w:r w:rsidRPr="00BD7418">
        <w:rPr>
          <w:rFonts w:ascii="Century Gothic" w:hAnsi="Century Gothic" w:cs="Arial"/>
          <w:i/>
          <w:sz w:val="18"/>
          <w:szCs w:val="18"/>
        </w:rPr>
        <w:t xml:space="preserve"> lipca 202</w:t>
      </w:r>
      <w:r>
        <w:rPr>
          <w:rFonts w:ascii="Century Gothic" w:hAnsi="Century Gothic" w:cs="Arial"/>
          <w:i/>
          <w:sz w:val="18"/>
          <w:szCs w:val="18"/>
        </w:rPr>
        <w:t>5</w:t>
      </w:r>
      <w:r w:rsidRPr="00BD7418">
        <w:rPr>
          <w:rFonts w:ascii="Century Gothic" w:hAnsi="Century Gothic" w:cs="Arial"/>
          <w:i/>
          <w:sz w:val="18"/>
          <w:szCs w:val="18"/>
        </w:rPr>
        <w:t xml:space="preserve"> r. Rady Miejskiej w Choszc</w:t>
      </w:r>
      <w:r>
        <w:rPr>
          <w:rFonts w:ascii="Century Gothic" w:hAnsi="Century Gothic" w:cs="Arial"/>
          <w:i/>
          <w:sz w:val="18"/>
          <w:szCs w:val="18"/>
        </w:rPr>
        <w:t>znie w sprawie przystąpienia do </w:t>
      </w:r>
      <w:r w:rsidRPr="00BD7418">
        <w:rPr>
          <w:rFonts w:ascii="Century Gothic" w:hAnsi="Century Gothic" w:cs="Arial"/>
          <w:i/>
          <w:sz w:val="18"/>
          <w:szCs w:val="18"/>
        </w:rPr>
        <w:t xml:space="preserve">sporządzenia miejscowego planu zagospodarowania przestrzennego </w:t>
      </w:r>
      <w:bookmarkEnd w:id="4"/>
      <w:r w:rsidRPr="009B6B59">
        <w:rPr>
          <w:rFonts w:ascii="Century Gothic" w:hAnsi="Century Gothic" w:cs="Arial"/>
          <w:i/>
          <w:sz w:val="18"/>
          <w:szCs w:val="18"/>
        </w:rPr>
        <w:t>dla fragmentów obrębów ewidencyjnych Korytowo, Raduń oraz Wardyń, w gminie Choszczno</w:t>
      </w:r>
      <w:r>
        <w:rPr>
          <w:rFonts w:ascii="Century Gothic" w:hAnsi="Century Gothic" w:cs="Arial"/>
          <w:i/>
          <w:sz w:val="18"/>
          <w:szCs w:val="18"/>
        </w:rPr>
        <w:t>.</w:t>
      </w:r>
    </w:p>
    <w:p w:rsidR="005D7A0B" w:rsidRDefault="005D7A0B" w:rsidP="00F81E48">
      <w:pPr>
        <w:pBdr>
          <w:bottom w:val="single" w:sz="6" w:space="1" w:color="auto"/>
        </w:pBdr>
        <w:spacing w:after="0" w:line="240" w:lineRule="auto"/>
        <w:ind w:left="142" w:hanging="142"/>
        <w:jc w:val="both"/>
        <w:rPr>
          <w:rFonts w:ascii="Century Gothic" w:hAnsi="Century Gothic" w:cs="Arial"/>
          <w:i/>
          <w:sz w:val="18"/>
          <w:szCs w:val="18"/>
          <w:highlight w:val="yellow"/>
        </w:rPr>
      </w:pPr>
    </w:p>
    <w:p w:rsidR="005D7A0B" w:rsidRDefault="005D7A0B" w:rsidP="005D7A0B">
      <w:pPr>
        <w:rPr>
          <w:rFonts w:ascii="Century Gothic" w:hAnsi="Century Gothic" w:cs="Arial"/>
          <w:sz w:val="18"/>
          <w:szCs w:val="18"/>
          <w:highlight w:val="yellow"/>
        </w:rPr>
      </w:pPr>
    </w:p>
    <w:p w:rsidR="005D7A0B" w:rsidRPr="00AE7424" w:rsidRDefault="005D7A0B" w:rsidP="005D7A0B">
      <w:pPr>
        <w:jc w:val="right"/>
        <w:rPr>
          <w:rFonts w:ascii="Century Gothic" w:hAnsi="Century Gothic" w:cs="Arial"/>
          <w:sz w:val="18"/>
          <w:szCs w:val="18"/>
        </w:rPr>
      </w:pPr>
      <w:r w:rsidRPr="00AE7424">
        <w:rPr>
          <w:rFonts w:ascii="Century Gothic" w:hAnsi="Century Gothic" w:cs="Arial"/>
          <w:sz w:val="18"/>
          <w:szCs w:val="18"/>
        </w:rPr>
        <w:tab/>
      </w:r>
      <w:r w:rsidR="00E3364D">
        <w:rPr>
          <w:rFonts w:ascii="Century Gothic" w:hAnsi="Century Gothic" w:cs="Arial"/>
          <w:sz w:val="18"/>
          <w:szCs w:val="18"/>
        </w:rPr>
        <w:t>Wójt Gminy Krzęcin Bogdan Wojciech Brzustowicz</w:t>
      </w:r>
    </w:p>
    <w:p w:rsidR="009D4C1C" w:rsidRPr="005D7A0B" w:rsidRDefault="009D4C1C" w:rsidP="005D7A0B">
      <w:pPr>
        <w:tabs>
          <w:tab w:val="left" w:pos="8077"/>
        </w:tabs>
        <w:rPr>
          <w:rFonts w:ascii="Century Gothic" w:hAnsi="Century Gothic" w:cs="Arial"/>
          <w:sz w:val="18"/>
          <w:szCs w:val="18"/>
        </w:rPr>
      </w:pPr>
    </w:p>
    <w:sectPr w:rsidR="009D4C1C" w:rsidRPr="005D7A0B" w:rsidSect="0021106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30" w:right="1133" w:bottom="720" w:left="1276" w:header="284" w:footer="28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F5A" w:rsidRDefault="00CE4F5A" w:rsidP="000B0229">
      <w:pPr>
        <w:spacing w:after="0" w:line="240" w:lineRule="auto"/>
      </w:pPr>
      <w:r>
        <w:separator/>
      </w:r>
    </w:p>
  </w:endnote>
  <w:endnote w:type="continuationSeparator" w:id="0">
    <w:p w:rsidR="00CE4F5A" w:rsidRDefault="00CE4F5A" w:rsidP="000B0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2310658"/>
      <w:docPartObj>
        <w:docPartGallery w:val="Page Numbers (Bottom of Page)"/>
        <w:docPartUnique/>
      </w:docPartObj>
    </w:sdtPr>
    <w:sdtEndPr/>
    <w:sdtContent>
      <w:p w:rsidR="00CE4F5A" w:rsidRDefault="00E3364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4F5A" w:rsidRPr="00EE2D0C" w:rsidRDefault="00CE4F5A" w:rsidP="00EE2D0C">
    <w:pPr>
      <w:pStyle w:val="Stopka"/>
      <w:jc w:val="center"/>
      <w:rPr>
        <w:rFonts w:ascii="Century Gothic" w:hAnsi="Century Gothic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2310657"/>
      <w:docPartObj>
        <w:docPartGallery w:val="Page Numbers (Bottom of Page)"/>
        <w:docPartUnique/>
      </w:docPartObj>
    </w:sdtPr>
    <w:sdtEndPr/>
    <w:sdtContent>
      <w:p w:rsidR="00CE4F5A" w:rsidRDefault="00E3364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4F5A" w:rsidRDefault="00CE4F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F5A" w:rsidRDefault="00CE4F5A" w:rsidP="000B0229">
      <w:pPr>
        <w:spacing w:after="0" w:line="240" w:lineRule="auto"/>
      </w:pPr>
      <w:r>
        <w:separator/>
      </w:r>
    </w:p>
  </w:footnote>
  <w:footnote w:type="continuationSeparator" w:id="0">
    <w:p w:rsidR="00CE4F5A" w:rsidRDefault="00CE4F5A" w:rsidP="000B0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F5A" w:rsidRDefault="00CE4F5A" w:rsidP="009C390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F5A" w:rsidRDefault="00CE4F5A" w:rsidP="002706D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21D9F"/>
    <w:multiLevelType w:val="hybridMultilevel"/>
    <w:tmpl w:val="353CA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B12A3"/>
    <w:multiLevelType w:val="hybridMultilevel"/>
    <w:tmpl w:val="6B88D16C"/>
    <w:lvl w:ilvl="0" w:tplc="F6C20894">
      <w:start w:val="1"/>
      <w:numFmt w:val="bullet"/>
      <w:lvlText w:val="-"/>
      <w:lvlJc w:val="left"/>
      <w:pPr>
        <w:ind w:left="720" w:hanging="360"/>
      </w:pPr>
      <w:rPr>
        <w:rFonts w:ascii="Yu Gothic UI Semilight" w:eastAsia="Yu Gothic UI Semilight" w:hAnsi="Yu Gothic UI Semilight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E4FB1"/>
    <w:multiLevelType w:val="hybridMultilevel"/>
    <w:tmpl w:val="084EF6F8"/>
    <w:lvl w:ilvl="0" w:tplc="ED6CF3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752F26"/>
    <w:multiLevelType w:val="hybridMultilevel"/>
    <w:tmpl w:val="199CC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2A443E6">
      <w:start w:val="1"/>
      <w:numFmt w:val="decimal"/>
      <w:lvlText w:val="%2."/>
      <w:lvlJc w:val="left"/>
      <w:pPr>
        <w:ind w:left="1785" w:hanging="705"/>
      </w:pPr>
    </w:lvl>
    <w:lvl w:ilvl="2" w:tplc="E188A074">
      <w:start w:val="5"/>
      <w:numFmt w:val="bullet"/>
      <w:lvlText w:val="•"/>
      <w:lvlJc w:val="left"/>
      <w:pPr>
        <w:ind w:left="2685" w:hanging="705"/>
      </w:pPr>
      <w:rPr>
        <w:rFonts w:ascii="Century Gothic" w:eastAsiaTheme="minorHAnsi" w:hAnsi="Century Gothic" w:cstheme="minorBid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070821"/>
    <w:multiLevelType w:val="hybridMultilevel"/>
    <w:tmpl w:val="0A466B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726129"/>
    <w:multiLevelType w:val="hybridMultilevel"/>
    <w:tmpl w:val="7BAAB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75D82"/>
    <w:multiLevelType w:val="hybridMultilevel"/>
    <w:tmpl w:val="09AC811E"/>
    <w:lvl w:ilvl="0" w:tplc="ED6CF3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F21DCA"/>
    <w:multiLevelType w:val="hybridMultilevel"/>
    <w:tmpl w:val="FD4AAB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F53927"/>
    <w:multiLevelType w:val="hybridMultilevel"/>
    <w:tmpl w:val="DBA83FD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F70245"/>
    <w:multiLevelType w:val="multilevel"/>
    <w:tmpl w:val="91920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C5042C7"/>
    <w:multiLevelType w:val="hybridMultilevel"/>
    <w:tmpl w:val="A97A2078"/>
    <w:lvl w:ilvl="0" w:tplc="77126748">
      <w:start w:val="1"/>
      <w:numFmt w:val="decimal"/>
      <w:lvlText w:val="%1)"/>
      <w:lvlJc w:val="left"/>
      <w:pPr>
        <w:ind w:left="1069" w:hanging="360"/>
      </w:pPr>
      <w:rPr>
        <w:rFonts w:ascii="Arial" w:hAnsi="Arial" w:cs="Arial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83910E1"/>
    <w:multiLevelType w:val="hybridMultilevel"/>
    <w:tmpl w:val="7CD69C68"/>
    <w:lvl w:ilvl="0" w:tplc="ED6CF3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AA317E"/>
    <w:multiLevelType w:val="hybridMultilevel"/>
    <w:tmpl w:val="D29063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3"/>
  </w:num>
  <w:num w:numId="11">
    <w:abstractNumId w:val="0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E64"/>
    <w:rsid w:val="00010BD0"/>
    <w:rsid w:val="000A15C6"/>
    <w:rsid w:val="000A66FA"/>
    <w:rsid w:val="000B0229"/>
    <w:rsid w:val="000C1497"/>
    <w:rsid w:val="000C54A0"/>
    <w:rsid w:val="000C5E64"/>
    <w:rsid w:val="000D2580"/>
    <w:rsid w:val="000F726A"/>
    <w:rsid w:val="000F7A1F"/>
    <w:rsid w:val="00117DC0"/>
    <w:rsid w:val="0012710F"/>
    <w:rsid w:val="001429B5"/>
    <w:rsid w:val="00173063"/>
    <w:rsid w:val="00183CDB"/>
    <w:rsid w:val="001C740E"/>
    <w:rsid w:val="001E0078"/>
    <w:rsid w:val="00207934"/>
    <w:rsid w:val="0021106F"/>
    <w:rsid w:val="002447B8"/>
    <w:rsid w:val="00256DFB"/>
    <w:rsid w:val="002706D4"/>
    <w:rsid w:val="002A5692"/>
    <w:rsid w:val="002E6300"/>
    <w:rsid w:val="002F648F"/>
    <w:rsid w:val="00307C42"/>
    <w:rsid w:val="00332370"/>
    <w:rsid w:val="0033291A"/>
    <w:rsid w:val="00346B4D"/>
    <w:rsid w:val="00381F20"/>
    <w:rsid w:val="003B44CD"/>
    <w:rsid w:val="003F72FB"/>
    <w:rsid w:val="00403983"/>
    <w:rsid w:val="00421878"/>
    <w:rsid w:val="00506359"/>
    <w:rsid w:val="00516FA4"/>
    <w:rsid w:val="00544E12"/>
    <w:rsid w:val="005D14C1"/>
    <w:rsid w:val="005D3C4E"/>
    <w:rsid w:val="005D7A0B"/>
    <w:rsid w:val="005E5371"/>
    <w:rsid w:val="005E7260"/>
    <w:rsid w:val="006000BD"/>
    <w:rsid w:val="00623C80"/>
    <w:rsid w:val="0063794E"/>
    <w:rsid w:val="00673D89"/>
    <w:rsid w:val="00690404"/>
    <w:rsid w:val="006B648F"/>
    <w:rsid w:val="006B6DE0"/>
    <w:rsid w:val="00705433"/>
    <w:rsid w:val="007134C5"/>
    <w:rsid w:val="00724349"/>
    <w:rsid w:val="00724D8A"/>
    <w:rsid w:val="007872BA"/>
    <w:rsid w:val="0079684A"/>
    <w:rsid w:val="007B28C4"/>
    <w:rsid w:val="007B5E93"/>
    <w:rsid w:val="007C0876"/>
    <w:rsid w:val="00816AC4"/>
    <w:rsid w:val="00837FE6"/>
    <w:rsid w:val="0084268A"/>
    <w:rsid w:val="0085453F"/>
    <w:rsid w:val="008561A9"/>
    <w:rsid w:val="00873A6E"/>
    <w:rsid w:val="008819FD"/>
    <w:rsid w:val="00882CFD"/>
    <w:rsid w:val="00884DD9"/>
    <w:rsid w:val="0088655B"/>
    <w:rsid w:val="008954C2"/>
    <w:rsid w:val="008C2E57"/>
    <w:rsid w:val="008C4333"/>
    <w:rsid w:val="009450E4"/>
    <w:rsid w:val="0095611B"/>
    <w:rsid w:val="009852AA"/>
    <w:rsid w:val="009C290F"/>
    <w:rsid w:val="009C3905"/>
    <w:rsid w:val="009D4C1C"/>
    <w:rsid w:val="00A1032B"/>
    <w:rsid w:val="00A4722F"/>
    <w:rsid w:val="00A65C9A"/>
    <w:rsid w:val="00A66761"/>
    <w:rsid w:val="00A841EE"/>
    <w:rsid w:val="00A92C9F"/>
    <w:rsid w:val="00AA6881"/>
    <w:rsid w:val="00AC3805"/>
    <w:rsid w:val="00AD367F"/>
    <w:rsid w:val="00AE254E"/>
    <w:rsid w:val="00AE373C"/>
    <w:rsid w:val="00AE7424"/>
    <w:rsid w:val="00AF33F1"/>
    <w:rsid w:val="00B002B8"/>
    <w:rsid w:val="00B42AAB"/>
    <w:rsid w:val="00BA6E86"/>
    <w:rsid w:val="00BD20A6"/>
    <w:rsid w:val="00BD7418"/>
    <w:rsid w:val="00BE34A7"/>
    <w:rsid w:val="00C10237"/>
    <w:rsid w:val="00C44285"/>
    <w:rsid w:val="00C64F80"/>
    <w:rsid w:val="00C870A8"/>
    <w:rsid w:val="00C90199"/>
    <w:rsid w:val="00CB1457"/>
    <w:rsid w:val="00CC1DE6"/>
    <w:rsid w:val="00CC3248"/>
    <w:rsid w:val="00CE4F5A"/>
    <w:rsid w:val="00D254E9"/>
    <w:rsid w:val="00D33ECF"/>
    <w:rsid w:val="00D37B05"/>
    <w:rsid w:val="00D44DF5"/>
    <w:rsid w:val="00D96E22"/>
    <w:rsid w:val="00DB2014"/>
    <w:rsid w:val="00DC0BC7"/>
    <w:rsid w:val="00DD7264"/>
    <w:rsid w:val="00E01EB2"/>
    <w:rsid w:val="00E3364D"/>
    <w:rsid w:val="00E44234"/>
    <w:rsid w:val="00E46563"/>
    <w:rsid w:val="00E5164A"/>
    <w:rsid w:val="00E610F2"/>
    <w:rsid w:val="00E7327A"/>
    <w:rsid w:val="00E77EA2"/>
    <w:rsid w:val="00E97B55"/>
    <w:rsid w:val="00EB319D"/>
    <w:rsid w:val="00ED5CBE"/>
    <w:rsid w:val="00ED7357"/>
    <w:rsid w:val="00EE2D0C"/>
    <w:rsid w:val="00EE362E"/>
    <w:rsid w:val="00EF136E"/>
    <w:rsid w:val="00F03518"/>
    <w:rsid w:val="00F23AFA"/>
    <w:rsid w:val="00F62D93"/>
    <w:rsid w:val="00F7500D"/>
    <w:rsid w:val="00F81E48"/>
    <w:rsid w:val="00FC775F"/>
    <w:rsid w:val="00FE2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9485EBA"/>
  <w15:docId w15:val="{050D4061-0F96-41D7-AFF5-2F39341E8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5C9A"/>
  </w:style>
  <w:style w:type="paragraph" w:styleId="Nagwek2">
    <w:name w:val="heading 2"/>
    <w:basedOn w:val="Normalny"/>
    <w:link w:val="Nagwek2Znak"/>
    <w:uiPriority w:val="9"/>
    <w:qFormat/>
    <w:rsid w:val="000C54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B0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229"/>
  </w:style>
  <w:style w:type="paragraph" w:styleId="Stopka">
    <w:name w:val="footer"/>
    <w:basedOn w:val="Normalny"/>
    <w:link w:val="StopkaZnak"/>
    <w:uiPriority w:val="99"/>
    <w:unhideWhenUsed/>
    <w:rsid w:val="000B0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229"/>
  </w:style>
  <w:style w:type="character" w:styleId="Hipercze">
    <w:name w:val="Hyperlink"/>
    <w:basedOn w:val="Domylnaczcionkaakapitu"/>
    <w:uiPriority w:val="99"/>
    <w:unhideWhenUsed/>
    <w:rsid w:val="009852A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852AA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0C54A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5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54A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4C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7260"/>
    <w:pPr>
      <w:spacing w:line="256" w:lineRule="auto"/>
      <w:ind w:left="720"/>
      <w:contextualSpacing/>
    </w:pPr>
  </w:style>
  <w:style w:type="paragraph" w:customStyle="1" w:styleId="Standard">
    <w:name w:val="Standard"/>
    <w:rsid w:val="006000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otyczy">
    <w:name w:val="dotyczy"/>
    <w:basedOn w:val="Standard"/>
    <w:rsid w:val="006000BD"/>
    <w:pPr>
      <w:keepNext/>
      <w:spacing w:before="240"/>
    </w:pPr>
    <w:rPr>
      <w:b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E97B55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7B55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97B55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7B55"/>
    <w:rPr>
      <w:rFonts w:ascii="Calibri" w:eastAsia="Calibri" w:hAnsi="Calibri" w:cs="Times New Roman"/>
    </w:rPr>
  </w:style>
  <w:style w:type="character" w:customStyle="1" w:styleId="t3">
    <w:name w:val="t3"/>
    <w:rsid w:val="00E97B55"/>
  </w:style>
  <w:style w:type="table" w:styleId="Tabela-Siatka">
    <w:name w:val="Table Grid"/>
    <w:basedOn w:val="Standardowy"/>
    <w:uiPriority w:val="39"/>
    <w:rsid w:val="009D4C1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wydatnienie">
    <w:name w:val="Emphasis"/>
    <w:basedOn w:val="Domylnaczcionkaakapitu"/>
    <w:uiPriority w:val="20"/>
    <w:qFormat/>
    <w:rsid w:val="00F23A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5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4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p.choszczno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96A88-7BCE-4593-898E-79FD33EAB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2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</dc:creator>
  <cp:lastModifiedBy>Anna AK. Kozłowska</cp:lastModifiedBy>
  <cp:revision>59</cp:revision>
  <cp:lastPrinted>2024-07-11T12:19:00Z</cp:lastPrinted>
  <dcterms:created xsi:type="dcterms:W3CDTF">2020-06-07T14:09:00Z</dcterms:created>
  <dcterms:modified xsi:type="dcterms:W3CDTF">2025-07-23T11:07:00Z</dcterms:modified>
</cp:coreProperties>
</file>