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38A" w:rsidRDefault="0067538A" w:rsidP="006B4A52">
      <w:pPr>
        <w:tabs>
          <w:tab w:val="left" w:pos="5643"/>
        </w:tabs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eastAsia="pl-PL"/>
        </w:rPr>
        <w:t>Krzęcin, dnia 05.07.2016 r.</w:t>
      </w:r>
      <w:r>
        <w:rPr>
          <w:noProof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3pt;margin-top:-6.45pt;width:127.15pt;height:21.25pt;z-index:251658240;visibility:visible;mso-position-horizontal-relative:text;mso-position-vertical-relative:text" filled="f" stroked="f">
            <v:textbox>
              <w:txbxContent>
                <w:p w:rsidR="0067538A" w:rsidRDefault="0067538A" w:rsidP="006B4A52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G M I N A  K R Z Ę C I N</w:t>
                  </w:r>
                </w:p>
              </w:txbxContent>
            </v:textbox>
          </v:shape>
        </w:pict>
      </w:r>
      <w:r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s1027" type="#_x0000_t75" alt="POL_gmina_Krzęcin_COA.svg.png" style="position:absolute;left:0;text-align:left;margin-left:6.85pt;margin-top:13.7pt;width:108.15pt;height:126.4pt;z-index:251657216;visibility:visible;mso-position-horizontal-relative:text;mso-position-vertical-relative:text">
            <v:imagedata r:id="rId4" o:title=""/>
          </v:shape>
        </w:pict>
      </w:r>
    </w:p>
    <w:p w:rsidR="0067538A" w:rsidRDefault="0067538A" w:rsidP="006B4A52">
      <w:pPr>
        <w:rPr>
          <w:rFonts w:ascii="Times New Roman" w:hAnsi="Times New Roman" w:cs="Times New Roman"/>
          <w:sz w:val="24"/>
          <w:szCs w:val="24"/>
          <w:lang w:eastAsia="pl-PL"/>
        </w:rPr>
      </w:pPr>
    </w:p>
    <w:p w:rsidR="0067538A" w:rsidRDefault="0067538A" w:rsidP="006B4A52">
      <w:pPr>
        <w:widowControl w:val="0"/>
        <w:adjustRightInd w:val="0"/>
        <w:spacing w:after="0" w:line="360" w:lineRule="auto"/>
        <w:ind w:left="5245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</w:p>
    <w:p w:rsidR="0067538A" w:rsidRDefault="0067538A" w:rsidP="006B4A52">
      <w:pPr>
        <w:widowControl w:val="0"/>
        <w:adjustRightInd w:val="0"/>
        <w:spacing w:after="0" w:line="360" w:lineRule="auto"/>
        <w:ind w:left="5220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</w:p>
    <w:p w:rsidR="0067538A" w:rsidRDefault="0067538A" w:rsidP="006B4A52">
      <w:pPr>
        <w:widowControl w:val="0"/>
        <w:adjustRightInd w:val="0"/>
        <w:spacing w:after="0" w:line="360" w:lineRule="auto"/>
        <w:ind w:left="5220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</w:p>
    <w:p w:rsidR="0067538A" w:rsidRDefault="0067538A" w:rsidP="006B4A52">
      <w:pPr>
        <w:widowControl w:val="0"/>
        <w:adjustRightInd w:val="0"/>
        <w:spacing w:after="0" w:line="360" w:lineRule="auto"/>
        <w:ind w:left="5220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</w:p>
    <w:p w:rsidR="0067538A" w:rsidRDefault="0067538A" w:rsidP="006B4A52">
      <w:pPr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Znak sprawy: GPKOŚ 6220.02.2014/I</w:t>
      </w:r>
    </w:p>
    <w:p w:rsidR="0067538A" w:rsidRDefault="0067538A" w:rsidP="006B4A52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pl-PL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pl-PL"/>
        </w:rPr>
        <w:t>INFORMACJA</w:t>
      </w:r>
    </w:p>
    <w:p w:rsidR="0067538A" w:rsidRDefault="0067538A" w:rsidP="006B4A5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ab/>
        <w:t>Zgodnie z art.21 ust. 2 pkt 9 ustawy z dnia 3 października 2008r</w:t>
      </w:r>
      <w:r>
        <w:rPr>
          <w:rFonts w:ascii="Times New Roman" w:hAnsi="Times New Roman" w:cs="Times New Roman"/>
          <w:i/>
          <w:iCs/>
          <w:sz w:val="24"/>
          <w:szCs w:val="24"/>
          <w:lang w:eastAsia="pl-PL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eastAsia="pl-PL"/>
        </w:rPr>
        <w:t>o udostępnianiu</w:t>
      </w:r>
      <w:r>
        <w:rPr>
          <w:rFonts w:ascii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informacji o środowisku i jego ochronie, udziale społeczeństwa w ochronie środowiska oraz ocenach oddziaływania na środowisko (Dz.U. z 2016r., poz. 353 ze zm.) </w:t>
      </w:r>
    </w:p>
    <w:p w:rsidR="0067538A" w:rsidRPr="006B4A52" w:rsidRDefault="0067538A" w:rsidP="006B4A52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6B4A5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ZAWIADAMIAM</w:t>
      </w:r>
    </w:p>
    <w:p w:rsidR="0067538A" w:rsidRDefault="0067538A" w:rsidP="006B4A52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że w dniu 05 lipca 2016 r., wpłynął wniosek przedłożony przez Przedsiębiorstwo Handlowo- Produkcyjne „KAREX” Jarosław Romańczuk, Kłęby 41 B, 72-410 Golczewo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o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zmianę decyzji Nr 2/2014 z dnia 12.12.2014 r. o środowiskowych uwarunkowaniach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dla przedsięwzięcia polegającego na: „Rozbudowie fermy tuczu drobiu zlokalizowanej                           w miejscowości Mielęcin, gmina Krzęcin na terenie działek o numerach ew. 30/5, 30/3 oraz 41/10 obręb Mielęcin gmina Krzęcin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”.</w:t>
      </w:r>
    </w:p>
    <w:p w:rsidR="0067538A" w:rsidRDefault="0067538A" w:rsidP="006B4A5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ab/>
        <w:t>Niniejsza informacja zostaje opublikowana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eastAsia="pl-PL"/>
        </w:rPr>
        <w:t xml:space="preserve"> w publicznie dostępnym wykazie danych na stronie Biuletynu Informacji Publicznej Urzędu Gminy w Krzęcinie. </w:t>
      </w:r>
    </w:p>
    <w:p w:rsidR="0067538A" w:rsidRDefault="0067538A" w:rsidP="006B4A52">
      <w:pPr>
        <w:spacing w:after="0" w:line="360" w:lineRule="auto"/>
        <w:jc w:val="both"/>
        <w:rPr>
          <w:rFonts w:ascii="Times New Roman" w:hAnsi="Times New Roman" w:cs="Times New Roman"/>
          <w:lang w:eastAsia="pl-PL"/>
        </w:rPr>
      </w:pPr>
    </w:p>
    <w:p w:rsidR="0067538A" w:rsidRDefault="0067538A" w:rsidP="006B4A52">
      <w:pPr>
        <w:spacing w:after="120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  <w:t xml:space="preserve"> 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WÓJT GMINY KRZĘCIN</w:t>
      </w:r>
    </w:p>
    <w:p w:rsidR="0067538A" w:rsidRPr="008740F5" w:rsidRDefault="0067538A" w:rsidP="006B4A52">
      <w:pPr>
        <w:spacing w:after="120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  <w:t>Bogdan Wojciech Brzustowicz</w:t>
      </w:r>
    </w:p>
    <w:p w:rsidR="0067538A" w:rsidRDefault="0067538A"/>
    <w:sectPr w:rsidR="0067538A" w:rsidSect="00396A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79A4"/>
    <w:rsid w:val="00396ADD"/>
    <w:rsid w:val="0067538A"/>
    <w:rsid w:val="006B4A52"/>
    <w:rsid w:val="006D2FFC"/>
    <w:rsid w:val="008740F5"/>
    <w:rsid w:val="009F79A4"/>
    <w:rsid w:val="00B12BE3"/>
    <w:rsid w:val="00B475E0"/>
    <w:rsid w:val="00D3463E"/>
    <w:rsid w:val="00D503AF"/>
    <w:rsid w:val="00D835FF"/>
    <w:rsid w:val="00EA62D6"/>
    <w:rsid w:val="00EC07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A52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146</Words>
  <Characters>881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Krzęcin, dnia 05</dc:title>
  <dc:subject/>
  <dc:creator>ugk</dc:creator>
  <cp:keywords/>
  <dc:description/>
  <cp:lastModifiedBy>Rada Gminy Krzęcin</cp:lastModifiedBy>
  <cp:revision>2</cp:revision>
  <cp:lastPrinted>2016-07-15T08:12:00Z</cp:lastPrinted>
  <dcterms:created xsi:type="dcterms:W3CDTF">2016-07-15T11:23:00Z</dcterms:created>
  <dcterms:modified xsi:type="dcterms:W3CDTF">2016-07-15T11:23:00Z</dcterms:modified>
</cp:coreProperties>
</file>