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532" w:rsidRDefault="00E35532" w:rsidP="00E35532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Załącznik nr 1</w:t>
      </w:r>
    </w:p>
    <w:p w:rsidR="00E35532" w:rsidRDefault="00E35532" w:rsidP="00E35532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d</w:t>
      </w:r>
      <w:r w:rsidR="00230DF0">
        <w:rPr>
          <w:b/>
          <w:sz w:val="20"/>
          <w:szCs w:val="20"/>
        </w:rPr>
        <w:t>o Zarządzenia  wewnętrznego nr 1/2026</w:t>
      </w:r>
    </w:p>
    <w:p w:rsidR="00E35532" w:rsidRDefault="00E35532" w:rsidP="00E35532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Wójta Gminy Krzęcin z dnia </w:t>
      </w:r>
      <w:r w:rsidR="00230DF0">
        <w:rPr>
          <w:b/>
          <w:sz w:val="20"/>
          <w:szCs w:val="20"/>
        </w:rPr>
        <w:t>14 stycznia 2026</w:t>
      </w:r>
      <w:r>
        <w:rPr>
          <w:b/>
          <w:sz w:val="20"/>
          <w:szCs w:val="20"/>
        </w:rPr>
        <w:t xml:space="preserve"> r.</w:t>
      </w:r>
    </w:p>
    <w:p w:rsidR="008C5DB1" w:rsidRDefault="008C5DB1" w:rsidP="008C5DB1">
      <w:pPr>
        <w:jc w:val="center"/>
        <w:rPr>
          <w:b/>
          <w:sz w:val="22"/>
          <w:szCs w:val="22"/>
        </w:rPr>
      </w:pPr>
    </w:p>
    <w:p w:rsidR="008C5DB1" w:rsidRDefault="008C5DB1" w:rsidP="008C5DB1">
      <w:pPr>
        <w:jc w:val="center"/>
        <w:rPr>
          <w:b/>
        </w:rPr>
      </w:pPr>
    </w:p>
    <w:p w:rsidR="008C5DB1" w:rsidRDefault="008C5DB1" w:rsidP="008C5DB1">
      <w:pPr>
        <w:jc w:val="center"/>
        <w:rPr>
          <w:b/>
        </w:rPr>
      </w:pPr>
      <w:r>
        <w:rPr>
          <w:b/>
        </w:rPr>
        <w:t>HARMONOGRAM PRAC NAD DOKUMENTEM</w:t>
      </w:r>
    </w:p>
    <w:p w:rsidR="008C5DB1" w:rsidRDefault="008C5DB1" w:rsidP="008C5DB1">
      <w:pPr>
        <w:jc w:val="center"/>
        <w:rPr>
          <w:b/>
        </w:rPr>
      </w:pPr>
      <w:r>
        <w:rPr>
          <w:b/>
        </w:rPr>
        <w:t>pn. „RAPORT</w:t>
      </w:r>
      <w:r w:rsidR="00230DF0">
        <w:rPr>
          <w:b/>
        </w:rPr>
        <w:t xml:space="preserve"> O STANIE GMINY KRZĘCIN ZA 2025</w:t>
      </w:r>
      <w:r>
        <w:rPr>
          <w:b/>
        </w:rPr>
        <w:t>.”</w:t>
      </w:r>
    </w:p>
    <w:p w:rsidR="008C5DB1" w:rsidRDefault="008C5DB1" w:rsidP="008C5DB1">
      <w:pPr>
        <w:jc w:val="both"/>
        <w:rPr>
          <w:b/>
        </w:rPr>
      </w:pPr>
    </w:p>
    <w:tbl>
      <w:tblPr>
        <w:tblStyle w:val="Tabela-Siatka"/>
        <w:tblW w:w="9889" w:type="dxa"/>
        <w:tblInd w:w="0" w:type="dxa"/>
        <w:tblLook w:val="04A0" w:firstRow="1" w:lastRow="0" w:firstColumn="1" w:lastColumn="0" w:noHBand="0" w:noVBand="1"/>
      </w:tblPr>
      <w:tblGrid>
        <w:gridCol w:w="1935"/>
        <w:gridCol w:w="5450"/>
        <w:gridCol w:w="2504"/>
      </w:tblGrid>
      <w:tr w:rsidR="008C5DB1" w:rsidTr="008C5DB1">
        <w:trPr>
          <w:trHeight w:val="73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Data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Podjęte działanie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Odpowiedzialny za podjęte działanie</w:t>
            </w:r>
          </w:p>
        </w:tc>
      </w:tr>
      <w:tr w:rsidR="008C5DB1" w:rsidTr="008C5DB1">
        <w:trPr>
          <w:trHeight w:val="432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 w:rsidP="00230DF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do </w:t>
            </w:r>
            <w:r w:rsidR="00230DF0">
              <w:rPr>
                <w:lang w:eastAsia="en-US"/>
              </w:rPr>
              <w:t>15 stycznia</w:t>
            </w:r>
            <w:r>
              <w:rPr>
                <w:lang w:eastAsia="en-US"/>
              </w:rPr>
              <w:t xml:space="preserve">  </w:t>
            </w:r>
            <w:r w:rsidR="00230DF0">
              <w:rPr>
                <w:lang w:eastAsia="en-US"/>
              </w:rPr>
              <w:t>2026</w:t>
            </w:r>
            <w:r>
              <w:rPr>
                <w:lang w:eastAsia="en-US"/>
              </w:rPr>
              <w:t>r.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rPr>
                <w:lang w:eastAsia="en-US"/>
              </w:rPr>
            </w:pPr>
            <w:r>
              <w:rPr>
                <w:lang w:eastAsia="en-US"/>
              </w:rPr>
              <w:t>Ustalenie zakresu i struktury Raportu oraz przydział zadań.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rPr>
                <w:lang w:eastAsia="en-US"/>
              </w:rPr>
            </w:pPr>
            <w:r>
              <w:rPr>
                <w:lang w:eastAsia="en-US"/>
              </w:rPr>
              <w:t>Przewodniczący Zespołu</w:t>
            </w:r>
          </w:p>
        </w:tc>
      </w:tr>
      <w:tr w:rsidR="008C5DB1" w:rsidTr="008C5DB1">
        <w:trPr>
          <w:trHeight w:val="858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230DF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do 17 kwietnia 2026</w:t>
            </w:r>
            <w:r w:rsidR="008C5DB1">
              <w:rPr>
                <w:lang w:eastAsia="en-US"/>
              </w:rPr>
              <w:t>r.</w:t>
            </w:r>
          </w:p>
          <w:p w:rsidR="008C5DB1" w:rsidRDefault="008C5DB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(termin nieprzekraczalny)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 w:rsidP="009616FB">
            <w:pPr>
              <w:pStyle w:val="Akapitzlist"/>
              <w:widowControl/>
              <w:numPr>
                <w:ilvl w:val="0"/>
                <w:numId w:val="1"/>
              </w:numPr>
              <w:suppressAutoHyphens w:val="0"/>
              <w:ind w:left="319" w:hanging="31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Przygotowanie poszczególnych części Raportu zgodnie z treścią niniejszego zarządzenia.</w:t>
            </w:r>
          </w:p>
          <w:p w:rsidR="008C5DB1" w:rsidRDefault="008C5DB1" w:rsidP="009616FB">
            <w:pPr>
              <w:pStyle w:val="Akapitzlist"/>
              <w:widowControl/>
              <w:numPr>
                <w:ilvl w:val="0"/>
                <w:numId w:val="1"/>
              </w:numPr>
              <w:suppressAutoHyphens w:val="0"/>
              <w:ind w:left="319" w:hanging="319"/>
              <w:rPr>
                <w:rStyle w:val="Hipercze"/>
                <w:color w:val="auto"/>
              </w:rPr>
            </w:pPr>
            <w:r>
              <w:rPr>
                <w:rFonts w:cs="Times New Roman"/>
                <w:szCs w:val="24"/>
              </w:rPr>
              <w:t xml:space="preserve">Przekazanie poszczególnych części Raportu Przewodniczącemu Zespołu, elektronicznej na adres </w:t>
            </w:r>
            <w:hyperlink r:id="rId5" w:history="1">
              <w:r>
                <w:rPr>
                  <w:rStyle w:val="Hipercze"/>
                </w:rPr>
                <w:t>sekretarz@krzecin.pl</w:t>
              </w:r>
            </w:hyperlink>
          </w:p>
          <w:p w:rsidR="008C5DB1" w:rsidRDefault="008C5DB1" w:rsidP="009616FB">
            <w:pPr>
              <w:pStyle w:val="Akapitzlist"/>
              <w:widowControl/>
              <w:numPr>
                <w:ilvl w:val="0"/>
                <w:numId w:val="1"/>
              </w:numPr>
              <w:suppressAutoHyphens w:val="0"/>
              <w:ind w:left="319" w:hanging="31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Weryfikacja treści poszczególnych </w:t>
            </w:r>
            <w:r w:rsidR="00BB2768">
              <w:rPr>
                <w:rFonts w:cs="Times New Roman"/>
                <w:szCs w:val="24"/>
              </w:rPr>
              <w:t xml:space="preserve">części </w:t>
            </w:r>
            <w:r>
              <w:rPr>
                <w:rFonts w:cs="Times New Roman"/>
                <w:szCs w:val="24"/>
              </w:rPr>
              <w:t>Raportu przez zespół.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F8283E" w:rsidP="00F8283E">
            <w:pPr>
              <w:rPr>
                <w:lang w:eastAsia="en-US"/>
              </w:rPr>
            </w:pPr>
            <w:r>
              <w:rPr>
                <w:lang w:eastAsia="en-US"/>
              </w:rPr>
              <w:t>Pracownicy oraz k</w:t>
            </w:r>
            <w:r w:rsidR="008C5DB1">
              <w:rPr>
                <w:lang w:eastAsia="en-US"/>
              </w:rPr>
              <w:t xml:space="preserve">omórki UG </w:t>
            </w:r>
            <w:r>
              <w:rPr>
                <w:lang w:eastAsia="en-US"/>
              </w:rPr>
              <w:br/>
            </w:r>
            <w:r w:rsidR="008C5DB1">
              <w:rPr>
                <w:lang w:eastAsia="en-US"/>
              </w:rPr>
              <w:t xml:space="preserve">w Krzęcinie i gminne jednostki organizacyjne wg </w:t>
            </w:r>
            <w:r w:rsidR="008C5DB1">
              <w:rPr>
                <w:b/>
                <w:lang w:eastAsia="en-US"/>
              </w:rPr>
              <w:t>załącznika nr 2</w:t>
            </w:r>
            <w:r w:rsidR="008C5DB1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br/>
            </w:r>
            <w:r w:rsidR="008C5DB1">
              <w:rPr>
                <w:lang w:eastAsia="en-US"/>
              </w:rPr>
              <w:t>do zarządzenia</w:t>
            </w:r>
          </w:p>
        </w:tc>
      </w:tr>
      <w:tr w:rsidR="008C5DB1" w:rsidTr="008C5DB1">
        <w:trPr>
          <w:trHeight w:val="36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230DF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do 8 maja 2026</w:t>
            </w:r>
            <w:r w:rsidR="008C5DB1">
              <w:rPr>
                <w:lang w:eastAsia="en-US"/>
              </w:rPr>
              <w:t xml:space="preserve"> r.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rPr>
                <w:lang w:eastAsia="en-US"/>
              </w:rPr>
            </w:pPr>
            <w:r>
              <w:rPr>
                <w:lang w:eastAsia="en-US"/>
              </w:rPr>
              <w:t>Opracowanie edytorskie  i graficzne Raportu.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rPr>
                <w:lang w:eastAsia="en-US"/>
              </w:rPr>
            </w:pPr>
            <w:r>
              <w:rPr>
                <w:lang w:eastAsia="en-US"/>
              </w:rPr>
              <w:t>Informatyk Urzędu, Przewodniczący Zespołu</w:t>
            </w:r>
          </w:p>
        </w:tc>
      </w:tr>
      <w:tr w:rsidR="008C5DB1" w:rsidTr="008C5DB1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230DF0" w:rsidP="00230DF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do 15</w:t>
            </w:r>
            <w:r w:rsidR="00FC3808">
              <w:rPr>
                <w:lang w:eastAsia="en-US"/>
              </w:rPr>
              <w:t xml:space="preserve"> maja </w:t>
            </w:r>
            <w:r w:rsidR="00FC3808">
              <w:rPr>
                <w:lang w:eastAsia="en-US"/>
              </w:rPr>
              <w:br/>
              <w:t>202</w:t>
            </w:r>
            <w:r>
              <w:rPr>
                <w:lang w:eastAsia="en-US"/>
              </w:rPr>
              <w:t>6</w:t>
            </w:r>
            <w:r w:rsidR="008C5DB1">
              <w:rPr>
                <w:lang w:eastAsia="en-US"/>
              </w:rPr>
              <w:t xml:space="preserve"> r.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rPr>
                <w:lang w:eastAsia="en-US"/>
              </w:rPr>
            </w:pPr>
            <w:r>
              <w:rPr>
                <w:lang w:eastAsia="en-US"/>
              </w:rPr>
              <w:t>Akceptacja ostatecznej wersji Raportu przez Zespół, ewentualne poprawki.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rPr>
                <w:lang w:eastAsia="en-US"/>
              </w:rPr>
            </w:pPr>
            <w:r>
              <w:rPr>
                <w:lang w:eastAsia="en-US"/>
              </w:rPr>
              <w:t>Zespół</w:t>
            </w:r>
          </w:p>
        </w:tc>
      </w:tr>
      <w:tr w:rsidR="008C5DB1" w:rsidTr="008C5DB1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 w:rsidP="00230DF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do </w:t>
            </w:r>
            <w:r w:rsidR="00230DF0">
              <w:rPr>
                <w:lang w:eastAsia="en-US"/>
              </w:rPr>
              <w:t>22 maja 2026</w:t>
            </w:r>
            <w:r>
              <w:rPr>
                <w:lang w:eastAsia="en-US"/>
              </w:rPr>
              <w:t>r.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rPr>
                <w:lang w:eastAsia="en-US"/>
              </w:rPr>
            </w:pPr>
            <w:r>
              <w:rPr>
                <w:lang w:eastAsia="en-US"/>
              </w:rPr>
              <w:t>Przedstawienie Raportu Wójtowi Gminy Krzęcin.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spacing w:line="360" w:lineRule="auto"/>
              <w:rPr>
                <w:lang w:eastAsia="en-US"/>
              </w:rPr>
            </w:pPr>
            <w:r>
              <w:rPr>
                <w:lang w:eastAsia="en-US"/>
              </w:rPr>
              <w:t>Przewodniczący Zespołu</w:t>
            </w:r>
          </w:p>
        </w:tc>
      </w:tr>
      <w:tr w:rsidR="008C5DB1" w:rsidTr="008C5DB1">
        <w:trPr>
          <w:trHeight w:val="34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230DF0" w:rsidP="00230DF0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do 29</w:t>
            </w:r>
            <w:bookmarkStart w:id="0" w:name="_GoBack"/>
            <w:bookmarkEnd w:id="0"/>
            <w:r>
              <w:rPr>
                <w:lang w:eastAsia="en-US"/>
              </w:rPr>
              <w:t xml:space="preserve"> maja </w:t>
            </w:r>
            <w:r>
              <w:rPr>
                <w:lang w:eastAsia="en-US"/>
              </w:rPr>
              <w:br/>
              <w:t>2026</w:t>
            </w:r>
            <w:r w:rsidR="008C5DB1">
              <w:rPr>
                <w:lang w:eastAsia="en-US"/>
              </w:rPr>
              <w:t xml:space="preserve"> r.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rPr>
                <w:lang w:eastAsia="en-US"/>
              </w:rPr>
            </w:pPr>
            <w:r>
              <w:rPr>
                <w:lang w:eastAsia="en-US"/>
              </w:rPr>
              <w:t>Przedłożenie Raportu Radzie Gminy Krzęcin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DB1" w:rsidRDefault="008C5DB1">
            <w:pPr>
              <w:rPr>
                <w:lang w:eastAsia="en-US"/>
              </w:rPr>
            </w:pPr>
            <w:r>
              <w:rPr>
                <w:lang w:eastAsia="en-US"/>
              </w:rPr>
              <w:t>Wójt</w:t>
            </w:r>
          </w:p>
        </w:tc>
      </w:tr>
    </w:tbl>
    <w:p w:rsidR="008C5DB1" w:rsidRDefault="008C5DB1" w:rsidP="006A53AC">
      <w:pPr>
        <w:widowControl/>
        <w:spacing w:after="200" w:line="276" w:lineRule="auto"/>
        <w:rPr>
          <w:rFonts w:eastAsiaTheme="minorHAnsi"/>
          <w:color w:val="auto"/>
          <w:lang w:eastAsia="en-US"/>
        </w:rPr>
      </w:pPr>
    </w:p>
    <w:sectPr w:rsidR="008C5D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87FC3"/>
    <w:multiLevelType w:val="hybridMultilevel"/>
    <w:tmpl w:val="CD082CE8"/>
    <w:lvl w:ilvl="0" w:tplc="649E5E6C">
      <w:start w:val="1"/>
      <w:numFmt w:val="upperLetter"/>
      <w:lvlText w:val="%1.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32867BFC"/>
    <w:multiLevelType w:val="hybridMultilevel"/>
    <w:tmpl w:val="85C8C206"/>
    <w:lvl w:ilvl="0" w:tplc="8D520210">
      <w:start w:val="1"/>
      <w:numFmt w:val="upperLetter"/>
      <w:lvlText w:val="%1.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59B30092"/>
    <w:multiLevelType w:val="hybridMultilevel"/>
    <w:tmpl w:val="893A0C32"/>
    <w:lvl w:ilvl="0" w:tplc="3AA2E9BC">
      <w:start w:val="1"/>
      <w:numFmt w:val="upperLetter"/>
      <w:lvlText w:val="%1.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60990F48"/>
    <w:multiLevelType w:val="hybridMultilevel"/>
    <w:tmpl w:val="F55EA95C"/>
    <w:lvl w:ilvl="0" w:tplc="2308682C">
      <w:start w:val="1"/>
      <w:numFmt w:val="upperLetter"/>
      <w:lvlText w:val="%1."/>
      <w:lvlJc w:val="left"/>
      <w:pPr>
        <w:ind w:left="420" w:hanging="360"/>
      </w:p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61E85273"/>
    <w:multiLevelType w:val="hybridMultilevel"/>
    <w:tmpl w:val="700E69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DB1"/>
    <w:rsid w:val="0009473F"/>
    <w:rsid w:val="00230DF0"/>
    <w:rsid w:val="006A53AC"/>
    <w:rsid w:val="008B627E"/>
    <w:rsid w:val="008C5DB1"/>
    <w:rsid w:val="00BB2768"/>
    <w:rsid w:val="00E0004F"/>
    <w:rsid w:val="00E35532"/>
    <w:rsid w:val="00F8283E"/>
    <w:rsid w:val="00FC3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8EE21"/>
  <w15:chartTrackingRefBased/>
  <w15:docId w15:val="{D6384EF3-78A0-43B6-A2D1-1659CD928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5DB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C5DB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8C5DB1"/>
    <w:pPr>
      <w:suppressAutoHyphens/>
      <w:ind w:left="720"/>
      <w:contextualSpacing/>
    </w:pPr>
    <w:rPr>
      <w:rFonts w:eastAsia="SimSun" w:cs="Mangal"/>
      <w:color w:val="auto"/>
      <w:kern w:val="16"/>
      <w:szCs w:val="21"/>
      <w:lang w:eastAsia="zh-CN" w:bidi="hi-IN"/>
    </w:rPr>
  </w:style>
  <w:style w:type="table" w:styleId="Tabela-Siatka">
    <w:name w:val="Table Grid"/>
    <w:basedOn w:val="Standardowy"/>
    <w:uiPriority w:val="39"/>
    <w:rsid w:val="008C5DB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19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z@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168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RP. Przywarty</dc:creator>
  <cp:keywords/>
  <dc:description/>
  <cp:lastModifiedBy>Ryszard Przywarty</cp:lastModifiedBy>
  <cp:revision>9</cp:revision>
  <dcterms:created xsi:type="dcterms:W3CDTF">2024-03-04T11:51:00Z</dcterms:created>
  <dcterms:modified xsi:type="dcterms:W3CDTF">2026-01-13T07:52:00Z</dcterms:modified>
</cp:coreProperties>
</file>