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E75C7" w14:textId="0D9A7F1F" w:rsidR="003012F8" w:rsidRDefault="003012F8">
      <w:pPr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14:paraId="15952CC2" w14:textId="5C6A05F0"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lastRenderedPageBreak/>
        <w:t>Załącznik</w:t>
      </w:r>
      <w:r w:rsidR="00024FB8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BA219B">
        <w:rPr>
          <w:rFonts w:ascii="Calibri" w:hAnsi="Calibri" w:cs="Calibri"/>
          <w:b/>
          <w:bCs/>
          <w:sz w:val="16"/>
          <w:szCs w:val="16"/>
        </w:rPr>
        <w:t>do Zarządzenia Nr</w:t>
      </w:r>
      <w:r w:rsidR="00AA2DE9">
        <w:rPr>
          <w:rFonts w:ascii="Calibri" w:hAnsi="Calibri" w:cs="Calibri"/>
          <w:b/>
          <w:bCs/>
          <w:sz w:val="16"/>
          <w:szCs w:val="16"/>
        </w:rPr>
        <w:t xml:space="preserve"> 8</w:t>
      </w:r>
      <w:r w:rsidR="00D83C35">
        <w:rPr>
          <w:rFonts w:ascii="Calibri" w:hAnsi="Calibri" w:cs="Calibri"/>
          <w:b/>
          <w:bCs/>
          <w:sz w:val="16"/>
          <w:szCs w:val="16"/>
        </w:rPr>
        <w:t xml:space="preserve"> </w:t>
      </w:r>
      <w:r>
        <w:rPr>
          <w:rFonts w:ascii="Calibri" w:hAnsi="Calibri" w:cs="Calibri"/>
          <w:b/>
          <w:bCs/>
          <w:sz w:val="16"/>
          <w:szCs w:val="16"/>
        </w:rPr>
        <w:t>/20</w:t>
      </w:r>
      <w:r w:rsidR="00D83C35">
        <w:rPr>
          <w:rFonts w:ascii="Calibri" w:hAnsi="Calibri" w:cs="Calibri"/>
          <w:b/>
          <w:bCs/>
          <w:sz w:val="16"/>
          <w:szCs w:val="16"/>
        </w:rPr>
        <w:t>2</w:t>
      </w:r>
      <w:r w:rsidR="00A46D5E">
        <w:rPr>
          <w:rFonts w:ascii="Calibri" w:hAnsi="Calibri" w:cs="Calibri"/>
          <w:b/>
          <w:bCs/>
          <w:sz w:val="16"/>
          <w:szCs w:val="16"/>
        </w:rPr>
        <w:t>6</w:t>
      </w:r>
    </w:p>
    <w:p w14:paraId="16E2D955" w14:textId="77777777"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14:paraId="17B856F7" w14:textId="542AEE25" w:rsidR="0066634E" w:rsidRPr="00FC4022" w:rsidRDefault="0066634E" w:rsidP="00464D54">
      <w:pPr>
        <w:ind w:firstLine="5954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sz w:val="16"/>
          <w:szCs w:val="16"/>
        </w:rPr>
        <w:t>z dnia</w:t>
      </w:r>
      <w:r w:rsidR="00BA219B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A46D5E">
        <w:rPr>
          <w:rFonts w:ascii="Calibri" w:hAnsi="Calibri" w:cs="Calibri"/>
          <w:b/>
          <w:bCs/>
          <w:sz w:val="16"/>
          <w:szCs w:val="16"/>
        </w:rPr>
        <w:t xml:space="preserve">   </w:t>
      </w:r>
      <w:r w:rsidR="0049784E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AA2DE9">
        <w:rPr>
          <w:rFonts w:ascii="Calibri" w:hAnsi="Calibri" w:cs="Calibri"/>
          <w:b/>
          <w:bCs/>
          <w:sz w:val="16"/>
          <w:szCs w:val="16"/>
        </w:rPr>
        <w:t xml:space="preserve">15 </w:t>
      </w:r>
      <w:r w:rsidR="0049784E">
        <w:rPr>
          <w:rFonts w:ascii="Calibri" w:hAnsi="Calibri" w:cs="Calibri"/>
          <w:b/>
          <w:bCs/>
          <w:sz w:val="16"/>
          <w:szCs w:val="16"/>
        </w:rPr>
        <w:t>stycznia</w:t>
      </w:r>
      <w:r w:rsidR="00024FB8">
        <w:rPr>
          <w:rFonts w:ascii="Calibri" w:hAnsi="Calibri" w:cs="Calibri"/>
          <w:b/>
          <w:bCs/>
          <w:sz w:val="16"/>
          <w:szCs w:val="16"/>
        </w:rPr>
        <w:t xml:space="preserve"> </w:t>
      </w:r>
      <w:r>
        <w:rPr>
          <w:rFonts w:ascii="Calibri" w:hAnsi="Calibri" w:cs="Calibri"/>
          <w:b/>
          <w:bCs/>
          <w:sz w:val="16"/>
          <w:szCs w:val="16"/>
        </w:rPr>
        <w:t xml:space="preserve"> 20</w:t>
      </w:r>
      <w:r w:rsidR="0049784E">
        <w:rPr>
          <w:rFonts w:ascii="Calibri" w:hAnsi="Calibri" w:cs="Calibri"/>
          <w:b/>
          <w:bCs/>
          <w:sz w:val="16"/>
          <w:szCs w:val="16"/>
        </w:rPr>
        <w:t>2</w:t>
      </w:r>
      <w:r w:rsidR="00A46D5E">
        <w:rPr>
          <w:rFonts w:ascii="Calibri" w:hAnsi="Calibri" w:cs="Calibri"/>
          <w:b/>
          <w:bCs/>
          <w:sz w:val="16"/>
          <w:szCs w:val="16"/>
        </w:rPr>
        <w:t xml:space="preserve">6 </w:t>
      </w:r>
      <w:r>
        <w:rPr>
          <w:rFonts w:ascii="Calibri" w:hAnsi="Calibri" w:cs="Calibri"/>
          <w:b/>
          <w:bCs/>
          <w:sz w:val="16"/>
          <w:szCs w:val="16"/>
        </w:rPr>
        <w:t>r.</w:t>
      </w:r>
    </w:p>
    <w:p w14:paraId="15ED0757" w14:textId="77777777" w:rsidR="0066634E" w:rsidRPr="00FC4022" w:rsidRDefault="0066634E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553"/>
        <w:gridCol w:w="1276"/>
        <w:gridCol w:w="1701"/>
        <w:gridCol w:w="1842"/>
        <w:gridCol w:w="1240"/>
      </w:tblGrid>
      <w:tr w:rsidR="0066634E" w:rsidRPr="00FC4022" w14:paraId="5933EDD4" w14:textId="77777777" w:rsidTr="00DD586C">
        <w:tc>
          <w:tcPr>
            <w:tcW w:w="516" w:type="dxa"/>
            <w:vAlign w:val="center"/>
          </w:tcPr>
          <w:p w14:paraId="413F64A1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14:paraId="38044E07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14:paraId="18323EB5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14:paraId="5A9C6943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701" w:type="dxa"/>
            <w:vAlign w:val="center"/>
          </w:tcPr>
          <w:p w14:paraId="3D7F226E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14:paraId="5158AFCD" w14:textId="4D882359" w:rsidR="0066634E" w:rsidRPr="00FC4022" w:rsidRDefault="0066634E" w:rsidP="00E2609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14:paraId="525D1D25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2F187E" w:rsidRPr="00FC4022" w14:paraId="45AA4855" w14:textId="77777777" w:rsidTr="00A46D5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14:paraId="3837D29B" w14:textId="77777777" w:rsidR="002F187E" w:rsidRPr="00FC4022" w:rsidRDefault="002F187E" w:rsidP="002F187E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14:paraId="5097500F" w14:textId="261216EF" w:rsidR="002F187E" w:rsidRPr="00304E3B" w:rsidRDefault="00A46D5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Oświetlenie uliczne na ul. Bukowej w Chłopowie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57E741CA" w14:textId="761CE14A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C6B4C59" w14:textId="40E14D31" w:rsidR="002F187E" w:rsidRPr="0038523B" w:rsidRDefault="00A46D5E" w:rsidP="0038523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43</w:t>
            </w:r>
            <w:r w:rsidR="002F187E"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2F187E" w:rsidRPr="0038523B">
              <w:rPr>
                <w:rFonts w:asciiTheme="minorHAnsi" w:hAnsiTheme="minorHAnsi" w:cstheme="minorHAnsi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B5CE3C7" w14:textId="6AABE057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 w:rsidR="0038523B">
              <w:rPr>
                <w:rFonts w:ascii="Calibri" w:hAnsi="Calibri" w:cs="Calibri"/>
                <w:i/>
                <w:iCs/>
                <w:sz w:val="20"/>
                <w:szCs w:val="20"/>
              </w:rPr>
              <w:t>202</w:t>
            </w:r>
            <w:r w:rsidR="00A46D5E">
              <w:rPr>
                <w:rFonts w:ascii="Calibri" w:hAnsi="Calibri" w:cs="Calibri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559AFCEB" w14:textId="4A92FC13" w:rsidR="002F187E" w:rsidRPr="00FC4022" w:rsidRDefault="002727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14:paraId="35E5A2FB" w14:textId="673F45C1" w:rsidR="002F187E" w:rsidRPr="00FC4022" w:rsidRDefault="00A46D5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A46D5E" w:rsidRPr="00FC4022" w14:paraId="35D1C26A" w14:textId="77777777" w:rsidTr="00A46D5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14:paraId="30A5B3DB" w14:textId="77777777" w:rsidR="00A46D5E" w:rsidRPr="00FC4022" w:rsidRDefault="00A46D5E" w:rsidP="00A46D5E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5FF19D44" w14:textId="2AE63B32" w:rsidR="00A46D5E" w:rsidRPr="00304E3B" w:rsidRDefault="00A46D5E" w:rsidP="00A46D5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Oznakowanie ulic w Chłopowie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14:paraId="39D847CB" w14:textId="74B659B8" w:rsidR="00A46D5E" w:rsidRPr="00FC4022" w:rsidRDefault="00A46D5E" w:rsidP="00A46D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600BFE9" w14:textId="79B745D5" w:rsidR="00A46D5E" w:rsidRPr="0038523B" w:rsidRDefault="00A46D5E" w:rsidP="00A46D5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 653,62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5CF51D2" w14:textId="464D84EE" w:rsidR="00A46D5E" w:rsidRPr="00FC4022" w:rsidRDefault="00A46D5E" w:rsidP="00A46D5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4D82A8A6" w14:textId="1F78B963" w:rsidR="00A46D5E" w:rsidRPr="00FC4022" w:rsidRDefault="0027276C" w:rsidP="00A46D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14:paraId="3CB2E396" w14:textId="71873A4A" w:rsidR="00A46D5E" w:rsidRPr="00FC4022" w:rsidRDefault="00A46D5E" w:rsidP="00A46D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27276C" w:rsidRPr="00FC4022" w14:paraId="612FF4D4" w14:textId="77777777" w:rsidTr="00DD586C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14:paraId="4B1C3CF1" w14:textId="77777777" w:rsidR="0027276C" w:rsidRPr="00FC4022" w:rsidRDefault="0027276C" w:rsidP="002727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155ABAA0" w14:textId="74B203FB" w:rsidR="0027276C" w:rsidRPr="00304E3B" w:rsidRDefault="0027276C" w:rsidP="0027276C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bieżący dróg wewnętrznych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14:paraId="54B65421" w14:textId="7BBB01B3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1C6652E" w14:textId="575522AF" w:rsidR="0027276C" w:rsidRPr="0038523B" w:rsidRDefault="0027276C" w:rsidP="0027276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32484D4" w14:textId="7E98BA16" w:rsidR="0027276C" w:rsidRPr="00571421" w:rsidRDefault="0027276C" w:rsidP="0027276C">
            <w:pPr>
              <w:jc w:val="center"/>
              <w:rPr>
                <w:rFonts w:ascii="Calibri" w:hAnsi="Calibri" w:cs="Calibri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B08A13F" w14:textId="49B8BCF2" w:rsidR="0027276C" w:rsidRPr="00F16E50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14:paraId="651E9466" w14:textId="41CF3598" w:rsidR="0027276C" w:rsidRPr="00571421" w:rsidRDefault="0027276C" w:rsidP="0027276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27276C" w:rsidRPr="00FC4022" w14:paraId="6BEDAF0A" w14:textId="77777777" w:rsidTr="008B3B88">
        <w:trPr>
          <w:trHeight w:val="851"/>
        </w:trPr>
        <w:tc>
          <w:tcPr>
            <w:tcW w:w="516" w:type="dxa"/>
            <w:vAlign w:val="center"/>
          </w:tcPr>
          <w:p w14:paraId="5447DCAF" w14:textId="3231BFFF" w:rsidR="0027276C" w:rsidRPr="00FC4022" w:rsidRDefault="0027276C" w:rsidP="002727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63EA16DD" w14:textId="670F4A0A" w:rsidR="0027276C" w:rsidRPr="00304E3B" w:rsidRDefault="0027276C" w:rsidP="0027276C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Wymiana przystanku autobusowego w Sobieradzu</w:t>
            </w:r>
          </w:p>
        </w:tc>
        <w:tc>
          <w:tcPr>
            <w:tcW w:w="1553" w:type="dxa"/>
            <w:vAlign w:val="center"/>
          </w:tcPr>
          <w:p w14:paraId="267C0EB4" w14:textId="503D2BE2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004CD0E2" w14:textId="5D7819E7" w:rsidR="0027276C" w:rsidRPr="0038523B" w:rsidRDefault="0027276C" w:rsidP="0027276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12 000,00</w:t>
            </w:r>
          </w:p>
        </w:tc>
        <w:tc>
          <w:tcPr>
            <w:tcW w:w="1701" w:type="dxa"/>
            <w:vAlign w:val="center"/>
          </w:tcPr>
          <w:p w14:paraId="1DF61824" w14:textId="545BAB76" w:rsidR="0027276C" w:rsidRPr="00FC4022" w:rsidRDefault="0027276C" w:rsidP="0027276C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DA31E3D" w14:textId="050CC4FA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35CBF11D" w14:textId="2D78E780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27276C" w:rsidRPr="00FC4022" w14:paraId="22CF66A8" w14:textId="77777777" w:rsidTr="00DD586C">
        <w:trPr>
          <w:trHeight w:val="963"/>
        </w:trPr>
        <w:tc>
          <w:tcPr>
            <w:tcW w:w="516" w:type="dxa"/>
            <w:vAlign w:val="center"/>
          </w:tcPr>
          <w:p w14:paraId="1860F3BE" w14:textId="55C960AE" w:rsidR="0027276C" w:rsidRPr="00FC4022" w:rsidRDefault="0027276C" w:rsidP="002727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14:paraId="5A738315" w14:textId="37CC1CE8" w:rsidR="0027276C" w:rsidRPr="00304E3B" w:rsidRDefault="0027276C" w:rsidP="0027276C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wolnostojących gablot dzielonych</w:t>
            </w:r>
          </w:p>
        </w:tc>
        <w:tc>
          <w:tcPr>
            <w:tcW w:w="1553" w:type="dxa"/>
            <w:vAlign w:val="center"/>
          </w:tcPr>
          <w:p w14:paraId="1C78AC46" w14:textId="16867F5D" w:rsidR="0027276C" w:rsidRPr="008059F8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5C75C5A1" w14:textId="790BFA3A" w:rsidR="0027276C" w:rsidRPr="0038523B" w:rsidRDefault="0027276C" w:rsidP="0027276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vAlign w:val="center"/>
          </w:tcPr>
          <w:p w14:paraId="2D2BA747" w14:textId="3BA90A60" w:rsidR="0027276C" w:rsidRPr="008059F8" w:rsidRDefault="0027276C" w:rsidP="0027276C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37263F0C" w14:textId="4344F469" w:rsidR="0027276C" w:rsidRPr="008059F8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14:paraId="514D7006" w14:textId="7092F84F" w:rsidR="0027276C" w:rsidRPr="008059F8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27276C" w:rsidRPr="00FC4022" w14:paraId="00653AD8" w14:textId="77777777" w:rsidTr="00DD586C">
        <w:trPr>
          <w:trHeight w:val="830"/>
        </w:trPr>
        <w:tc>
          <w:tcPr>
            <w:tcW w:w="516" w:type="dxa"/>
            <w:vAlign w:val="center"/>
          </w:tcPr>
          <w:p w14:paraId="09A1F1A8" w14:textId="111A3BC2" w:rsidR="0027276C" w:rsidRPr="00FC4022" w:rsidRDefault="0027276C" w:rsidP="002727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14:paraId="24C07D78" w14:textId="7C8E35CC" w:rsidR="0027276C" w:rsidRPr="00304E3B" w:rsidRDefault="0027276C" w:rsidP="0027276C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WDK w Granowie w zlew gastronomiczny z wyposażeniem</w:t>
            </w:r>
          </w:p>
        </w:tc>
        <w:tc>
          <w:tcPr>
            <w:tcW w:w="1553" w:type="dxa"/>
            <w:vAlign w:val="center"/>
          </w:tcPr>
          <w:p w14:paraId="079A2A5B" w14:textId="0D1DC5BC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40579CA8" w14:textId="17159982" w:rsidR="0027276C" w:rsidRPr="0038523B" w:rsidRDefault="0027276C" w:rsidP="0027276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vAlign w:val="center"/>
          </w:tcPr>
          <w:p w14:paraId="7C21AA53" w14:textId="6D51B243" w:rsidR="0027276C" w:rsidRPr="00FC4022" w:rsidRDefault="0027276C" w:rsidP="0027276C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3290356E" w14:textId="3327DD97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615E796D" w14:textId="0F25694A" w:rsidR="0027276C" w:rsidRPr="00FC4022" w:rsidRDefault="0027276C" w:rsidP="00272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0A7AA9C4" w14:textId="77777777" w:rsidTr="00894276">
        <w:trPr>
          <w:trHeight w:val="851"/>
        </w:trPr>
        <w:tc>
          <w:tcPr>
            <w:tcW w:w="516" w:type="dxa"/>
            <w:vAlign w:val="center"/>
          </w:tcPr>
          <w:p w14:paraId="468F27B1" w14:textId="392D675C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14:paraId="7CF2861E" w14:textId="2C2A4463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metalowych stojaków na rowery</w:t>
            </w:r>
          </w:p>
        </w:tc>
        <w:tc>
          <w:tcPr>
            <w:tcW w:w="1553" w:type="dxa"/>
            <w:vAlign w:val="center"/>
          </w:tcPr>
          <w:p w14:paraId="7F102CCC" w14:textId="4A378321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2A9390B6" w14:textId="5ACA3CF0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7A2360AB" w14:textId="376BD2FC" w:rsidR="00FB642F" w:rsidRPr="00772D13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A40760F" w14:textId="58CCDEC0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5FDF3B1" w14:textId="55A50253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EBCBA80" w14:textId="77777777" w:rsidTr="00894276">
        <w:trPr>
          <w:trHeight w:val="1251"/>
        </w:trPr>
        <w:tc>
          <w:tcPr>
            <w:tcW w:w="516" w:type="dxa"/>
            <w:vAlign w:val="center"/>
          </w:tcPr>
          <w:p w14:paraId="6AFE2FD1" w14:textId="150431DA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14:paraId="347D45A9" w14:textId="322887F3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zestawów mebli biesiadnych</w:t>
            </w:r>
          </w:p>
        </w:tc>
        <w:tc>
          <w:tcPr>
            <w:tcW w:w="1553" w:type="dxa"/>
            <w:vAlign w:val="center"/>
          </w:tcPr>
          <w:p w14:paraId="44E62B0D" w14:textId="7797CA34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4D0E7693" w14:textId="058E311C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3EE7D1F9" w14:textId="75E8ACEA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5E6F1EDD" w14:textId="468A4A89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67FFE338" w14:textId="447A4AD9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2BB31AB5" w14:textId="77777777" w:rsidTr="00894276">
        <w:trPr>
          <w:trHeight w:val="851"/>
        </w:trPr>
        <w:tc>
          <w:tcPr>
            <w:tcW w:w="516" w:type="dxa"/>
            <w:vAlign w:val="center"/>
          </w:tcPr>
          <w:p w14:paraId="094BB491" w14:textId="12082EC4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14:paraId="385AE004" w14:textId="5D6A508F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Festynu Rodzinnego w Granowie</w:t>
            </w:r>
          </w:p>
        </w:tc>
        <w:tc>
          <w:tcPr>
            <w:tcW w:w="1553" w:type="dxa"/>
            <w:vAlign w:val="center"/>
          </w:tcPr>
          <w:p w14:paraId="1150BBEB" w14:textId="153520CF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6145DE44" w14:textId="61467ECD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 512,99</w:t>
            </w:r>
          </w:p>
        </w:tc>
        <w:tc>
          <w:tcPr>
            <w:tcW w:w="1701" w:type="dxa"/>
            <w:vAlign w:val="center"/>
          </w:tcPr>
          <w:p w14:paraId="506CC3DF" w14:textId="31A62A4C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77A334CC" w14:textId="425A3AFE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4B2D80CD" w14:textId="7AD6E5A9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7915218" w14:textId="77777777" w:rsidTr="00894276">
        <w:trPr>
          <w:trHeight w:val="1130"/>
        </w:trPr>
        <w:tc>
          <w:tcPr>
            <w:tcW w:w="516" w:type="dxa"/>
            <w:vAlign w:val="center"/>
          </w:tcPr>
          <w:p w14:paraId="11144A41" w14:textId="3F4A01F3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14:paraId="52715171" w14:textId="3C338E77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Klubu Kultury na potrzeby sołeckie</w:t>
            </w:r>
          </w:p>
        </w:tc>
        <w:tc>
          <w:tcPr>
            <w:tcW w:w="1553" w:type="dxa"/>
            <w:vAlign w:val="center"/>
          </w:tcPr>
          <w:p w14:paraId="604E2DDF" w14:textId="71D00491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14:paraId="3242AB57" w14:textId="38FB9443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2 0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68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,0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42B3EE97" w14:textId="2AEC816B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BD4E35C" w14:textId="1A95F838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123055C" w14:textId="1B07ABF5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0389688C" w14:textId="77777777" w:rsidTr="00894276">
        <w:trPr>
          <w:trHeight w:val="959"/>
        </w:trPr>
        <w:tc>
          <w:tcPr>
            <w:tcW w:w="516" w:type="dxa"/>
            <w:vAlign w:val="center"/>
          </w:tcPr>
          <w:p w14:paraId="5BE674A5" w14:textId="5D036FEE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14:paraId="3315B2E9" w14:textId="46D9F56A" w:rsidR="00FB642F" w:rsidRPr="00A46D5E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14:paraId="627D6DBC" w14:textId="74ADBC1A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14:paraId="00E79E04" w14:textId="1C0CF4E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  <w:t>7 000,00</w:t>
            </w:r>
          </w:p>
        </w:tc>
        <w:tc>
          <w:tcPr>
            <w:tcW w:w="1701" w:type="dxa"/>
            <w:vAlign w:val="center"/>
          </w:tcPr>
          <w:p w14:paraId="50A5B553" w14:textId="569DFA36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6B6707B4" w14:textId="06603CF0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6A9F7CF3" w14:textId="4BFB83DC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0792377C" w14:textId="77777777" w:rsidTr="00894276">
        <w:trPr>
          <w:trHeight w:val="829"/>
        </w:trPr>
        <w:tc>
          <w:tcPr>
            <w:tcW w:w="516" w:type="dxa"/>
            <w:vAlign w:val="center"/>
          </w:tcPr>
          <w:p w14:paraId="3145D16E" w14:textId="3AA31E66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14:paraId="5E802820" w14:textId="778866BA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festynu rodzinnego</w:t>
            </w:r>
          </w:p>
        </w:tc>
        <w:tc>
          <w:tcPr>
            <w:tcW w:w="1553" w:type="dxa"/>
            <w:vAlign w:val="center"/>
          </w:tcPr>
          <w:p w14:paraId="7590322E" w14:textId="0F30F359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14:paraId="37E217C1" w14:textId="79FCAF5D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701" w:type="dxa"/>
            <w:vAlign w:val="center"/>
          </w:tcPr>
          <w:p w14:paraId="77B6297E" w14:textId="02EE2B25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2262B392" w14:textId="350E6654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3F8FB7FD" w14:textId="5DFA2784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6B8328C8" w14:textId="77777777" w:rsidTr="006103D1">
        <w:trPr>
          <w:trHeight w:val="699"/>
        </w:trPr>
        <w:tc>
          <w:tcPr>
            <w:tcW w:w="516" w:type="dxa"/>
            <w:vAlign w:val="center"/>
          </w:tcPr>
          <w:p w14:paraId="0F6749F8" w14:textId="4420D549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14:paraId="088D723C" w14:textId="79359E27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A46D5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stadionu gminnego w Krzęcinie</w:t>
            </w:r>
          </w:p>
        </w:tc>
        <w:tc>
          <w:tcPr>
            <w:tcW w:w="1553" w:type="dxa"/>
            <w:vAlign w:val="center"/>
          </w:tcPr>
          <w:p w14:paraId="356411AF" w14:textId="0FB39B0A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5B072EA7" w14:textId="2E7D4710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510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D95B2D5" w14:textId="16638D57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2FA5A04" w14:textId="24145799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495C0D9D" w14:textId="640D40A4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3814C18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21C07E50" w14:textId="64CB2E0B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292" w:type="dxa"/>
            <w:vAlign w:val="center"/>
          </w:tcPr>
          <w:p w14:paraId="70BA8E10" w14:textId="7AAC314F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Sali szkoleniowej w budynku OSP Krzęcin</w:t>
            </w:r>
          </w:p>
        </w:tc>
        <w:tc>
          <w:tcPr>
            <w:tcW w:w="1553" w:type="dxa"/>
            <w:vAlign w:val="center"/>
          </w:tcPr>
          <w:p w14:paraId="3FE8F532" w14:textId="2DA9BB96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671362E4" w14:textId="2F60ACE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vAlign w:val="center"/>
          </w:tcPr>
          <w:p w14:paraId="6DC5BBF6" w14:textId="7FDBA139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55C8C53A" w14:textId="15EFAC80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12431B76" w14:textId="21505C95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6C809CA7" w14:textId="77777777" w:rsidTr="00975EAE">
        <w:trPr>
          <w:trHeight w:val="938"/>
        </w:trPr>
        <w:tc>
          <w:tcPr>
            <w:tcW w:w="516" w:type="dxa"/>
            <w:vAlign w:val="center"/>
          </w:tcPr>
          <w:p w14:paraId="0251007A" w14:textId="421435A1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14:paraId="788BEDEE" w14:textId="3CD0EFE5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oświetlenia na cmentarz komunalny w Krzęcinie</w:t>
            </w:r>
          </w:p>
        </w:tc>
        <w:tc>
          <w:tcPr>
            <w:tcW w:w="1553" w:type="dxa"/>
            <w:vAlign w:val="center"/>
          </w:tcPr>
          <w:p w14:paraId="2B33CAB6" w14:textId="638E262F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7CF46D46" w14:textId="74853FD7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290</w:t>
            </w: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4811095F" w14:textId="416858B2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50A14D90" w14:textId="1B1A45B0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Radomiak</w:t>
            </w:r>
          </w:p>
        </w:tc>
        <w:tc>
          <w:tcPr>
            <w:tcW w:w="1240" w:type="dxa"/>
            <w:vAlign w:val="center"/>
          </w:tcPr>
          <w:p w14:paraId="57297529" w14:textId="4BDA3CBC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FB77AFD" w14:textId="77777777" w:rsidTr="00003AFE">
        <w:trPr>
          <w:trHeight w:val="983"/>
        </w:trPr>
        <w:tc>
          <w:tcPr>
            <w:tcW w:w="516" w:type="dxa"/>
            <w:vAlign w:val="center"/>
          </w:tcPr>
          <w:p w14:paraId="2C3862B9" w14:textId="368FEE85" w:rsidR="00FB642F" w:rsidRPr="00FC4022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14:paraId="0A302B40" w14:textId="4E82B688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zabaw przy ul. Mieszka I-go w Krzęcinie</w:t>
            </w:r>
          </w:p>
        </w:tc>
        <w:tc>
          <w:tcPr>
            <w:tcW w:w="1553" w:type="dxa"/>
            <w:vAlign w:val="center"/>
          </w:tcPr>
          <w:p w14:paraId="74F7FA22" w14:textId="5CA94425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6843D9EB" w14:textId="3E542C6C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35 000,00</w:t>
            </w:r>
          </w:p>
        </w:tc>
        <w:tc>
          <w:tcPr>
            <w:tcW w:w="1701" w:type="dxa"/>
            <w:vAlign w:val="center"/>
          </w:tcPr>
          <w:p w14:paraId="0E0BF80C" w14:textId="5CB846F5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7C379882" w14:textId="4F57CA73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7BE29D3F" w14:textId="03737882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0DF817A8" w14:textId="77777777" w:rsidTr="00C312B1">
        <w:trPr>
          <w:trHeight w:val="827"/>
        </w:trPr>
        <w:tc>
          <w:tcPr>
            <w:tcW w:w="516" w:type="dxa"/>
            <w:vAlign w:val="center"/>
          </w:tcPr>
          <w:p w14:paraId="674395DE" w14:textId="63B32065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14:paraId="26D94569" w14:textId="21AE74F7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i renowacja placu zabaw</w:t>
            </w:r>
          </w:p>
        </w:tc>
        <w:tc>
          <w:tcPr>
            <w:tcW w:w="1553" w:type="dxa"/>
            <w:vAlign w:val="center"/>
          </w:tcPr>
          <w:p w14:paraId="784885DD" w14:textId="3883A3B3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11445C62" w14:textId="1A1F68A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3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0698E110" w14:textId="669D3A7C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1FEE4E7" w14:textId="40570D44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1AA02D57" w14:textId="2F606CA3" w:rsidR="00FB642F" w:rsidRPr="00FC4022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4807FAB" w14:textId="77777777" w:rsidTr="00D9123D">
        <w:trPr>
          <w:trHeight w:val="848"/>
        </w:trPr>
        <w:tc>
          <w:tcPr>
            <w:tcW w:w="516" w:type="dxa"/>
            <w:vAlign w:val="center"/>
          </w:tcPr>
          <w:p w14:paraId="01B05297" w14:textId="45EAAAB3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14:paraId="645D1410" w14:textId="5682B532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Doświetlenie działki nr 94</w:t>
            </w:r>
          </w:p>
        </w:tc>
        <w:tc>
          <w:tcPr>
            <w:tcW w:w="1553" w:type="dxa"/>
            <w:vAlign w:val="center"/>
          </w:tcPr>
          <w:p w14:paraId="61D7A645" w14:textId="2EB3A45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29128A99" w14:textId="7923C6DA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0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475BC7C7" w14:textId="5470419E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270BFFFA" w14:textId="62F8BD91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1267D5C4" w14:textId="753B914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488C84A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40AE9731" w14:textId="02EEEA3E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14:paraId="04EB0500" w14:textId="60203CC8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i wymiana drzwi zewnętrznych w Klubie Kultury</w:t>
            </w:r>
          </w:p>
        </w:tc>
        <w:tc>
          <w:tcPr>
            <w:tcW w:w="1553" w:type="dxa"/>
            <w:vAlign w:val="center"/>
          </w:tcPr>
          <w:p w14:paraId="472B8E71" w14:textId="3CB4373B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6D045CCA" w14:textId="5F0115D9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5B68A61F" w14:textId="0D02D513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58B9CD19" w14:textId="21149554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6AFE301D" w14:textId="235B229E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2E43FD5A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64E10A11" w14:textId="65C96626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14:paraId="284C1DAC" w14:textId="0BF3934F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i montaż drewnianego witacza miejscowości</w:t>
            </w:r>
          </w:p>
        </w:tc>
        <w:tc>
          <w:tcPr>
            <w:tcW w:w="1553" w:type="dxa"/>
            <w:vAlign w:val="center"/>
          </w:tcPr>
          <w:p w14:paraId="0B1B0DC1" w14:textId="009D777E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27EB566B" w14:textId="4A17CB4E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vAlign w:val="center"/>
          </w:tcPr>
          <w:p w14:paraId="0A5F0E48" w14:textId="22653711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7BB3979A" w14:textId="38A8A644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33CBD8AC" w14:textId="4B129E1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2401BE4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015B2863" w14:textId="762E43D7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14:paraId="21290468" w14:textId="44474BAA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festynu rodzinnego w sołectwie</w:t>
            </w:r>
          </w:p>
        </w:tc>
        <w:tc>
          <w:tcPr>
            <w:tcW w:w="1553" w:type="dxa"/>
            <w:vAlign w:val="center"/>
          </w:tcPr>
          <w:p w14:paraId="3D9AC43A" w14:textId="2C86C947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7566BE1F" w14:textId="5AEAE251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701" w:type="dxa"/>
            <w:vAlign w:val="center"/>
          </w:tcPr>
          <w:p w14:paraId="019893B7" w14:textId="1B92201C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55678F0C" w14:textId="38FF480F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0E7A8B7" w14:textId="63FAE80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2F003F61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6FBB5704" w14:textId="33D5009F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292" w:type="dxa"/>
            <w:vAlign w:val="center"/>
          </w:tcPr>
          <w:p w14:paraId="0106351C" w14:textId="4BAD4F49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świetlicy wiejskiej, w tym</w:t>
            </w:r>
            <w: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wykonanie dokumentacji na przyłącza kanalizacyjne, wodne oraz gazowe</w:t>
            </w:r>
          </w:p>
        </w:tc>
        <w:tc>
          <w:tcPr>
            <w:tcW w:w="1553" w:type="dxa"/>
            <w:vAlign w:val="center"/>
          </w:tcPr>
          <w:p w14:paraId="66302200" w14:textId="31977B0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14:paraId="5F9547FF" w14:textId="50B3DF7F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527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14:paraId="7CF7D973" w14:textId="65B4D04D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4B5E0C7C" w14:textId="347C3A9F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7211C6B0" w14:textId="4C05D9D2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1C50CCBE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378C4661" w14:textId="3530CBB0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292" w:type="dxa"/>
            <w:vAlign w:val="center"/>
          </w:tcPr>
          <w:p w14:paraId="1B74BE6C" w14:textId="22647ED4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spotkań integracyjnych dla mieszkańców sołectwa</w:t>
            </w:r>
          </w:p>
        </w:tc>
        <w:tc>
          <w:tcPr>
            <w:tcW w:w="1553" w:type="dxa"/>
            <w:vAlign w:val="center"/>
          </w:tcPr>
          <w:p w14:paraId="68B9FE23" w14:textId="14B362D9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14:paraId="42577ACD" w14:textId="681216F1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701" w:type="dxa"/>
            <w:vAlign w:val="center"/>
          </w:tcPr>
          <w:p w14:paraId="310EEE81" w14:textId="43D28BF3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24E09126" w14:textId="1CE1B111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62D20D1" w14:textId="763DF901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38A3F610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62CB4E31" w14:textId="14027998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14:paraId="2C839E58" w14:textId="6D020B2E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5C463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alejki na terenie zespołu rekreacyjno-sportowego w Objezierzu wraz z utwardzeniem terenu pod pawilony gastronomiczne</w:t>
            </w:r>
          </w:p>
        </w:tc>
        <w:tc>
          <w:tcPr>
            <w:tcW w:w="1553" w:type="dxa"/>
            <w:vAlign w:val="center"/>
          </w:tcPr>
          <w:p w14:paraId="505E6910" w14:textId="0D5FDBAA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50F17582" w14:textId="318567A3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22 244,27</w:t>
            </w:r>
          </w:p>
        </w:tc>
        <w:tc>
          <w:tcPr>
            <w:tcW w:w="1701" w:type="dxa"/>
            <w:vAlign w:val="center"/>
          </w:tcPr>
          <w:p w14:paraId="5A35EF3D" w14:textId="6CC499E0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6227F064" w14:textId="1952A1B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313E287C" w14:textId="3EA3B719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6375C4A8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7753E048" w14:textId="50DC1002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14:paraId="67D033DF" w14:textId="4D6FEF6C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dachu sceny na terenie zespołu rekreacyjno-sportowego w Objezierzu</w:t>
            </w:r>
          </w:p>
        </w:tc>
        <w:tc>
          <w:tcPr>
            <w:tcW w:w="1553" w:type="dxa"/>
            <w:vAlign w:val="center"/>
          </w:tcPr>
          <w:p w14:paraId="3962ECD2" w14:textId="5355A84A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232402F7" w14:textId="087DB197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vAlign w:val="center"/>
          </w:tcPr>
          <w:p w14:paraId="37928CEE" w14:textId="6E9E6C15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C356014" w14:textId="12127001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76B39C08" w14:textId="7D55EBED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6233EFFC" w14:textId="77777777" w:rsidTr="00881932">
        <w:trPr>
          <w:trHeight w:val="822"/>
        </w:trPr>
        <w:tc>
          <w:tcPr>
            <w:tcW w:w="516" w:type="dxa"/>
            <w:vAlign w:val="center"/>
          </w:tcPr>
          <w:p w14:paraId="28898565" w14:textId="77777777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0654A5" w14:textId="5900148F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14:paraId="65EA2232" w14:textId="101481EC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i montaż lampy hybrydowej w celu doświetlenia przejścia dla pieszych w Objezierzu</w:t>
            </w:r>
          </w:p>
        </w:tc>
        <w:tc>
          <w:tcPr>
            <w:tcW w:w="1553" w:type="dxa"/>
            <w:vAlign w:val="center"/>
          </w:tcPr>
          <w:p w14:paraId="622EB35A" w14:textId="0284913D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34A35FB5" w14:textId="5B2BEAAC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10 600,00</w:t>
            </w:r>
          </w:p>
        </w:tc>
        <w:tc>
          <w:tcPr>
            <w:tcW w:w="1701" w:type="dxa"/>
            <w:vAlign w:val="center"/>
          </w:tcPr>
          <w:p w14:paraId="7A9B7EB0" w14:textId="5E5C9E01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A582145" w14:textId="685F824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62012D4E" w14:textId="5CEB5FC8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2C0D1B28" w14:textId="77777777" w:rsidTr="00C8525C">
        <w:trPr>
          <w:trHeight w:val="822"/>
        </w:trPr>
        <w:tc>
          <w:tcPr>
            <w:tcW w:w="516" w:type="dxa"/>
            <w:vAlign w:val="center"/>
          </w:tcPr>
          <w:p w14:paraId="7D8A90E7" w14:textId="34BF3194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2292" w:type="dxa"/>
            <w:vAlign w:val="center"/>
          </w:tcPr>
          <w:p w14:paraId="47E5DF82" w14:textId="1E1B55FC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plaży wiejskiej poprzez zakup piasku</w:t>
            </w:r>
          </w:p>
        </w:tc>
        <w:tc>
          <w:tcPr>
            <w:tcW w:w="1553" w:type="dxa"/>
            <w:vAlign w:val="center"/>
          </w:tcPr>
          <w:p w14:paraId="58BC6627" w14:textId="379FD8B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4EA7BD89" w14:textId="1289560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</w:t>
            </w: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vAlign w:val="center"/>
          </w:tcPr>
          <w:p w14:paraId="141F02AB" w14:textId="5E25D7FE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4B6220E" w14:textId="497EBD6C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Martyna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Radomiak</w:t>
            </w:r>
          </w:p>
        </w:tc>
        <w:tc>
          <w:tcPr>
            <w:tcW w:w="1240" w:type="dxa"/>
            <w:vAlign w:val="center"/>
          </w:tcPr>
          <w:p w14:paraId="5A4534F2" w14:textId="7303B5B0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31B64CC" w14:textId="77777777" w:rsidTr="00DC0EEF">
        <w:trPr>
          <w:trHeight w:val="822"/>
        </w:trPr>
        <w:tc>
          <w:tcPr>
            <w:tcW w:w="516" w:type="dxa"/>
            <w:vAlign w:val="center"/>
          </w:tcPr>
          <w:p w14:paraId="02E216E7" w14:textId="63E96BE3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292" w:type="dxa"/>
            <w:vAlign w:val="center"/>
          </w:tcPr>
          <w:p w14:paraId="36955204" w14:textId="08773C46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Letniej Biesiady w Objezierzu</w:t>
            </w:r>
          </w:p>
        </w:tc>
        <w:tc>
          <w:tcPr>
            <w:tcW w:w="1553" w:type="dxa"/>
            <w:vAlign w:val="center"/>
          </w:tcPr>
          <w:p w14:paraId="197842D8" w14:textId="410489F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35A9055A" w14:textId="4A6D96D3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500,00</w:t>
            </w:r>
          </w:p>
        </w:tc>
        <w:tc>
          <w:tcPr>
            <w:tcW w:w="1701" w:type="dxa"/>
            <w:vAlign w:val="center"/>
          </w:tcPr>
          <w:p w14:paraId="303F1FF8" w14:textId="75C7055A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0BA3182" w14:textId="2A9C8ADE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209F57D" w14:textId="6713094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6CAD9F9F" w14:textId="77777777" w:rsidTr="00F333A4">
        <w:trPr>
          <w:trHeight w:val="822"/>
        </w:trPr>
        <w:tc>
          <w:tcPr>
            <w:tcW w:w="516" w:type="dxa"/>
            <w:vAlign w:val="center"/>
          </w:tcPr>
          <w:p w14:paraId="5CA935E6" w14:textId="7AECF821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292" w:type="dxa"/>
            <w:vAlign w:val="center"/>
          </w:tcPr>
          <w:p w14:paraId="6285AF64" w14:textId="5C223ADA" w:rsidR="00FB642F" w:rsidRPr="00132968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rekreacyjno-sportowego</w:t>
            </w:r>
          </w:p>
        </w:tc>
        <w:tc>
          <w:tcPr>
            <w:tcW w:w="1553" w:type="dxa"/>
            <w:vAlign w:val="center"/>
          </w:tcPr>
          <w:p w14:paraId="3DA66C51" w14:textId="09BAD8DC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349622DD" w14:textId="2242469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14 000,00</w:t>
            </w:r>
          </w:p>
        </w:tc>
        <w:tc>
          <w:tcPr>
            <w:tcW w:w="1701" w:type="dxa"/>
            <w:vAlign w:val="center"/>
          </w:tcPr>
          <w:p w14:paraId="7EC43E0A" w14:textId="035B6B7F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498D09F5" w14:textId="67175DAB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42C3CD73" w14:textId="659F76C3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74278703" w14:textId="77777777" w:rsidTr="008F6863">
        <w:trPr>
          <w:trHeight w:val="822"/>
        </w:trPr>
        <w:tc>
          <w:tcPr>
            <w:tcW w:w="516" w:type="dxa"/>
            <w:vAlign w:val="center"/>
          </w:tcPr>
          <w:p w14:paraId="757C044B" w14:textId="35D12CF2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292" w:type="dxa"/>
            <w:vAlign w:val="center"/>
          </w:tcPr>
          <w:p w14:paraId="31BDABFB" w14:textId="0B0C662B" w:rsidR="00FB642F" w:rsidRPr="00132968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Stworzenie miejsc odpoczynku i relaksu</w:t>
            </w:r>
          </w:p>
        </w:tc>
        <w:tc>
          <w:tcPr>
            <w:tcW w:w="1553" w:type="dxa"/>
            <w:vAlign w:val="center"/>
          </w:tcPr>
          <w:p w14:paraId="547B840A" w14:textId="496DAF4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218554E4" w14:textId="5B07B4B4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701" w:type="dxa"/>
            <w:vAlign w:val="center"/>
          </w:tcPr>
          <w:p w14:paraId="13167FD4" w14:textId="6537A16E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6132A90D" w14:textId="77712FD8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6F8C4B09" w14:textId="5C79E98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EE0BDB6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714FBF17" w14:textId="302D827A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2292" w:type="dxa"/>
            <w:vAlign w:val="center"/>
          </w:tcPr>
          <w:p w14:paraId="1B62C9B9" w14:textId="1DD0F2C5" w:rsidR="00FB642F" w:rsidRPr="00132968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festynu "Dzień Dziecka"</w:t>
            </w:r>
          </w:p>
        </w:tc>
        <w:tc>
          <w:tcPr>
            <w:tcW w:w="1553" w:type="dxa"/>
            <w:vAlign w:val="center"/>
          </w:tcPr>
          <w:p w14:paraId="37E17521" w14:textId="0FE9DA3D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5F57524C" w14:textId="6E18A6C7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1 400,00</w:t>
            </w:r>
          </w:p>
        </w:tc>
        <w:tc>
          <w:tcPr>
            <w:tcW w:w="1701" w:type="dxa"/>
            <w:vAlign w:val="center"/>
          </w:tcPr>
          <w:p w14:paraId="33FD093F" w14:textId="2238DEF1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0D589559" w14:textId="20385608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1A663A8C" w14:textId="0BFB721F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411856E4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3FAB6566" w14:textId="212FA969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2292" w:type="dxa"/>
            <w:vAlign w:val="center"/>
          </w:tcPr>
          <w:p w14:paraId="2D5DDA57" w14:textId="7D289FCE" w:rsidR="00FB642F" w:rsidRPr="00132968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Klubu Kultury</w:t>
            </w:r>
          </w:p>
        </w:tc>
        <w:tc>
          <w:tcPr>
            <w:tcW w:w="1553" w:type="dxa"/>
            <w:vAlign w:val="center"/>
          </w:tcPr>
          <w:p w14:paraId="048DFEBF" w14:textId="1966066B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56728F45" w14:textId="6210C051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10 775,55</w:t>
            </w:r>
          </w:p>
        </w:tc>
        <w:tc>
          <w:tcPr>
            <w:tcW w:w="1701" w:type="dxa"/>
            <w:vAlign w:val="center"/>
          </w:tcPr>
          <w:p w14:paraId="03EF3884" w14:textId="7ACD7F31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0B57C964" w14:textId="1663A862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41D5C5F6" w14:textId="1DE1C8FB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08A508AA" w14:textId="77777777" w:rsidTr="000D5954">
        <w:trPr>
          <w:trHeight w:val="822"/>
        </w:trPr>
        <w:tc>
          <w:tcPr>
            <w:tcW w:w="516" w:type="dxa"/>
            <w:vAlign w:val="center"/>
          </w:tcPr>
          <w:p w14:paraId="07CCB601" w14:textId="4FE05E4A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33.</w:t>
            </w:r>
          </w:p>
        </w:tc>
        <w:tc>
          <w:tcPr>
            <w:tcW w:w="2292" w:type="dxa"/>
            <w:vAlign w:val="center"/>
          </w:tcPr>
          <w:p w14:paraId="536F05A0" w14:textId="0F31961B" w:rsidR="00FB642F" w:rsidRPr="00132968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drogi gminnej na działce nr 45 w Rakowie</w:t>
            </w:r>
          </w:p>
        </w:tc>
        <w:tc>
          <w:tcPr>
            <w:tcW w:w="1553" w:type="dxa"/>
            <w:vAlign w:val="center"/>
          </w:tcPr>
          <w:p w14:paraId="6537ACFB" w14:textId="3CB02CD2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14:paraId="23F3FB91" w14:textId="3A3CA856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701" w:type="dxa"/>
            <w:vAlign w:val="center"/>
          </w:tcPr>
          <w:p w14:paraId="6206B01B" w14:textId="38956B1E" w:rsidR="00FB642F" w:rsidRPr="00FC4022" w:rsidRDefault="00FB642F" w:rsidP="00FB642F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59EF21F" w14:textId="311D5DB7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2DBB61D6" w14:textId="2B949F17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0873CCA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0CD6C6B7" w14:textId="176C1794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34.</w:t>
            </w:r>
          </w:p>
        </w:tc>
        <w:tc>
          <w:tcPr>
            <w:tcW w:w="2292" w:type="dxa"/>
            <w:vAlign w:val="center"/>
          </w:tcPr>
          <w:p w14:paraId="2692160D" w14:textId="56209F27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spotkań integracyjnych dla mieszkańców sołectwa</w:t>
            </w:r>
          </w:p>
        </w:tc>
        <w:tc>
          <w:tcPr>
            <w:tcW w:w="1553" w:type="dxa"/>
            <w:vAlign w:val="center"/>
          </w:tcPr>
          <w:p w14:paraId="4D64CAB4" w14:textId="6225D23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14:paraId="2EC12BC1" w14:textId="0678A7A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621,37</w:t>
            </w:r>
          </w:p>
        </w:tc>
        <w:tc>
          <w:tcPr>
            <w:tcW w:w="1701" w:type="dxa"/>
            <w:vAlign w:val="center"/>
          </w:tcPr>
          <w:p w14:paraId="43B84A81" w14:textId="58D6B42B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vAlign w:val="center"/>
          </w:tcPr>
          <w:p w14:paraId="100F03F8" w14:textId="109AEEB9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Kowalska</w:t>
            </w:r>
          </w:p>
        </w:tc>
        <w:tc>
          <w:tcPr>
            <w:tcW w:w="1240" w:type="dxa"/>
            <w:vAlign w:val="center"/>
          </w:tcPr>
          <w:p w14:paraId="2B17F10D" w14:textId="1DBC419A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16D92888" w14:textId="77777777" w:rsidTr="00AD186C">
        <w:trPr>
          <w:trHeight w:val="822"/>
        </w:trPr>
        <w:tc>
          <w:tcPr>
            <w:tcW w:w="516" w:type="dxa"/>
            <w:vAlign w:val="center"/>
          </w:tcPr>
          <w:p w14:paraId="6F33ECA5" w14:textId="7F8AB679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35.</w:t>
            </w:r>
          </w:p>
        </w:tc>
        <w:tc>
          <w:tcPr>
            <w:tcW w:w="2292" w:type="dxa"/>
            <w:vAlign w:val="center"/>
          </w:tcPr>
          <w:p w14:paraId="360A58EC" w14:textId="78EF0BF4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Zagospodarowanie terenu przy plaży na działce nr 66/2 w Rakowie</w:t>
            </w:r>
          </w:p>
        </w:tc>
        <w:tc>
          <w:tcPr>
            <w:tcW w:w="1553" w:type="dxa"/>
            <w:vAlign w:val="center"/>
          </w:tcPr>
          <w:p w14:paraId="46022DA0" w14:textId="4B39CC0F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14:paraId="5C9D2F6F" w14:textId="5598F23E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20 806,04</w:t>
            </w:r>
          </w:p>
        </w:tc>
        <w:tc>
          <w:tcPr>
            <w:tcW w:w="1701" w:type="dxa"/>
            <w:vAlign w:val="center"/>
          </w:tcPr>
          <w:p w14:paraId="1531AD23" w14:textId="66B342A8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2DCBDC33" w14:textId="16EBA08D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0CB6B1F" w14:textId="1AF68EF6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  <w:tr w:rsidR="00FB642F" w:rsidRPr="00FC4022" w14:paraId="5C9B8C17" w14:textId="77777777" w:rsidTr="00AD186C">
        <w:trPr>
          <w:trHeight w:val="822"/>
        </w:trPr>
        <w:tc>
          <w:tcPr>
            <w:tcW w:w="516" w:type="dxa"/>
            <w:vAlign w:val="center"/>
          </w:tcPr>
          <w:p w14:paraId="23F49997" w14:textId="6C44C4BD" w:rsidR="00FB642F" w:rsidRDefault="00FB642F" w:rsidP="00FB64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36.</w:t>
            </w:r>
          </w:p>
        </w:tc>
        <w:tc>
          <w:tcPr>
            <w:tcW w:w="2292" w:type="dxa"/>
            <w:vAlign w:val="center"/>
          </w:tcPr>
          <w:p w14:paraId="79B4ECF6" w14:textId="45F436BA" w:rsidR="00FB642F" w:rsidRPr="00304E3B" w:rsidRDefault="00FB642F" w:rsidP="00FB642F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3296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chodnika w pasie drogi gminnej położonej na działce nr 267 w Żeńsku</w:t>
            </w:r>
          </w:p>
        </w:tc>
        <w:tc>
          <w:tcPr>
            <w:tcW w:w="1553" w:type="dxa"/>
            <w:vAlign w:val="center"/>
          </w:tcPr>
          <w:p w14:paraId="2CF39D48" w14:textId="3F7DD545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14:paraId="18E5916D" w14:textId="06121632" w:rsidR="00FB642F" w:rsidRPr="0038523B" w:rsidRDefault="00FB642F" w:rsidP="00FB64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39 790,52</w:t>
            </w:r>
          </w:p>
        </w:tc>
        <w:tc>
          <w:tcPr>
            <w:tcW w:w="1701" w:type="dxa"/>
            <w:vAlign w:val="center"/>
          </w:tcPr>
          <w:p w14:paraId="3A08B3E7" w14:textId="4CCD811D" w:rsidR="00FB642F" w:rsidRPr="008126D5" w:rsidRDefault="00FB642F" w:rsidP="00FB642F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7AEA6C52" w14:textId="687AF2C0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E4A89F7" w14:textId="7C3EFB09" w:rsidR="00FB642F" w:rsidRDefault="00FB642F" w:rsidP="00FB64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01.03.2026-30.11.2026</w:t>
            </w:r>
          </w:p>
        </w:tc>
      </w:tr>
    </w:tbl>
    <w:p w14:paraId="04247B7F" w14:textId="77777777" w:rsidR="0066634E" w:rsidRPr="00FC4022" w:rsidRDefault="0066634E" w:rsidP="00304E3B">
      <w:pPr>
        <w:rPr>
          <w:rFonts w:ascii="Calibri" w:hAnsi="Calibri" w:cs="Calibri"/>
          <w:sz w:val="4"/>
          <w:szCs w:val="4"/>
        </w:rPr>
      </w:pPr>
    </w:p>
    <w:p w14:paraId="06A25B2E" w14:textId="77777777" w:rsidR="0066634E" w:rsidRPr="00FC4022" w:rsidRDefault="0066634E">
      <w:pPr>
        <w:rPr>
          <w:rFonts w:ascii="Calibri" w:hAnsi="Calibri" w:cs="Calibri"/>
        </w:rPr>
      </w:pPr>
    </w:p>
    <w:sectPr w:rsidR="0066634E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55043E1"/>
    <w:multiLevelType w:val="multilevel"/>
    <w:tmpl w:val="8E5E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9B213E6"/>
    <w:multiLevelType w:val="multilevel"/>
    <w:tmpl w:val="0C42B0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B6A72"/>
    <w:multiLevelType w:val="multilevel"/>
    <w:tmpl w:val="C6BE1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F996699"/>
    <w:multiLevelType w:val="multilevel"/>
    <w:tmpl w:val="9D04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8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5"/>
  </w:num>
  <w:num w:numId="10">
    <w:abstractNumId w:val="4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79"/>
    <w:rsid w:val="00024FB8"/>
    <w:rsid w:val="00053A24"/>
    <w:rsid w:val="00061A9A"/>
    <w:rsid w:val="00071DCC"/>
    <w:rsid w:val="00097761"/>
    <w:rsid w:val="000A0C81"/>
    <w:rsid w:val="000B360D"/>
    <w:rsid w:val="000B3AA6"/>
    <w:rsid w:val="000B5AEB"/>
    <w:rsid w:val="000C1A40"/>
    <w:rsid w:val="000C2DF8"/>
    <w:rsid w:val="000F0F03"/>
    <w:rsid w:val="00132968"/>
    <w:rsid w:val="0015376B"/>
    <w:rsid w:val="00155344"/>
    <w:rsid w:val="0015563A"/>
    <w:rsid w:val="00161293"/>
    <w:rsid w:val="00174C27"/>
    <w:rsid w:val="00182257"/>
    <w:rsid w:val="001A358B"/>
    <w:rsid w:val="001B6F23"/>
    <w:rsid w:val="001D6178"/>
    <w:rsid w:val="001F1155"/>
    <w:rsid w:val="001F387C"/>
    <w:rsid w:val="00220E82"/>
    <w:rsid w:val="002310D0"/>
    <w:rsid w:val="0027276C"/>
    <w:rsid w:val="0028665F"/>
    <w:rsid w:val="002A0EFC"/>
    <w:rsid w:val="002A0FF4"/>
    <w:rsid w:val="002A2ECC"/>
    <w:rsid w:val="002C1178"/>
    <w:rsid w:val="002E485F"/>
    <w:rsid w:val="002E7BE7"/>
    <w:rsid w:val="002F187E"/>
    <w:rsid w:val="002F30C3"/>
    <w:rsid w:val="003012F8"/>
    <w:rsid w:val="00304E3B"/>
    <w:rsid w:val="00335FEE"/>
    <w:rsid w:val="00343AF3"/>
    <w:rsid w:val="003603E1"/>
    <w:rsid w:val="003655BF"/>
    <w:rsid w:val="003765AC"/>
    <w:rsid w:val="0038523B"/>
    <w:rsid w:val="003962DA"/>
    <w:rsid w:val="003A46F1"/>
    <w:rsid w:val="003D4F58"/>
    <w:rsid w:val="003F19C6"/>
    <w:rsid w:val="004500E8"/>
    <w:rsid w:val="00450765"/>
    <w:rsid w:val="00464D54"/>
    <w:rsid w:val="00472EA8"/>
    <w:rsid w:val="00473436"/>
    <w:rsid w:val="004753D8"/>
    <w:rsid w:val="004820CC"/>
    <w:rsid w:val="0049784E"/>
    <w:rsid w:val="004B1D2F"/>
    <w:rsid w:val="004C0115"/>
    <w:rsid w:val="004D11DF"/>
    <w:rsid w:val="004E001D"/>
    <w:rsid w:val="004E3E4A"/>
    <w:rsid w:val="005121F8"/>
    <w:rsid w:val="00513ECA"/>
    <w:rsid w:val="005457E8"/>
    <w:rsid w:val="00551CB1"/>
    <w:rsid w:val="00555BCB"/>
    <w:rsid w:val="0056442A"/>
    <w:rsid w:val="00571421"/>
    <w:rsid w:val="005820D5"/>
    <w:rsid w:val="00594320"/>
    <w:rsid w:val="005C2B46"/>
    <w:rsid w:val="005C3F08"/>
    <w:rsid w:val="005C4637"/>
    <w:rsid w:val="005E4E05"/>
    <w:rsid w:val="005E6709"/>
    <w:rsid w:val="00600D0B"/>
    <w:rsid w:val="00604C04"/>
    <w:rsid w:val="00605ADD"/>
    <w:rsid w:val="0061406A"/>
    <w:rsid w:val="006173F3"/>
    <w:rsid w:val="00630BFD"/>
    <w:rsid w:val="00636A6D"/>
    <w:rsid w:val="00643A0A"/>
    <w:rsid w:val="00650C64"/>
    <w:rsid w:val="00662F91"/>
    <w:rsid w:val="00666279"/>
    <w:rsid w:val="0066634E"/>
    <w:rsid w:val="006674A4"/>
    <w:rsid w:val="00681A6B"/>
    <w:rsid w:val="00686BA9"/>
    <w:rsid w:val="006A0E30"/>
    <w:rsid w:val="006A34EF"/>
    <w:rsid w:val="006C54A4"/>
    <w:rsid w:val="006D71B6"/>
    <w:rsid w:val="006E5BE5"/>
    <w:rsid w:val="00722F5B"/>
    <w:rsid w:val="007628AD"/>
    <w:rsid w:val="00771BF1"/>
    <w:rsid w:val="00772D13"/>
    <w:rsid w:val="0077398E"/>
    <w:rsid w:val="007741A4"/>
    <w:rsid w:val="0078119D"/>
    <w:rsid w:val="00781596"/>
    <w:rsid w:val="007A59EF"/>
    <w:rsid w:val="007B3E56"/>
    <w:rsid w:val="007C2CE9"/>
    <w:rsid w:val="007D005A"/>
    <w:rsid w:val="008042E6"/>
    <w:rsid w:val="008059F8"/>
    <w:rsid w:val="008126D5"/>
    <w:rsid w:val="00826AF6"/>
    <w:rsid w:val="00827D3A"/>
    <w:rsid w:val="0083262F"/>
    <w:rsid w:val="00841D92"/>
    <w:rsid w:val="00854BAB"/>
    <w:rsid w:val="008626DD"/>
    <w:rsid w:val="008637BD"/>
    <w:rsid w:val="008870B3"/>
    <w:rsid w:val="008A04EA"/>
    <w:rsid w:val="008D579C"/>
    <w:rsid w:val="00907FEA"/>
    <w:rsid w:val="00920154"/>
    <w:rsid w:val="00923A84"/>
    <w:rsid w:val="00945A2E"/>
    <w:rsid w:val="00945E84"/>
    <w:rsid w:val="0095018B"/>
    <w:rsid w:val="009746B7"/>
    <w:rsid w:val="009B19E9"/>
    <w:rsid w:val="009B65CD"/>
    <w:rsid w:val="009E1635"/>
    <w:rsid w:val="009F2164"/>
    <w:rsid w:val="009F7226"/>
    <w:rsid w:val="00A24FA7"/>
    <w:rsid w:val="00A413CC"/>
    <w:rsid w:val="00A46D5E"/>
    <w:rsid w:val="00A501D3"/>
    <w:rsid w:val="00A531B8"/>
    <w:rsid w:val="00A578C6"/>
    <w:rsid w:val="00A74686"/>
    <w:rsid w:val="00A8034B"/>
    <w:rsid w:val="00AA2DE9"/>
    <w:rsid w:val="00AA3EF5"/>
    <w:rsid w:val="00AB604D"/>
    <w:rsid w:val="00AF2A9D"/>
    <w:rsid w:val="00B02724"/>
    <w:rsid w:val="00B12F81"/>
    <w:rsid w:val="00B359AE"/>
    <w:rsid w:val="00B424B0"/>
    <w:rsid w:val="00B533D1"/>
    <w:rsid w:val="00B6269B"/>
    <w:rsid w:val="00B64821"/>
    <w:rsid w:val="00B715B3"/>
    <w:rsid w:val="00B73A4C"/>
    <w:rsid w:val="00B85344"/>
    <w:rsid w:val="00B93F05"/>
    <w:rsid w:val="00BA0B51"/>
    <w:rsid w:val="00BA0C36"/>
    <w:rsid w:val="00BA219B"/>
    <w:rsid w:val="00BA35BE"/>
    <w:rsid w:val="00BB47E9"/>
    <w:rsid w:val="00BC76B7"/>
    <w:rsid w:val="00BC7EFD"/>
    <w:rsid w:val="00BF24AD"/>
    <w:rsid w:val="00BF4710"/>
    <w:rsid w:val="00C01976"/>
    <w:rsid w:val="00C9282C"/>
    <w:rsid w:val="00CB17D1"/>
    <w:rsid w:val="00CE7DC3"/>
    <w:rsid w:val="00CF37C3"/>
    <w:rsid w:val="00D204E2"/>
    <w:rsid w:val="00D33AC9"/>
    <w:rsid w:val="00D35388"/>
    <w:rsid w:val="00D40A27"/>
    <w:rsid w:val="00D40D4A"/>
    <w:rsid w:val="00D42CFD"/>
    <w:rsid w:val="00D456E4"/>
    <w:rsid w:val="00D55649"/>
    <w:rsid w:val="00D74658"/>
    <w:rsid w:val="00D748D3"/>
    <w:rsid w:val="00D83C35"/>
    <w:rsid w:val="00D8613D"/>
    <w:rsid w:val="00D879A6"/>
    <w:rsid w:val="00D9541F"/>
    <w:rsid w:val="00DD4975"/>
    <w:rsid w:val="00DD586C"/>
    <w:rsid w:val="00DE3229"/>
    <w:rsid w:val="00DE35ED"/>
    <w:rsid w:val="00DF7D71"/>
    <w:rsid w:val="00E00DEB"/>
    <w:rsid w:val="00E07026"/>
    <w:rsid w:val="00E25964"/>
    <w:rsid w:val="00E2609A"/>
    <w:rsid w:val="00E40433"/>
    <w:rsid w:val="00E64D77"/>
    <w:rsid w:val="00E75FA5"/>
    <w:rsid w:val="00EB614E"/>
    <w:rsid w:val="00ED2ED2"/>
    <w:rsid w:val="00ED3682"/>
    <w:rsid w:val="00EE1A5B"/>
    <w:rsid w:val="00EF1EB7"/>
    <w:rsid w:val="00F067AC"/>
    <w:rsid w:val="00F148B2"/>
    <w:rsid w:val="00F16E50"/>
    <w:rsid w:val="00F176D8"/>
    <w:rsid w:val="00F25249"/>
    <w:rsid w:val="00F27550"/>
    <w:rsid w:val="00F30491"/>
    <w:rsid w:val="00F67BB9"/>
    <w:rsid w:val="00F74FCE"/>
    <w:rsid w:val="00F932E7"/>
    <w:rsid w:val="00F93510"/>
    <w:rsid w:val="00FA1F8B"/>
    <w:rsid w:val="00FA23D3"/>
    <w:rsid w:val="00FB642F"/>
    <w:rsid w:val="00FC302B"/>
    <w:rsid w:val="00FC4022"/>
    <w:rsid w:val="00FC74DF"/>
    <w:rsid w:val="00FF2834"/>
    <w:rsid w:val="00FF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A26EE5"/>
  <w15:docId w15:val="{51B32B52-BD67-4ADD-A5CB-1CCA1388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3C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666279"/>
    <w:rPr>
      <w:rFonts w:cs="Times New Roman"/>
      <w:i/>
      <w:iCs/>
    </w:rPr>
  </w:style>
  <w:style w:type="character" w:styleId="Pogrubienie">
    <w:name w:val="Strong"/>
    <w:basedOn w:val="Domylnaczcionkaakapitu"/>
    <w:uiPriority w:val="22"/>
    <w:qFormat/>
    <w:rsid w:val="00666279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rFonts w:cs="Times New Roman"/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0E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25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497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1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1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8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49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2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1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51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10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02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6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5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769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subject/>
  <dc:creator>SEKRETARZ</dc:creator>
  <cp:keywords/>
  <dc:description/>
  <cp:lastModifiedBy>Ryszard Przywarty</cp:lastModifiedBy>
  <cp:revision>14</cp:revision>
  <cp:lastPrinted>2026-01-15T12:15:00Z</cp:lastPrinted>
  <dcterms:created xsi:type="dcterms:W3CDTF">2025-01-14T11:56:00Z</dcterms:created>
  <dcterms:modified xsi:type="dcterms:W3CDTF">2026-01-15T12:15:00Z</dcterms:modified>
</cp:coreProperties>
</file>