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A846A" w14:textId="6E00262D" w:rsidR="00D36C48" w:rsidRPr="007524FD" w:rsidRDefault="007524FD" w:rsidP="007524FD">
      <w:pPr>
        <w:pStyle w:val="Bezodstpw"/>
        <w:spacing w:line="276" w:lineRule="auto"/>
        <w:ind w:left="4248"/>
        <w:jc w:val="center"/>
        <w:rPr>
          <w:bCs/>
          <w:sz w:val="20"/>
          <w:szCs w:val="20"/>
        </w:rPr>
      </w:pPr>
      <w:r>
        <w:rPr>
          <w:bCs/>
          <w:sz w:val="20"/>
          <w:szCs w:val="20"/>
        </w:rPr>
        <w:t xml:space="preserve">            </w:t>
      </w:r>
      <w:r w:rsidR="00D36C48" w:rsidRPr="007524FD">
        <w:rPr>
          <w:bCs/>
          <w:sz w:val="20"/>
          <w:szCs w:val="20"/>
        </w:rPr>
        <w:t xml:space="preserve">Załącznik </w:t>
      </w:r>
      <w:r w:rsidR="00712313" w:rsidRPr="007524FD">
        <w:rPr>
          <w:bCs/>
          <w:sz w:val="20"/>
          <w:szCs w:val="20"/>
        </w:rPr>
        <w:t xml:space="preserve">do uchwały Nr </w:t>
      </w:r>
      <w:r w:rsidRPr="007524FD">
        <w:rPr>
          <w:bCs/>
          <w:sz w:val="20"/>
          <w:szCs w:val="20"/>
        </w:rPr>
        <w:t>XV/119/2026</w:t>
      </w:r>
    </w:p>
    <w:p w14:paraId="2979E478" w14:textId="65ECC6BE" w:rsidR="00712313" w:rsidRPr="007524FD" w:rsidRDefault="00712313" w:rsidP="00D36C48">
      <w:pPr>
        <w:pStyle w:val="Bezodstpw"/>
        <w:spacing w:line="276" w:lineRule="auto"/>
        <w:jc w:val="right"/>
        <w:rPr>
          <w:bCs/>
          <w:sz w:val="20"/>
          <w:szCs w:val="20"/>
        </w:rPr>
      </w:pPr>
      <w:r w:rsidRPr="007524FD">
        <w:rPr>
          <w:bCs/>
          <w:sz w:val="20"/>
          <w:szCs w:val="20"/>
        </w:rPr>
        <w:t>Rady Gminy Krzęcin z dnia 29 stycznia 2026 r.</w:t>
      </w:r>
    </w:p>
    <w:p w14:paraId="320D01CC" w14:textId="28655243" w:rsidR="007524FD" w:rsidRDefault="007524FD" w:rsidP="007524FD">
      <w:pPr>
        <w:pStyle w:val="Bezodstpw"/>
        <w:spacing w:line="276" w:lineRule="auto"/>
        <w:ind w:left="4248" w:firstLine="708"/>
        <w:jc w:val="center"/>
        <w:rPr>
          <w:bCs/>
          <w:sz w:val="20"/>
          <w:szCs w:val="20"/>
        </w:rPr>
      </w:pPr>
      <w:r>
        <w:rPr>
          <w:bCs/>
          <w:sz w:val="20"/>
          <w:szCs w:val="20"/>
        </w:rPr>
        <w:t xml:space="preserve">       </w:t>
      </w:r>
      <w:r w:rsidR="00712313" w:rsidRPr="007524FD">
        <w:rPr>
          <w:bCs/>
          <w:sz w:val="20"/>
          <w:szCs w:val="20"/>
        </w:rPr>
        <w:t xml:space="preserve">w sprawie uchwalenia Gminnego Programu </w:t>
      </w:r>
    </w:p>
    <w:p w14:paraId="04D1C191" w14:textId="23EFE217" w:rsidR="00712313" w:rsidRPr="007524FD" w:rsidRDefault="007524FD" w:rsidP="007524FD">
      <w:pPr>
        <w:pStyle w:val="Bezodstpw"/>
        <w:spacing w:line="276" w:lineRule="auto"/>
        <w:ind w:left="2832"/>
        <w:jc w:val="center"/>
        <w:rPr>
          <w:bCs/>
          <w:sz w:val="20"/>
          <w:szCs w:val="20"/>
        </w:rPr>
      </w:pPr>
      <w:r>
        <w:rPr>
          <w:bCs/>
          <w:sz w:val="20"/>
          <w:szCs w:val="20"/>
        </w:rPr>
        <w:t xml:space="preserve">                                             </w:t>
      </w:r>
      <w:r w:rsidR="00712313" w:rsidRPr="007524FD">
        <w:rPr>
          <w:bCs/>
          <w:sz w:val="20"/>
          <w:szCs w:val="20"/>
        </w:rPr>
        <w:t>Wspierania Rodziny na lata 2026-2028</w:t>
      </w:r>
    </w:p>
    <w:p w14:paraId="6366DE33" w14:textId="77777777" w:rsidR="00D36C48" w:rsidRDefault="00D36C48" w:rsidP="008B17CC">
      <w:pPr>
        <w:pStyle w:val="Bezodstpw"/>
        <w:spacing w:line="276" w:lineRule="auto"/>
        <w:jc w:val="center"/>
        <w:rPr>
          <w:b/>
          <w:sz w:val="48"/>
          <w:szCs w:val="48"/>
        </w:rPr>
      </w:pPr>
    </w:p>
    <w:p w14:paraId="7C6748EE" w14:textId="77777777" w:rsidR="00D36C48" w:rsidRDefault="00D36C48" w:rsidP="008B17CC">
      <w:pPr>
        <w:pStyle w:val="Bezodstpw"/>
        <w:spacing w:line="276" w:lineRule="auto"/>
        <w:jc w:val="center"/>
        <w:rPr>
          <w:b/>
          <w:sz w:val="48"/>
          <w:szCs w:val="48"/>
        </w:rPr>
      </w:pPr>
    </w:p>
    <w:p w14:paraId="2165BCB6" w14:textId="77777777" w:rsidR="008B17CC" w:rsidRPr="003D7FE0" w:rsidRDefault="008B17CC" w:rsidP="008B17CC">
      <w:pPr>
        <w:pStyle w:val="Bezodstpw"/>
        <w:spacing w:line="276" w:lineRule="auto"/>
        <w:jc w:val="center"/>
        <w:rPr>
          <w:b/>
          <w:sz w:val="48"/>
          <w:szCs w:val="48"/>
        </w:rPr>
      </w:pPr>
      <w:r w:rsidRPr="003D7FE0">
        <w:rPr>
          <w:b/>
          <w:sz w:val="48"/>
          <w:szCs w:val="48"/>
        </w:rPr>
        <w:t>GMINNY PROGRAM WSPIERANIA RODZINY</w:t>
      </w:r>
    </w:p>
    <w:p w14:paraId="57055B79" w14:textId="77777777" w:rsidR="008B17CC" w:rsidRDefault="008B17CC" w:rsidP="008B17CC">
      <w:pPr>
        <w:pStyle w:val="Bezodstpw"/>
        <w:spacing w:line="276" w:lineRule="auto"/>
        <w:jc w:val="center"/>
        <w:rPr>
          <w:b/>
          <w:sz w:val="48"/>
          <w:szCs w:val="48"/>
        </w:rPr>
      </w:pPr>
      <w:r w:rsidRPr="003D7FE0">
        <w:rPr>
          <w:b/>
          <w:sz w:val="48"/>
          <w:szCs w:val="48"/>
        </w:rPr>
        <w:t>W GMINIE KRZĘCIN</w:t>
      </w:r>
    </w:p>
    <w:p w14:paraId="03930422" w14:textId="77777777" w:rsidR="008B17CC" w:rsidRDefault="008B17CC" w:rsidP="008B17CC">
      <w:pPr>
        <w:pStyle w:val="Bezodstpw"/>
        <w:spacing w:line="276" w:lineRule="auto"/>
        <w:jc w:val="center"/>
        <w:rPr>
          <w:b/>
          <w:sz w:val="48"/>
          <w:szCs w:val="48"/>
        </w:rPr>
      </w:pPr>
      <w:r>
        <w:rPr>
          <w:b/>
          <w:sz w:val="48"/>
          <w:szCs w:val="48"/>
        </w:rPr>
        <w:t>NA LATA 2026-2028</w:t>
      </w:r>
    </w:p>
    <w:p w14:paraId="3A12314B" w14:textId="77777777" w:rsidR="008B17CC" w:rsidRDefault="008B17CC" w:rsidP="008B17CC">
      <w:pPr>
        <w:pStyle w:val="Bezodstpw"/>
        <w:spacing w:line="276" w:lineRule="auto"/>
        <w:jc w:val="center"/>
        <w:rPr>
          <w:b/>
          <w:sz w:val="48"/>
          <w:szCs w:val="48"/>
        </w:rPr>
      </w:pPr>
    </w:p>
    <w:p w14:paraId="66F9D2C6" w14:textId="77777777" w:rsidR="008B17CC" w:rsidRDefault="008B17CC" w:rsidP="008B17CC">
      <w:pPr>
        <w:pStyle w:val="Bezodstpw"/>
        <w:spacing w:line="276" w:lineRule="auto"/>
        <w:jc w:val="center"/>
        <w:rPr>
          <w:b/>
          <w:sz w:val="48"/>
          <w:szCs w:val="48"/>
        </w:rPr>
      </w:pPr>
    </w:p>
    <w:p w14:paraId="1917EF8A" w14:textId="77777777" w:rsidR="008B17CC" w:rsidRDefault="008B17CC" w:rsidP="008B17CC">
      <w:pPr>
        <w:pStyle w:val="Bezodstpw"/>
        <w:spacing w:line="276" w:lineRule="auto"/>
        <w:jc w:val="center"/>
        <w:rPr>
          <w:b/>
          <w:sz w:val="48"/>
          <w:szCs w:val="48"/>
        </w:rPr>
      </w:pPr>
    </w:p>
    <w:p w14:paraId="464D5367" w14:textId="77777777" w:rsidR="008B17CC" w:rsidRDefault="008B17CC" w:rsidP="008B17CC">
      <w:pPr>
        <w:pStyle w:val="Bezodstpw"/>
        <w:spacing w:line="276" w:lineRule="auto"/>
        <w:jc w:val="center"/>
        <w:rPr>
          <w:b/>
          <w:sz w:val="48"/>
          <w:szCs w:val="48"/>
        </w:rPr>
      </w:pPr>
    </w:p>
    <w:p w14:paraId="1F858131" w14:textId="77777777" w:rsidR="008B17CC" w:rsidRDefault="008B17CC" w:rsidP="008B17CC">
      <w:pPr>
        <w:pStyle w:val="Bezodstpw"/>
        <w:spacing w:line="276" w:lineRule="auto"/>
        <w:jc w:val="center"/>
        <w:rPr>
          <w:b/>
          <w:sz w:val="48"/>
          <w:szCs w:val="48"/>
        </w:rPr>
      </w:pPr>
    </w:p>
    <w:p w14:paraId="5FBA086B" w14:textId="77777777" w:rsidR="008B17CC" w:rsidRDefault="008B17CC" w:rsidP="008B17CC">
      <w:pPr>
        <w:pStyle w:val="Bezodstpw"/>
        <w:spacing w:line="276" w:lineRule="auto"/>
        <w:jc w:val="center"/>
        <w:rPr>
          <w:b/>
          <w:sz w:val="48"/>
          <w:szCs w:val="48"/>
        </w:rPr>
      </w:pPr>
    </w:p>
    <w:p w14:paraId="7EE1E5FB" w14:textId="77777777" w:rsidR="008B17CC" w:rsidRDefault="008B17CC" w:rsidP="008B17CC">
      <w:pPr>
        <w:pStyle w:val="Bezodstpw"/>
        <w:spacing w:line="276" w:lineRule="auto"/>
        <w:jc w:val="center"/>
        <w:rPr>
          <w:b/>
          <w:sz w:val="48"/>
          <w:szCs w:val="48"/>
        </w:rPr>
      </w:pPr>
    </w:p>
    <w:p w14:paraId="3B40CAB7" w14:textId="77777777" w:rsidR="008B17CC" w:rsidRDefault="008B17CC" w:rsidP="008B17CC">
      <w:pPr>
        <w:pStyle w:val="Bezodstpw"/>
        <w:spacing w:line="276" w:lineRule="auto"/>
        <w:jc w:val="center"/>
        <w:rPr>
          <w:b/>
          <w:sz w:val="48"/>
          <w:szCs w:val="48"/>
        </w:rPr>
      </w:pPr>
    </w:p>
    <w:p w14:paraId="3FADA420" w14:textId="77777777" w:rsidR="008B17CC" w:rsidRDefault="00D36C48" w:rsidP="008B17CC">
      <w:pPr>
        <w:pStyle w:val="Bezodstpw"/>
        <w:spacing w:line="276" w:lineRule="auto"/>
        <w:jc w:val="center"/>
        <w:rPr>
          <w:b/>
          <w:sz w:val="48"/>
          <w:szCs w:val="48"/>
        </w:rPr>
      </w:pPr>
      <w:r>
        <w:rPr>
          <w:noProof/>
          <w:lang w:eastAsia="pl-PL"/>
        </w:rPr>
        <w:lastRenderedPageBreak/>
        <w:drawing>
          <wp:inline distT="0" distB="0" distL="0" distR="0" wp14:anchorId="398E99DE" wp14:editId="2EB1AD92">
            <wp:extent cx="2647950" cy="3209925"/>
            <wp:effectExtent l="0" t="0" r="0" b="9525"/>
            <wp:docPr id="1" name="Obraz 1" descr="Herb gminy Krzęcin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b gminy Krzęcin – Wikipedia, wolna encyklopedi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7950" cy="3209925"/>
                    </a:xfrm>
                    <a:prstGeom prst="rect">
                      <a:avLst/>
                    </a:prstGeom>
                    <a:noFill/>
                    <a:ln>
                      <a:noFill/>
                    </a:ln>
                  </pic:spPr>
                </pic:pic>
              </a:graphicData>
            </a:graphic>
          </wp:inline>
        </w:drawing>
      </w:r>
    </w:p>
    <w:p w14:paraId="037E2AB5" w14:textId="77777777" w:rsidR="008B17CC" w:rsidRDefault="008B17CC" w:rsidP="008B17CC">
      <w:pPr>
        <w:pStyle w:val="Bezodstpw"/>
        <w:spacing w:line="276" w:lineRule="auto"/>
        <w:jc w:val="center"/>
        <w:rPr>
          <w:b/>
          <w:sz w:val="48"/>
          <w:szCs w:val="48"/>
        </w:rPr>
      </w:pPr>
    </w:p>
    <w:p w14:paraId="1A391562" w14:textId="77777777" w:rsidR="008B17CC" w:rsidRPr="000B0DF6" w:rsidRDefault="008B17CC" w:rsidP="008B17CC">
      <w:pPr>
        <w:pStyle w:val="Bezodstpw"/>
        <w:spacing w:line="276" w:lineRule="auto"/>
        <w:jc w:val="center"/>
        <w:rPr>
          <w:b/>
          <w:sz w:val="40"/>
          <w:szCs w:val="40"/>
          <w:u w:val="single"/>
        </w:rPr>
      </w:pPr>
      <w:r w:rsidRPr="000B0DF6">
        <w:rPr>
          <w:b/>
          <w:sz w:val="40"/>
          <w:szCs w:val="40"/>
          <w:u w:val="single"/>
        </w:rPr>
        <w:t>SPIS TREŚCI:</w:t>
      </w:r>
    </w:p>
    <w:p w14:paraId="1AF609D9" w14:textId="77777777" w:rsidR="008B17CC" w:rsidRDefault="008B17CC" w:rsidP="008B17CC">
      <w:pPr>
        <w:pStyle w:val="Bezodstpw"/>
        <w:spacing w:line="276" w:lineRule="auto"/>
        <w:jc w:val="center"/>
        <w:rPr>
          <w:b/>
          <w:sz w:val="40"/>
          <w:szCs w:val="40"/>
        </w:rPr>
      </w:pPr>
    </w:p>
    <w:p w14:paraId="6BE49AFA"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 WPROWADZENIE</w:t>
      </w:r>
      <w:r w:rsidR="00B10AAA">
        <w:rPr>
          <w:rFonts w:ascii="Times New Roman" w:hAnsi="Times New Roman" w:cs="Times New Roman"/>
          <w:sz w:val="28"/>
          <w:szCs w:val="28"/>
        </w:rPr>
        <w:t xml:space="preserve"> ………………………………………………………..</w:t>
      </w:r>
      <w:r>
        <w:rPr>
          <w:rFonts w:ascii="Times New Roman" w:hAnsi="Times New Roman" w:cs="Times New Roman"/>
          <w:sz w:val="28"/>
          <w:szCs w:val="28"/>
        </w:rPr>
        <w:t>3</w:t>
      </w:r>
      <w:r w:rsidR="00B10AAA">
        <w:rPr>
          <w:rFonts w:ascii="Times New Roman" w:hAnsi="Times New Roman" w:cs="Times New Roman"/>
          <w:sz w:val="28"/>
          <w:szCs w:val="28"/>
        </w:rPr>
        <w:t>-4</w:t>
      </w:r>
    </w:p>
    <w:p w14:paraId="3C1A5E29" w14:textId="77777777" w:rsidR="008B17CC" w:rsidRPr="000B0DF6" w:rsidRDefault="008B17CC" w:rsidP="004C7E2B">
      <w:pPr>
        <w:pStyle w:val="Bezodstpw"/>
        <w:spacing w:line="276" w:lineRule="auto"/>
        <w:rPr>
          <w:rFonts w:ascii="Times New Roman" w:hAnsi="Times New Roman" w:cs="Times New Roman"/>
          <w:sz w:val="28"/>
          <w:szCs w:val="28"/>
        </w:rPr>
      </w:pPr>
      <w:r w:rsidRPr="000B0DF6">
        <w:rPr>
          <w:rFonts w:ascii="Times New Roman" w:hAnsi="Times New Roman" w:cs="Times New Roman"/>
          <w:sz w:val="28"/>
          <w:szCs w:val="28"/>
        </w:rPr>
        <w:t>II</w:t>
      </w:r>
      <w:r w:rsidR="004C7E2B">
        <w:rPr>
          <w:rFonts w:ascii="Times New Roman" w:hAnsi="Times New Roman" w:cs="Times New Roman"/>
          <w:sz w:val="28"/>
          <w:szCs w:val="28"/>
        </w:rPr>
        <w:t xml:space="preserve"> UWARUNKOWANIA PRAWNE</w:t>
      </w:r>
      <w:r w:rsidRPr="000B0DF6">
        <w:rPr>
          <w:rFonts w:ascii="Times New Roman" w:hAnsi="Times New Roman" w:cs="Times New Roman"/>
          <w:sz w:val="28"/>
          <w:szCs w:val="28"/>
        </w:rPr>
        <w:t xml:space="preserve"> </w:t>
      </w:r>
      <w:r w:rsidR="00020AF0">
        <w:rPr>
          <w:rFonts w:ascii="Times New Roman" w:hAnsi="Times New Roman" w:cs="Times New Roman"/>
          <w:sz w:val="28"/>
          <w:szCs w:val="28"/>
        </w:rPr>
        <w:t>I PODEJMOWANE DZIAŁANIA</w:t>
      </w:r>
      <w:r w:rsidRPr="000B0DF6">
        <w:rPr>
          <w:rFonts w:ascii="Times New Roman" w:hAnsi="Times New Roman" w:cs="Times New Roman"/>
          <w:sz w:val="28"/>
          <w:szCs w:val="28"/>
        </w:rPr>
        <w:t>…………………………………………………</w:t>
      </w:r>
      <w:r>
        <w:rPr>
          <w:rFonts w:ascii="Times New Roman" w:hAnsi="Times New Roman" w:cs="Times New Roman"/>
          <w:sz w:val="28"/>
          <w:szCs w:val="28"/>
        </w:rPr>
        <w:t>…</w:t>
      </w:r>
      <w:r w:rsidR="00020AF0">
        <w:rPr>
          <w:rFonts w:ascii="Times New Roman" w:hAnsi="Times New Roman" w:cs="Times New Roman"/>
          <w:sz w:val="28"/>
          <w:szCs w:val="28"/>
        </w:rPr>
        <w:t>……………….</w:t>
      </w:r>
      <w:r w:rsidR="00B10AAA">
        <w:rPr>
          <w:rFonts w:ascii="Times New Roman" w:hAnsi="Times New Roman" w:cs="Times New Roman"/>
          <w:sz w:val="28"/>
          <w:szCs w:val="28"/>
        </w:rPr>
        <w:t>5</w:t>
      </w:r>
    </w:p>
    <w:p w14:paraId="5A9B0FC1"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III DIAGNOZA SYTUACJI RODZINY W GMINIE KRZĘCIN……</w:t>
      </w:r>
      <w:r w:rsidR="00B10AAA">
        <w:rPr>
          <w:rFonts w:ascii="Times New Roman" w:hAnsi="Times New Roman" w:cs="Times New Roman"/>
          <w:sz w:val="28"/>
          <w:szCs w:val="28"/>
        </w:rPr>
        <w:t>……..6-13</w:t>
      </w:r>
    </w:p>
    <w:p w14:paraId="09B8362F"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IV ORGANIZACJA WSPIERANIA RODZINY …………………………</w:t>
      </w:r>
      <w:r w:rsidR="002F425E">
        <w:rPr>
          <w:rFonts w:ascii="Times New Roman" w:hAnsi="Times New Roman" w:cs="Times New Roman"/>
          <w:sz w:val="28"/>
          <w:szCs w:val="28"/>
        </w:rPr>
        <w:t>.</w:t>
      </w:r>
      <w:r w:rsidR="00B10AAA">
        <w:rPr>
          <w:rFonts w:ascii="Times New Roman" w:hAnsi="Times New Roman" w:cs="Times New Roman"/>
          <w:sz w:val="28"/>
          <w:szCs w:val="28"/>
        </w:rPr>
        <w:t>14-17</w:t>
      </w:r>
    </w:p>
    <w:p w14:paraId="7B035F18"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 ADRESACI PROGRAMU …………………………………………………</w:t>
      </w:r>
      <w:r w:rsidR="00B10AAA">
        <w:rPr>
          <w:rFonts w:ascii="Times New Roman" w:hAnsi="Times New Roman" w:cs="Times New Roman"/>
          <w:sz w:val="28"/>
          <w:szCs w:val="28"/>
        </w:rPr>
        <w:t>.18</w:t>
      </w:r>
    </w:p>
    <w:p w14:paraId="4B641A7F"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VI CELE PR</w:t>
      </w:r>
      <w:r w:rsidR="00B10AAA">
        <w:rPr>
          <w:rFonts w:ascii="Times New Roman" w:hAnsi="Times New Roman" w:cs="Times New Roman"/>
          <w:sz w:val="28"/>
          <w:szCs w:val="28"/>
        </w:rPr>
        <w:t>OGRAMU  …………………………………………………</w:t>
      </w:r>
      <w:r w:rsidR="002F425E">
        <w:rPr>
          <w:rFonts w:ascii="Times New Roman" w:hAnsi="Times New Roman" w:cs="Times New Roman"/>
          <w:sz w:val="28"/>
          <w:szCs w:val="28"/>
        </w:rPr>
        <w:t>...</w:t>
      </w:r>
      <w:r w:rsidR="00B10AAA">
        <w:rPr>
          <w:rFonts w:ascii="Times New Roman" w:hAnsi="Times New Roman" w:cs="Times New Roman"/>
          <w:sz w:val="28"/>
          <w:szCs w:val="28"/>
        </w:rPr>
        <w:t>18-20</w:t>
      </w:r>
    </w:p>
    <w:p w14:paraId="5A5960DD"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VII REALIZATORZY I PARTNERZY PROGRAMU …………………</w:t>
      </w:r>
      <w:r w:rsidR="00B10AAA">
        <w:rPr>
          <w:rFonts w:ascii="Times New Roman" w:hAnsi="Times New Roman" w:cs="Times New Roman"/>
          <w:sz w:val="28"/>
          <w:szCs w:val="28"/>
        </w:rPr>
        <w:t>…….21</w:t>
      </w:r>
    </w:p>
    <w:p w14:paraId="31E5D940" w14:textId="77777777" w:rsidR="008B17CC" w:rsidRPr="000B0DF6" w:rsidRDefault="00847988" w:rsidP="00847988">
      <w:pPr>
        <w:pStyle w:val="Bezodstpw"/>
        <w:spacing w:line="276" w:lineRule="auto"/>
        <w:rPr>
          <w:rFonts w:ascii="Times New Roman" w:hAnsi="Times New Roman" w:cs="Times New Roman"/>
          <w:sz w:val="28"/>
          <w:szCs w:val="28"/>
        </w:rPr>
      </w:pPr>
      <w:r>
        <w:rPr>
          <w:rFonts w:ascii="Times New Roman" w:hAnsi="Times New Roman" w:cs="Times New Roman"/>
          <w:sz w:val="28"/>
          <w:szCs w:val="28"/>
        </w:rPr>
        <w:t>VIII HARMONOGRAM  REALIZACJI PROGRAMU…………………</w:t>
      </w:r>
      <w:r w:rsidR="00B10AAA">
        <w:rPr>
          <w:rFonts w:ascii="Times New Roman" w:hAnsi="Times New Roman" w:cs="Times New Roman"/>
          <w:sz w:val="28"/>
          <w:szCs w:val="28"/>
        </w:rPr>
        <w:t>...22-23</w:t>
      </w:r>
    </w:p>
    <w:p w14:paraId="59CC335B"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 xml:space="preserve">IX EFEKT </w:t>
      </w:r>
      <w:r>
        <w:rPr>
          <w:rFonts w:ascii="Times New Roman" w:hAnsi="Times New Roman" w:cs="Times New Roman"/>
          <w:sz w:val="28"/>
          <w:szCs w:val="28"/>
        </w:rPr>
        <w:t>PR</w:t>
      </w:r>
      <w:r w:rsidR="00B10AAA">
        <w:rPr>
          <w:rFonts w:ascii="Times New Roman" w:hAnsi="Times New Roman" w:cs="Times New Roman"/>
          <w:sz w:val="28"/>
          <w:szCs w:val="28"/>
        </w:rPr>
        <w:t>OGRAMU ……………………………………………………...24</w:t>
      </w:r>
    </w:p>
    <w:p w14:paraId="09DB125D"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 ŹRÓDŁA FINANSOWANIA PROGRAMU …………………………</w:t>
      </w:r>
      <w:r w:rsidR="00B10AAA">
        <w:rPr>
          <w:rFonts w:ascii="Times New Roman" w:hAnsi="Times New Roman" w:cs="Times New Roman"/>
          <w:sz w:val="28"/>
          <w:szCs w:val="28"/>
        </w:rPr>
        <w:t>……24</w:t>
      </w:r>
    </w:p>
    <w:p w14:paraId="345C2745"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XI EWALUACJA MONITORING I OCENA PROGRAMU ………</w:t>
      </w:r>
      <w:r w:rsidR="00B10AAA">
        <w:rPr>
          <w:rFonts w:ascii="Times New Roman" w:hAnsi="Times New Roman" w:cs="Times New Roman"/>
          <w:sz w:val="28"/>
          <w:szCs w:val="28"/>
        </w:rPr>
        <w:t>………...24</w:t>
      </w:r>
    </w:p>
    <w:p w14:paraId="4E5B3F5B" w14:textId="77777777" w:rsidR="008B17CC" w:rsidRPr="000B0DF6" w:rsidRDefault="008B17CC" w:rsidP="008B17CC">
      <w:pPr>
        <w:pStyle w:val="Bezodstpw"/>
        <w:spacing w:line="276" w:lineRule="auto"/>
        <w:jc w:val="both"/>
        <w:rPr>
          <w:rFonts w:ascii="Times New Roman" w:hAnsi="Times New Roman" w:cs="Times New Roman"/>
          <w:sz w:val="28"/>
          <w:szCs w:val="28"/>
        </w:rPr>
      </w:pPr>
      <w:r w:rsidRPr="000B0DF6">
        <w:rPr>
          <w:rFonts w:ascii="Times New Roman" w:hAnsi="Times New Roman" w:cs="Times New Roman"/>
          <w:sz w:val="28"/>
          <w:szCs w:val="28"/>
        </w:rPr>
        <w:t>XII ZAKOŃ</w:t>
      </w:r>
      <w:r w:rsidR="00B10AAA">
        <w:rPr>
          <w:rFonts w:ascii="Times New Roman" w:hAnsi="Times New Roman" w:cs="Times New Roman"/>
          <w:sz w:val="28"/>
          <w:szCs w:val="28"/>
        </w:rPr>
        <w:t>CZENIE ………………………………………………………….27</w:t>
      </w:r>
    </w:p>
    <w:p w14:paraId="1D9A763B" w14:textId="77777777" w:rsidR="008B17CC" w:rsidRPr="000B0DF6" w:rsidRDefault="008B17CC" w:rsidP="008B17CC">
      <w:pPr>
        <w:pStyle w:val="Bezodstpw"/>
        <w:spacing w:line="276" w:lineRule="auto"/>
        <w:jc w:val="both"/>
        <w:rPr>
          <w:rFonts w:ascii="Times New Roman" w:hAnsi="Times New Roman" w:cs="Times New Roman"/>
          <w:sz w:val="28"/>
          <w:szCs w:val="28"/>
        </w:rPr>
      </w:pPr>
    </w:p>
    <w:p w14:paraId="49B665B0" w14:textId="77777777" w:rsidR="008B17CC" w:rsidRPr="000B0DF6" w:rsidRDefault="008B17CC" w:rsidP="008B17CC">
      <w:pPr>
        <w:pStyle w:val="Bezodstpw"/>
        <w:spacing w:line="276" w:lineRule="auto"/>
        <w:jc w:val="both"/>
        <w:rPr>
          <w:sz w:val="40"/>
          <w:szCs w:val="40"/>
        </w:rPr>
      </w:pPr>
    </w:p>
    <w:p w14:paraId="7567E9E0" w14:textId="77777777" w:rsidR="008B17CC" w:rsidRDefault="008B17CC" w:rsidP="008B17CC">
      <w:pPr>
        <w:pStyle w:val="Bezodstpw"/>
        <w:spacing w:line="276" w:lineRule="auto"/>
        <w:jc w:val="center"/>
        <w:rPr>
          <w:b/>
          <w:sz w:val="48"/>
          <w:szCs w:val="48"/>
        </w:rPr>
      </w:pPr>
    </w:p>
    <w:p w14:paraId="2E842785" w14:textId="77777777" w:rsidR="008B17CC" w:rsidRDefault="008B17CC" w:rsidP="008B17CC">
      <w:pPr>
        <w:pStyle w:val="Bezodstpw"/>
        <w:spacing w:line="276" w:lineRule="auto"/>
        <w:jc w:val="center"/>
        <w:rPr>
          <w:b/>
          <w:sz w:val="48"/>
          <w:szCs w:val="48"/>
        </w:rPr>
      </w:pPr>
    </w:p>
    <w:p w14:paraId="1EECD796" w14:textId="77777777" w:rsidR="008B17CC" w:rsidRDefault="008B17CC" w:rsidP="008B17CC">
      <w:pPr>
        <w:pStyle w:val="Bezodstpw"/>
        <w:spacing w:line="276" w:lineRule="auto"/>
        <w:jc w:val="center"/>
        <w:rPr>
          <w:b/>
          <w:sz w:val="48"/>
          <w:szCs w:val="48"/>
        </w:rPr>
      </w:pPr>
    </w:p>
    <w:p w14:paraId="7F1746CB" w14:textId="77777777" w:rsidR="008B17CC" w:rsidRDefault="008B17CC" w:rsidP="008B17CC">
      <w:pPr>
        <w:pStyle w:val="Bezodstpw"/>
        <w:spacing w:line="276" w:lineRule="auto"/>
        <w:jc w:val="center"/>
        <w:rPr>
          <w:b/>
          <w:sz w:val="48"/>
          <w:szCs w:val="48"/>
        </w:rPr>
      </w:pPr>
    </w:p>
    <w:p w14:paraId="200A8049" w14:textId="77777777" w:rsidR="008B17CC" w:rsidRDefault="008B17CC" w:rsidP="008B17CC">
      <w:pPr>
        <w:pStyle w:val="Bezodstpw"/>
        <w:spacing w:line="276" w:lineRule="auto"/>
        <w:jc w:val="center"/>
        <w:rPr>
          <w:b/>
          <w:sz w:val="28"/>
          <w:szCs w:val="28"/>
        </w:rPr>
      </w:pPr>
    </w:p>
    <w:tbl>
      <w:tblPr>
        <w:tblW w:w="0" w:type="auto"/>
        <w:tblInd w:w="1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40"/>
      </w:tblGrid>
      <w:tr w:rsidR="00020AF0" w14:paraId="223D2457" w14:textId="77777777" w:rsidTr="00020AF0">
        <w:trPr>
          <w:trHeight w:val="1155"/>
        </w:trPr>
        <w:tc>
          <w:tcPr>
            <w:tcW w:w="5640" w:type="dxa"/>
            <w:shd w:val="clear" w:color="auto" w:fill="EEECE1" w:themeFill="background2"/>
          </w:tcPr>
          <w:p w14:paraId="4DE822CC" w14:textId="77777777" w:rsidR="00020AF0" w:rsidRDefault="00020AF0" w:rsidP="00020AF0">
            <w:pPr>
              <w:pStyle w:val="Bezodstpw"/>
              <w:spacing w:line="276" w:lineRule="auto"/>
              <w:jc w:val="center"/>
              <w:rPr>
                <w:b/>
                <w:sz w:val="28"/>
                <w:szCs w:val="28"/>
              </w:rPr>
            </w:pPr>
            <w:r>
              <w:rPr>
                <w:b/>
                <w:sz w:val="28"/>
                <w:szCs w:val="28"/>
              </w:rPr>
              <w:t>GMINNY PROGRAM WSPIERANIA RODZINY</w:t>
            </w:r>
          </w:p>
          <w:p w14:paraId="5D8BC160" w14:textId="77777777" w:rsidR="00020AF0" w:rsidRDefault="00020AF0" w:rsidP="00020AF0">
            <w:pPr>
              <w:pStyle w:val="Bezodstpw"/>
              <w:spacing w:line="276" w:lineRule="auto"/>
              <w:jc w:val="center"/>
              <w:rPr>
                <w:b/>
                <w:sz w:val="28"/>
                <w:szCs w:val="28"/>
              </w:rPr>
            </w:pPr>
            <w:r>
              <w:rPr>
                <w:b/>
                <w:sz w:val="28"/>
                <w:szCs w:val="28"/>
              </w:rPr>
              <w:t xml:space="preserve">W GMINIE KRZĘCIN </w:t>
            </w:r>
          </w:p>
          <w:p w14:paraId="558674D6" w14:textId="77777777" w:rsidR="00020AF0" w:rsidRDefault="00020AF0" w:rsidP="00020AF0">
            <w:pPr>
              <w:pStyle w:val="Bezodstpw"/>
              <w:spacing w:line="276" w:lineRule="auto"/>
              <w:jc w:val="center"/>
              <w:rPr>
                <w:b/>
                <w:sz w:val="28"/>
                <w:szCs w:val="28"/>
              </w:rPr>
            </w:pPr>
            <w:r>
              <w:rPr>
                <w:b/>
                <w:sz w:val="28"/>
                <w:szCs w:val="28"/>
              </w:rPr>
              <w:t>NA LATA 2026-2028</w:t>
            </w:r>
          </w:p>
        </w:tc>
      </w:tr>
    </w:tbl>
    <w:p w14:paraId="1EA7D4FB" w14:textId="77777777" w:rsidR="008B17CC" w:rsidRDefault="008B17CC" w:rsidP="008B17CC">
      <w:pPr>
        <w:pStyle w:val="Bezodstpw"/>
        <w:spacing w:line="276" w:lineRule="auto"/>
        <w:jc w:val="center"/>
        <w:rPr>
          <w:b/>
          <w:sz w:val="28"/>
          <w:szCs w:val="28"/>
        </w:rPr>
      </w:pPr>
    </w:p>
    <w:p w14:paraId="27A25D94" w14:textId="77777777" w:rsidR="008B17CC" w:rsidRDefault="008B17CC" w:rsidP="008B17CC">
      <w:pPr>
        <w:pStyle w:val="Bezodstpw"/>
        <w:spacing w:line="276" w:lineRule="auto"/>
        <w:jc w:val="center"/>
        <w:rPr>
          <w:b/>
          <w:sz w:val="28"/>
          <w:szCs w:val="28"/>
        </w:rPr>
      </w:pPr>
    </w:p>
    <w:p w14:paraId="1AECB9AE" w14:textId="77777777" w:rsidR="008B17CC" w:rsidRPr="00591231" w:rsidRDefault="00193A8C" w:rsidP="00591231">
      <w:pPr>
        <w:pStyle w:val="Akapitzlist"/>
        <w:numPr>
          <w:ilvl w:val="0"/>
          <w:numId w:val="20"/>
        </w:numPr>
        <w:rPr>
          <w:b/>
          <w:sz w:val="28"/>
          <w:szCs w:val="28"/>
        </w:rPr>
      </w:pPr>
      <w:r w:rsidRPr="00591231">
        <w:rPr>
          <w:b/>
          <w:sz w:val="28"/>
          <w:szCs w:val="28"/>
        </w:rPr>
        <w:t>WPROWADZENIE</w:t>
      </w:r>
    </w:p>
    <w:p w14:paraId="069C038F" w14:textId="77777777" w:rsidR="008B17CC" w:rsidRDefault="008B17CC" w:rsidP="008B17CC">
      <w:pPr>
        <w:pStyle w:val="Bezodstpw"/>
        <w:spacing w:line="276" w:lineRule="auto"/>
        <w:rPr>
          <w:b/>
          <w:sz w:val="28"/>
          <w:szCs w:val="28"/>
        </w:rPr>
      </w:pPr>
    </w:p>
    <w:p w14:paraId="2A413308" w14:textId="77777777" w:rsidR="008B17CC" w:rsidRDefault="008B17CC" w:rsidP="00712313">
      <w:pPr>
        <w:pStyle w:val="Bezodstpw"/>
        <w:spacing w:line="276" w:lineRule="auto"/>
        <w:ind w:firstLine="360"/>
        <w:jc w:val="both"/>
        <w:rPr>
          <w:sz w:val="24"/>
          <w:szCs w:val="24"/>
        </w:rPr>
      </w:pPr>
      <w:r w:rsidRPr="004C7E2B">
        <w:rPr>
          <w:b/>
          <w:sz w:val="24"/>
          <w:szCs w:val="24"/>
        </w:rPr>
        <w:t>Rodzina</w:t>
      </w:r>
      <w:r>
        <w:rPr>
          <w:sz w:val="24"/>
          <w:szCs w:val="24"/>
        </w:rPr>
        <w:t xml:space="preserve"> jest podstawową komórką społeczną oraz naturalnym środowiskiem rozwoju wszystkich jej członków. Jest ona pierwszym i najważniejszym środowiskiem, w którym kształtuje się osobowość dziecka. Rodzina oddziałuje na dziecko przekazując mu system wartości oraz tradycje. Dokonujące się zmiany społeczne i gospodarcze niosą ze sobą wiele skutków pozytywnych ale niestety również i negatywnych, które przyczyniają się do rozpadu rodziny. </w:t>
      </w:r>
      <w:r w:rsidR="00AA501D">
        <w:rPr>
          <w:sz w:val="24"/>
          <w:szCs w:val="24"/>
        </w:rPr>
        <w:t>Współczesne rodziny, często mają</w:t>
      </w:r>
      <w:r>
        <w:rPr>
          <w:sz w:val="24"/>
          <w:szCs w:val="24"/>
        </w:rPr>
        <w:t xml:space="preserve"> wiele trudności w odnalezieniu się w zmieniającej rzeczywistości. W momencie pojawienia się dysfunkcji, instytucje i służby społeczne zobligowane są do podjęcia na rzecz rodziny określonych działań naprawczych i objęcia rodzin wsparciem i wszechstronną pomocą. Prawidłowo funkcjonująca rodzina może skutecznie przeciwdziałać niekorzystnym zjawiskom zarówno w okresie dzieciństwa , jak i w okresie dojrzewania. Konsekwentnie i z powodzeniem spełniająca swoje zadania rodzina, stanowi dla swoich członków , przede wszystkim dla dzieci, źródło poczucia własnej wartości i bezpieczeństwa.</w:t>
      </w:r>
    </w:p>
    <w:p w14:paraId="7C2AA81D" w14:textId="270337C0" w:rsidR="008B17CC" w:rsidRDefault="008B17CC" w:rsidP="00712313">
      <w:pPr>
        <w:pStyle w:val="Bezodstpw"/>
        <w:spacing w:line="276" w:lineRule="auto"/>
        <w:ind w:firstLine="360"/>
        <w:jc w:val="both"/>
        <w:rPr>
          <w:sz w:val="24"/>
          <w:szCs w:val="24"/>
        </w:rPr>
      </w:pPr>
      <w:r>
        <w:rPr>
          <w:sz w:val="24"/>
          <w:szCs w:val="24"/>
        </w:rPr>
        <w:t>Działania służb i instytucji powołanych do pracy na rzecz dobra rodziny i dziecka powinny być integrowane, ponieważ problemy występujące w rodzinie są złożone i wymagają interdyscyplinarnej współpracy. Choroba alkoholowa rodziców, przemoc</w:t>
      </w:r>
      <w:r w:rsidR="00712313">
        <w:rPr>
          <w:sz w:val="24"/>
          <w:szCs w:val="24"/>
        </w:rPr>
        <w:t xml:space="preserve"> </w:t>
      </w:r>
      <w:r>
        <w:rPr>
          <w:sz w:val="24"/>
          <w:szCs w:val="24"/>
        </w:rPr>
        <w:t>w rodzinie, niewydolność w wypełnianiu funkcji opiekuńczo- wychowawczych, wypadki losowe to główne problemy dezorganizujące życie rodziny. Różnorakie formy wsparcia na rzecz rodziny problemowej należy docenić i ciągle udoskonalać. Zamiast zastępować</w:t>
      </w:r>
      <w:r w:rsidR="00712313">
        <w:rPr>
          <w:sz w:val="24"/>
          <w:szCs w:val="24"/>
        </w:rPr>
        <w:t xml:space="preserve"> </w:t>
      </w:r>
      <w:r>
        <w:rPr>
          <w:sz w:val="24"/>
          <w:szCs w:val="24"/>
        </w:rPr>
        <w:t>i wyręczać rodzinę  w wypełnianiu jej roli, należy ją przede wszystkim wspierać, wspomagać aby przywrócić jej prawidłowe funkcjonowanie. Wsparcie rodziny powinno być wczesne</w:t>
      </w:r>
      <w:r w:rsidR="00712313">
        <w:rPr>
          <w:sz w:val="24"/>
          <w:szCs w:val="24"/>
        </w:rPr>
        <w:t xml:space="preserve"> </w:t>
      </w:r>
      <w:r>
        <w:rPr>
          <w:sz w:val="24"/>
          <w:szCs w:val="24"/>
        </w:rPr>
        <w:t>i mieć charakter profilaktyczny. Główną zasadą powinna być zasada pomocy, a działania przyniosą najlepszy efekt gdy będą odbywać się za zgodą rodziny i jej aktywnym udziałem.</w:t>
      </w:r>
    </w:p>
    <w:p w14:paraId="0B806CA8" w14:textId="77777777" w:rsidR="008B17CC" w:rsidRDefault="008B17CC" w:rsidP="00712313">
      <w:pPr>
        <w:pStyle w:val="Bezodstpw"/>
        <w:spacing w:line="276" w:lineRule="auto"/>
        <w:ind w:firstLine="360"/>
        <w:jc w:val="both"/>
        <w:rPr>
          <w:sz w:val="24"/>
          <w:szCs w:val="24"/>
        </w:rPr>
      </w:pPr>
      <w:r>
        <w:rPr>
          <w:sz w:val="24"/>
          <w:szCs w:val="24"/>
        </w:rPr>
        <w:t>Praca z rodziną powinna być prowadzona przez odpowiednio przygotowaną kadrę, winna być kompleksowa i obiektywna. System wsparcia powinien obejmować zarówno rodziny biologiczne jak i zastępcze. Gdy zaistnieje konieczność umieszczenia dziecka w rodzinie zastępczej, podstawowym celem pracy z rodziną biologiczną będzie jak najszybszy powrót dziecka do rodziny. Wszelkie działania wspierające w utrzymaniu pełnej rodziny są również ważne ze względów społecznych i ekonomicznych- konieczne z uwagi na obniżenie kosztów związanych z pobytem dziecka w rodzinie lub instytucjonalnej pieczy zastępczej.</w:t>
      </w:r>
    </w:p>
    <w:p w14:paraId="58D50FEB" w14:textId="77777777" w:rsidR="008B17CC" w:rsidRDefault="008B17CC" w:rsidP="00712313">
      <w:pPr>
        <w:pStyle w:val="Bezodstpw"/>
        <w:spacing w:line="276" w:lineRule="auto"/>
        <w:ind w:firstLine="360"/>
        <w:jc w:val="both"/>
        <w:rPr>
          <w:sz w:val="24"/>
          <w:szCs w:val="24"/>
        </w:rPr>
      </w:pPr>
      <w:r>
        <w:rPr>
          <w:sz w:val="24"/>
          <w:szCs w:val="24"/>
        </w:rPr>
        <w:lastRenderedPageBreak/>
        <w:t>Do zadań własnych gminy należy m.in. tworzenie 3-letniego Gminnego Programu Wspierania Rodziny.</w:t>
      </w:r>
    </w:p>
    <w:p w14:paraId="00D08EA1" w14:textId="77777777" w:rsidR="008B17CC" w:rsidRDefault="008B17CC" w:rsidP="00712313">
      <w:pPr>
        <w:pStyle w:val="Bezodstpw"/>
        <w:spacing w:line="276" w:lineRule="auto"/>
        <w:ind w:firstLine="360"/>
        <w:jc w:val="both"/>
        <w:rPr>
          <w:sz w:val="24"/>
          <w:szCs w:val="24"/>
        </w:rPr>
      </w:pPr>
      <w:r>
        <w:rPr>
          <w:sz w:val="24"/>
          <w:szCs w:val="24"/>
        </w:rPr>
        <w:t>Gminny Program Wspierania Rodziny na lata 2025-2028 został opracowany w oparciu</w:t>
      </w:r>
    </w:p>
    <w:p w14:paraId="5BFC6B50" w14:textId="77777777" w:rsidR="008B17CC" w:rsidRDefault="008B17CC" w:rsidP="00712313">
      <w:pPr>
        <w:pStyle w:val="Bezodstpw"/>
        <w:spacing w:line="276" w:lineRule="auto"/>
        <w:jc w:val="both"/>
        <w:rPr>
          <w:sz w:val="24"/>
          <w:szCs w:val="24"/>
        </w:rPr>
      </w:pPr>
      <w:r>
        <w:rPr>
          <w:sz w:val="24"/>
          <w:szCs w:val="24"/>
        </w:rPr>
        <w:t xml:space="preserve">o ustawę z dnia 9 czerwca 2011r.o wpieraniu rodziny i systemie pieczy zastępczej, którego podstawowym założeniem jest utworzenie spójnego systemu wsparcia dzieci i rodzin przeżywających trudności w </w:t>
      </w:r>
      <w:r w:rsidR="004C7E2B">
        <w:rPr>
          <w:sz w:val="24"/>
          <w:szCs w:val="24"/>
        </w:rPr>
        <w:t xml:space="preserve">wypełnianiu funkcji opiekuńczo - </w:t>
      </w:r>
      <w:r w:rsidR="00193A8C">
        <w:rPr>
          <w:sz w:val="24"/>
          <w:szCs w:val="24"/>
        </w:rPr>
        <w:t>wychowaw</w:t>
      </w:r>
      <w:r>
        <w:rPr>
          <w:sz w:val="24"/>
          <w:szCs w:val="24"/>
        </w:rPr>
        <w:t>czych, w celu przywrócenia im zdolności do funkcjonowania, poprzez wzmocnienie roli i funkcji rodziny, rozwijanie umiejętności rodzin oraz zapewnienie bezpieczeństwa dziecku i rodzinie. Re</w:t>
      </w:r>
      <w:r w:rsidR="00193A8C">
        <w:rPr>
          <w:sz w:val="24"/>
          <w:szCs w:val="24"/>
        </w:rPr>
        <w:t>alizacja programu będzie możliwa dzięki utworzeniu systemu wsparcia obejmującego zaangażowanie i współpracę osób, instytucji i podmiotów działających na rzecz dziecka i rodziny, działalności placówek wsparcia  dziennego, pomocy ze strony asystenta rodziny, organizowaniu poradnictwa specjalistycznego oraz działalności grup wsparcia.</w:t>
      </w:r>
    </w:p>
    <w:p w14:paraId="7DADB812" w14:textId="77777777" w:rsidR="00193A8C" w:rsidRDefault="00193A8C" w:rsidP="00712313">
      <w:pPr>
        <w:pStyle w:val="Bezodstpw"/>
        <w:spacing w:line="276" w:lineRule="auto"/>
        <w:jc w:val="both"/>
        <w:rPr>
          <w:b/>
          <w:sz w:val="24"/>
          <w:szCs w:val="24"/>
        </w:rPr>
      </w:pPr>
    </w:p>
    <w:p w14:paraId="0C7B984F" w14:textId="77777777" w:rsidR="008B17CC" w:rsidRDefault="008B17CC" w:rsidP="00712313">
      <w:pPr>
        <w:pStyle w:val="Bezodstpw"/>
        <w:spacing w:line="276" w:lineRule="auto"/>
        <w:jc w:val="both"/>
        <w:rPr>
          <w:b/>
          <w:sz w:val="24"/>
          <w:szCs w:val="24"/>
        </w:rPr>
      </w:pPr>
      <w:r w:rsidRPr="008B17CC">
        <w:rPr>
          <w:b/>
          <w:sz w:val="24"/>
          <w:szCs w:val="24"/>
        </w:rPr>
        <w:t xml:space="preserve">Gminny Program Wspierania Rodziny jest strategicznym dokumentem Gminy Krzęcin mającym na celu zbudowanie spójnego systemu pomocy rodzinie wykorzystując zasoby gminne. </w:t>
      </w:r>
    </w:p>
    <w:p w14:paraId="7C8EB549" w14:textId="77777777" w:rsidR="00847988" w:rsidRDefault="00847988" w:rsidP="00712313">
      <w:pPr>
        <w:pStyle w:val="Bezodstpw"/>
        <w:spacing w:line="276" w:lineRule="auto"/>
        <w:jc w:val="both"/>
        <w:rPr>
          <w:b/>
          <w:sz w:val="24"/>
          <w:szCs w:val="24"/>
        </w:rPr>
      </w:pPr>
    </w:p>
    <w:p w14:paraId="09CDA044" w14:textId="77777777" w:rsidR="00847988" w:rsidRDefault="00847988" w:rsidP="00712313">
      <w:pPr>
        <w:pStyle w:val="Bezodstpw"/>
        <w:spacing w:line="276" w:lineRule="auto"/>
        <w:jc w:val="both"/>
        <w:rPr>
          <w:b/>
          <w:sz w:val="24"/>
          <w:szCs w:val="24"/>
        </w:rPr>
      </w:pPr>
    </w:p>
    <w:p w14:paraId="308A162A" w14:textId="77777777" w:rsidR="00847988" w:rsidRDefault="00847988" w:rsidP="00712313">
      <w:pPr>
        <w:pStyle w:val="Bezodstpw"/>
        <w:spacing w:line="276" w:lineRule="auto"/>
        <w:jc w:val="both"/>
        <w:rPr>
          <w:b/>
          <w:sz w:val="24"/>
          <w:szCs w:val="24"/>
        </w:rPr>
      </w:pPr>
    </w:p>
    <w:p w14:paraId="3C810B58" w14:textId="77777777" w:rsidR="00847988" w:rsidRDefault="00847988" w:rsidP="00712313">
      <w:pPr>
        <w:pStyle w:val="Bezodstpw"/>
        <w:spacing w:line="276" w:lineRule="auto"/>
        <w:jc w:val="both"/>
        <w:rPr>
          <w:b/>
          <w:sz w:val="24"/>
          <w:szCs w:val="24"/>
        </w:rPr>
      </w:pPr>
    </w:p>
    <w:p w14:paraId="3D9D10C0" w14:textId="77777777" w:rsidR="00847988" w:rsidRDefault="00847988" w:rsidP="00712313">
      <w:pPr>
        <w:pStyle w:val="Bezodstpw"/>
        <w:spacing w:line="276" w:lineRule="auto"/>
        <w:jc w:val="both"/>
        <w:rPr>
          <w:b/>
          <w:sz w:val="24"/>
          <w:szCs w:val="24"/>
        </w:rPr>
      </w:pPr>
    </w:p>
    <w:p w14:paraId="4D987129" w14:textId="77777777" w:rsidR="00847988" w:rsidRDefault="00847988" w:rsidP="00712313">
      <w:pPr>
        <w:pStyle w:val="Bezodstpw"/>
        <w:spacing w:line="276" w:lineRule="auto"/>
        <w:jc w:val="both"/>
        <w:rPr>
          <w:b/>
          <w:sz w:val="24"/>
          <w:szCs w:val="24"/>
        </w:rPr>
      </w:pPr>
    </w:p>
    <w:p w14:paraId="6C3A22CF" w14:textId="77777777" w:rsidR="00847988" w:rsidRDefault="00847988" w:rsidP="00712313">
      <w:pPr>
        <w:pStyle w:val="Bezodstpw"/>
        <w:spacing w:line="276" w:lineRule="auto"/>
        <w:jc w:val="both"/>
        <w:rPr>
          <w:b/>
          <w:sz w:val="24"/>
          <w:szCs w:val="24"/>
        </w:rPr>
      </w:pPr>
    </w:p>
    <w:p w14:paraId="0D565524" w14:textId="77777777" w:rsidR="00847988" w:rsidRDefault="00847988" w:rsidP="00712313">
      <w:pPr>
        <w:pStyle w:val="Bezodstpw"/>
        <w:spacing w:line="276" w:lineRule="auto"/>
        <w:jc w:val="both"/>
        <w:rPr>
          <w:b/>
          <w:sz w:val="24"/>
          <w:szCs w:val="24"/>
        </w:rPr>
      </w:pPr>
    </w:p>
    <w:p w14:paraId="440CF5F5" w14:textId="77777777" w:rsidR="00847988" w:rsidRDefault="00847988" w:rsidP="00712313">
      <w:pPr>
        <w:pStyle w:val="Bezodstpw"/>
        <w:spacing w:line="276" w:lineRule="auto"/>
        <w:jc w:val="both"/>
        <w:rPr>
          <w:b/>
          <w:sz w:val="24"/>
          <w:szCs w:val="24"/>
        </w:rPr>
      </w:pPr>
    </w:p>
    <w:p w14:paraId="40449477" w14:textId="77777777" w:rsidR="00847988" w:rsidRDefault="00847988" w:rsidP="00712313">
      <w:pPr>
        <w:pStyle w:val="Bezodstpw"/>
        <w:spacing w:line="276" w:lineRule="auto"/>
        <w:jc w:val="both"/>
        <w:rPr>
          <w:b/>
          <w:sz w:val="24"/>
          <w:szCs w:val="24"/>
        </w:rPr>
      </w:pPr>
    </w:p>
    <w:p w14:paraId="2200789E" w14:textId="77777777" w:rsidR="00847988" w:rsidRDefault="00847988" w:rsidP="00712313">
      <w:pPr>
        <w:pStyle w:val="Bezodstpw"/>
        <w:spacing w:line="276" w:lineRule="auto"/>
        <w:jc w:val="both"/>
        <w:rPr>
          <w:b/>
          <w:sz w:val="24"/>
          <w:szCs w:val="24"/>
        </w:rPr>
      </w:pPr>
    </w:p>
    <w:p w14:paraId="072001A5" w14:textId="77777777" w:rsidR="00847988" w:rsidRDefault="00847988" w:rsidP="00712313">
      <w:pPr>
        <w:pStyle w:val="Bezodstpw"/>
        <w:spacing w:line="276" w:lineRule="auto"/>
        <w:jc w:val="both"/>
        <w:rPr>
          <w:b/>
          <w:sz w:val="24"/>
          <w:szCs w:val="24"/>
        </w:rPr>
      </w:pPr>
    </w:p>
    <w:p w14:paraId="71EBCBEA" w14:textId="77777777" w:rsidR="00847988" w:rsidRDefault="00847988" w:rsidP="00712313">
      <w:pPr>
        <w:pStyle w:val="Bezodstpw"/>
        <w:spacing w:line="276" w:lineRule="auto"/>
        <w:jc w:val="both"/>
        <w:rPr>
          <w:b/>
          <w:sz w:val="24"/>
          <w:szCs w:val="24"/>
        </w:rPr>
      </w:pPr>
    </w:p>
    <w:p w14:paraId="7DFAB9F4" w14:textId="77777777" w:rsidR="00847988" w:rsidRDefault="00847988" w:rsidP="00712313">
      <w:pPr>
        <w:pStyle w:val="Bezodstpw"/>
        <w:spacing w:line="276" w:lineRule="auto"/>
        <w:jc w:val="both"/>
        <w:rPr>
          <w:b/>
          <w:sz w:val="24"/>
          <w:szCs w:val="24"/>
        </w:rPr>
      </w:pPr>
    </w:p>
    <w:p w14:paraId="16BCBFDA" w14:textId="77777777" w:rsidR="00847988" w:rsidRDefault="00847988" w:rsidP="00712313">
      <w:pPr>
        <w:pStyle w:val="Bezodstpw"/>
        <w:spacing w:line="276" w:lineRule="auto"/>
        <w:jc w:val="both"/>
        <w:rPr>
          <w:b/>
          <w:sz w:val="24"/>
          <w:szCs w:val="24"/>
        </w:rPr>
      </w:pPr>
    </w:p>
    <w:p w14:paraId="6218CB8F" w14:textId="77777777" w:rsidR="00847988" w:rsidRDefault="00847988" w:rsidP="00712313">
      <w:pPr>
        <w:pStyle w:val="Bezodstpw"/>
        <w:spacing w:line="276" w:lineRule="auto"/>
        <w:jc w:val="both"/>
        <w:rPr>
          <w:b/>
          <w:sz w:val="24"/>
          <w:szCs w:val="24"/>
        </w:rPr>
      </w:pPr>
    </w:p>
    <w:p w14:paraId="6C462415" w14:textId="77777777" w:rsidR="00847988" w:rsidRDefault="00847988" w:rsidP="00712313">
      <w:pPr>
        <w:pStyle w:val="Bezodstpw"/>
        <w:spacing w:line="276" w:lineRule="auto"/>
        <w:jc w:val="both"/>
        <w:rPr>
          <w:b/>
          <w:sz w:val="24"/>
          <w:szCs w:val="24"/>
        </w:rPr>
      </w:pPr>
    </w:p>
    <w:p w14:paraId="59E3327D" w14:textId="77777777" w:rsidR="00847988" w:rsidRDefault="00847988" w:rsidP="00712313">
      <w:pPr>
        <w:pStyle w:val="Bezodstpw"/>
        <w:spacing w:line="276" w:lineRule="auto"/>
        <w:jc w:val="both"/>
        <w:rPr>
          <w:b/>
          <w:sz w:val="24"/>
          <w:szCs w:val="24"/>
        </w:rPr>
      </w:pPr>
    </w:p>
    <w:p w14:paraId="7C14BECC" w14:textId="77777777" w:rsidR="00847988" w:rsidRDefault="00847988" w:rsidP="00712313">
      <w:pPr>
        <w:pStyle w:val="Bezodstpw"/>
        <w:spacing w:line="276" w:lineRule="auto"/>
        <w:jc w:val="both"/>
        <w:rPr>
          <w:b/>
          <w:sz w:val="24"/>
          <w:szCs w:val="24"/>
        </w:rPr>
      </w:pPr>
    </w:p>
    <w:p w14:paraId="42E88CB3" w14:textId="77777777" w:rsidR="00847988" w:rsidRDefault="00847988" w:rsidP="00712313">
      <w:pPr>
        <w:pStyle w:val="Bezodstpw"/>
        <w:spacing w:line="276" w:lineRule="auto"/>
        <w:jc w:val="both"/>
        <w:rPr>
          <w:b/>
          <w:sz w:val="24"/>
          <w:szCs w:val="24"/>
        </w:rPr>
      </w:pPr>
    </w:p>
    <w:p w14:paraId="6E6A7AC7" w14:textId="77777777" w:rsidR="00847988" w:rsidRDefault="00847988" w:rsidP="00712313">
      <w:pPr>
        <w:pStyle w:val="Bezodstpw"/>
        <w:spacing w:line="276" w:lineRule="auto"/>
        <w:jc w:val="both"/>
        <w:rPr>
          <w:b/>
          <w:sz w:val="24"/>
          <w:szCs w:val="24"/>
        </w:rPr>
      </w:pPr>
    </w:p>
    <w:p w14:paraId="05F516A3" w14:textId="77777777" w:rsidR="00847988" w:rsidRDefault="00847988" w:rsidP="00712313">
      <w:pPr>
        <w:pStyle w:val="Bezodstpw"/>
        <w:spacing w:line="276" w:lineRule="auto"/>
        <w:jc w:val="both"/>
        <w:rPr>
          <w:b/>
          <w:sz w:val="24"/>
          <w:szCs w:val="24"/>
        </w:rPr>
      </w:pPr>
    </w:p>
    <w:p w14:paraId="267225E3" w14:textId="77777777" w:rsidR="00847988" w:rsidRDefault="00847988" w:rsidP="00712313">
      <w:pPr>
        <w:pStyle w:val="Bezodstpw"/>
        <w:spacing w:line="276" w:lineRule="auto"/>
        <w:jc w:val="both"/>
        <w:rPr>
          <w:b/>
          <w:sz w:val="24"/>
          <w:szCs w:val="24"/>
        </w:rPr>
      </w:pPr>
    </w:p>
    <w:p w14:paraId="04243190" w14:textId="77777777" w:rsidR="00847988" w:rsidRDefault="00847988" w:rsidP="00712313">
      <w:pPr>
        <w:pStyle w:val="Bezodstpw"/>
        <w:spacing w:line="276" w:lineRule="auto"/>
        <w:jc w:val="both"/>
        <w:rPr>
          <w:b/>
          <w:sz w:val="24"/>
          <w:szCs w:val="24"/>
        </w:rPr>
      </w:pPr>
    </w:p>
    <w:p w14:paraId="7B8E0859" w14:textId="77777777" w:rsidR="00847988" w:rsidRDefault="00847988" w:rsidP="00712313">
      <w:pPr>
        <w:pStyle w:val="Bezodstpw"/>
        <w:spacing w:line="276" w:lineRule="auto"/>
        <w:jc w:val="both"/>
        <w:rPr>
          <w:b/>
          <w:sz w:val="24"/>
          <w:szCs w:val="24"/>
        </w:rPr>
      </w:pPr>
    </w:p>
    <w:p w14:paraId="12E33087" w14:textId="77777777" w:rsidR="00847988" w:rsidRDefault="00847988" w:rsidP="00712313">
      <w:pPr>
        <w:pStyle w:val="Bezodstpw"/>
        <w:spacing w:line="276" w:lineRule="auto"/>
        <w:jc w:val="both"/>
        <w:rPr>
          <w:b/>
          <w:sz w:val="24"/>
          <w:szCs w:val="24"/>
        </w:rPr>
      </w:pPr>
    </w:p>
    <w:p w14:paraId="30C957A0" w14:textId="77777777" w:rsidR="00847988" w:rsidRDefault="00847988" w:rsidP="00712313">
      <w:pPr>
        <w:pStyle w:val="Bezodstpw"/>
        <w:spacing w:line="276" w:lineRule="auto"/>
        <w:jc w:val="both"/>
        <w:rPr>
          <w:b/>
          <w:sz w:val="24"/>
          <w:szCs w:val="24"/>
        </w:rPr>
      </w:pPr>
    </w:p>
    <w:p w14:paraId="373371E3" w14:textId="77777777" w:rsidR="00847988" w:rsidRPr="008B17CC" w:rsidRDefault="00847988" w:rsidP="00712313">
      <w:pPr>
        <w:pStyle w:val="Bezodstpw"/>
        <w:spacing w:line="276" w:lineRule="auto"/>
        <w:jc w:val="both"/>
        <w:rPr>
          <w:b/>
          <w:sz w:val="24"/>
          <w:szCs w:val="24"/>
        </w:rPr>
      </w:pPr>
    </w:p>
    <w:p w14:paraId="4BA4E65C" w14:textId="77777777" w:rsidR="008B17CC" w:rsidRDefault="008B17CC" w:rsidP="00712313">
      <w:pPr>
        <w:pStyle w:val="Bezodstpw"/>
        <w:spacing w:line="276" w:lineRule="auto"/>
        <w:ind w:firstLine="360"/>
        <w:jc w:val="both"/>
        <w:rPr>
          <w:sz w:val="24"/>
          <w:szCs w:val="24"/>
        </w:rPr>
      </w:pPr>
    </w:p>
    <w:p w14:paraId="1026298C" w14:textId="77777777" w:rsidR="008B17CC" w:rsidRDefault="008B17CC" w:rsidP="00712313">
      <w:pPr>
        <w:pStyle w:val="Bezodstpw"/>
        <w:spacing w:line="276" w:lineRule="auto"/>
        <w:ind w:firstLine="360"/>
        <w:jc w:val="both"/>
        <w:rPr>
          <w:sz w:val="24"/>
          <w:szCs w:val="24"/>
        </w:rPr>
      </w:pPr>
    </w:p>
    <w:p w14:paraId="23149656" w14:textId="77777777" w:rsidR="00AF25EE" w:rsidRDefault="00193A8C" w:rsidP="00712313">
      <w:pPr>
        <w:pStyle w:val="Bezodstpw"/>
        <w:numPr>
          <w:ilvl w:val="0"/>
          <w:numId w:val="20"/>
        </w:numPr>
        <w:spacing w:line="276" w:lineRule="auto"/>
        <w:jc w:val="both"/>
        <w:rPr>
          <w:b/>
          <w:sz w:val="28"/>
          <w:szCs w:val="28"/>
        </w:rPr>
      </w:pPr>
      <w:r w:rsidRPr="000F7E09">
        <w:rPr>
          <w:b/>
          <w:sz w:val="28"/>
          <w:szCs w:val="28"/>
        </w:rPr>
        <w:t>UWARUNKOWANIA PRAWNE I PODEJMOWANE DZIAŁANIA</w:t>
      </w:r>
    </w:p>
    <w:p w14:paraId="67D816BD" w14:textId="77777777" w:rsidR="00AF25EE" w:rsidRDefault="00AF25EE" w:rsidP="00712313">
      <w:pPr>
        <w:pStyle w:val="Bezodstpw"/>
        <w:spacing w:line="276" w:lineRule="auto"/>
        <w:ind w:left="1004"/>
        <w:jc w:val="both"/>
        <w:rPr>
          <w:b/>
          <w:sz w:val="24"/>
          <w:szCs w:val="24"/>
        </w:rPr>
      </w:pPr>
    </w:p>
    <w:p w14:paraId="67ED4506" w14:textId="77777777" w:rsidR="000F7E09" w:rsidRPr="00B10AAA" w:rsidRDefault="00193A8C" w:rsidP="00712313">
      <w:pPr>
        <w:jc w:val="both"/>
        <w:rPr>
          <w:sz w:val="24"/>
          <w:szCs w:val="24"/>
        </w:rPr>
      </w:pPr>
      <w:r w:rsidRPr="00B10AAA">
        <w:rPr>
          <w:sz w:val="24"/>
          <w:szCs w:val="24"/>
        </w:rPr>
        <w:t>Głównym celem Programu jest skuteczne wspieranie rodziców w wypełnianiu ich funkcji opiekuńczo-wychowaw</w:t>
      </w:r>
      <w:r w:rsidR="000F7E09" w:rsidRPr="00B10AAA">
        <w:rPr>
          <w:sz w:val="24"/>
          <w:szCs w:val="24"/>
        </w:rPr>
        <w:t>czych</w:t>
      </w:r>
    </w:p>
    <w:p w14:paraId="147DD465" w14:textId="77777777" w:rsidR="00193A8C" w:rsidRPr="00B10AAA" w:rsidRDefault="00193A8C" w:rsidP="00712313">
      <w:pPr>
        <w:jc w:val="both"/>
        <w:rPr>
          <w:sz w:val="24"/>
          <w:szCs w:val="24"/>
        </w:rPr>
      </w:pPr>
      <w:r w:rsidRPr="00B10AAA">
        <w:rPr>
          <w:sz w:val="24"/>
          <w:szCs w:val="24"/>
        </w:rPr>
        <w:t xml:space="preserve">Realizacja niniejszego Programu powinna </w:t>
      </w:r>
      <w:r w:rsidR="000F7E09" w:rsidRPr="00B10AAA">
        <w:rPr>
          <w:sz w:val="24"/>
          <w:szCs w:val="24"/>
        </w:rPr>
        <w:t>prowadzić do podejmowania szeregu działań profilaktycznych i edukacyjnych, ograniczenia zjawisk patologii społecznych wśród rodzin, rozbudowanego sytemu opieki nad dzieckiem oraz pracy z rodziną</w:t>
      </w:r>
    </w:p>
    <w:p w14:paraId="3A49D8AB" w14:textId="77777777" w:rsidR="000F7E09" w:rsidRPr="00B10AAA" w:rsidRDefault="000F7E09" w:rsidP="00712313">
      <w:pPr>
        <w:jc w:val="both"/>
        <w:rPr>
          <w:sz w:val="24"/>
          <w:szCs w:val="24"/>
        </w:rPr>
      </w:pPr>
      <w:r w:rsidRPr="00B10AAA">
        <w:rPr>
          <w:sz w:val="24"/>
          <w:szCs w:val="24"/>
        </w:rPr>
        <w:t>Prezentowany Program Wspierania Rodziny na lata 2026-2028 dla Gminy Krzęcin jest spójny z przepisami dotyczącymi ochrony dzieci i rodzin, w szczególności z:</w:t>
      </w:r>
    </w:p>
    <w:p w14:paraId="1F7751D3" w14:textId="2E3664D8"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9 czerwca 2011r. o wspieraniu rodziny i systemie pieczy zastępczej,</w:t>
      </w:r>
    </w:p>
    <w:p w14:paraId="3F8AD263" w14:textId="77777777" w:rsidR="008B17CC" w:rsidRPr="00B10AAA" w:rsidRDefault="008B17CC" w:rsidP="00712313">
      <w:pPr>
        <w:pStyle w:val="Bezodstpw"/>
        <w:spacing w:line="276" w:lineRule="auto"/>
        <w:jc w:val="both"/>
        <w:rPr>
          <w:sz w:val="24"/>
          <w:szCs w:val="24"/>
        </w:rPr>
      </w:pPr>
    </w:p>
    <w:p w14:paraId="4BB5E56C" w14:textId="7B9D7709"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12 czerwca 2004r. o pomocy społecznej,</w:t>
      </w:r>
    </w:p>
    <w:p w14:paraId="1C2F48B0" w14:textId="77777777" w:rsidR="008B17CC" w:rsidRPr="00B10AAA" w:rsidRDefault="008B17CC" w:rsidP="00712313">
      <w:pPr>
        <w:pStyle w:val="Bezodstpw"/>
        <w:spacing w:line="276" w:lineRule="auto"/>
        <w:jc w:val="both"/>
        <w:rPr>
          <w:sz w:val="24"/>
          <w:szCs w:val="24"/>
        </w:rPr>
      </w:pPr>
    </w:p>
    <w:p w14:paraId="5D04435B" w14:textId="56DBC260"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29 lipiec 2005r. o przeciwdziałaniu przemocy w rodzinie,</w:t>
      </w:r>
    </w:p>
    <w:p w14:paraId="0798D57A" w14:textId="77777777" w:rsidR="008B17CC" w:rsidRPr="00B10AAA" w:rsidRDefault="008B17CC" w:rsidP="00712313">
      <w:pPr>
        <w:pStyle w:val="Bezodstpw"/>
        <w:spacing w:line="276" w:lineRule="auto"/>
        <w:jc w:val="both"/>
        <w:rPr>
          <w:sz w:val="24"/>
          <w:szCs w:val="24"/>
        </w:rPr>
      </w:pPr>
    </w:p>
    <w:p w14:paraId="0D424D84" w14:textId="3A3AA643"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26 października 1982r. o wychowaniu w trzeźwości i przeciwdziałaniu alkoholizmowi, </w:t>
      </w:r>
    </w:p>
    <w:p w14:paraId="43A46A2A" w14:textId="77777777" w:rsidR="008B17CC" w:rsidRPr="00B10AAA" w:rsidRDefault="008B17CC" w:rsidP="00712313">
      <w:pPr>
        <w:pStyle w:val="Bezodstpw"/>
        <w:spacing w:line="276" w:lineRule="auto"/>
        <w:jc w:val="both"/>
        <w:rPr>
          <w:sz w:val="24"/>
          <w:szCs w:val="24"/>
        </w:rPr>
      </w:pPr>
    </w:p>
    <w:p w14:paraId="1589A35A" w14:textId="0E1C9D9E"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29 lipiec 2005r. przeciwdziałaniu narkomanii, </w:t>
      </w:r>
    </w:p>
    <w:p w14:paraId="5C4C8238" w14:textId="77777777" w:rsidR="008B17CC" w:rsidRPr="00B10AAA" w:rsidRDefault="008B17CC" w:rsidP="00712313">
      <w:pPr>
        <w:pStyle w:val="Bezodstpw"/>
        <w:spacing w:line="276" w:lineRule="auto"/>
        <w:jc w:val="both"/>
        <w:rPr>
          <w:sz w:val="24"/>
          <w:szCs w:val="24"/>
        </w:rPr>
      </w:pPr>
    </w:p>
    <w:p w14:paraId="7E2C85F7" w14:textId="1D975848"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11 lutego 2016r. o pomocy państwa w wychowaniu dzieci, </w:t>
      </w:r>
    </w:p>
    <w:p w14:paraId="0D1C5CF4" w14:textId="77777777" w:rsidR="008B17CC" w:rsidRPr="00B10AAA" w:rsidRDefault="008B17CC" w:rsidP="00712313">
      <w:pPr>
        <w:pStyle w:val="Bezodstpw"/>
        <w:spacing w:line="276" w:lineRule="auto"/>
        <w:jc w:val="both"/>
        <w:rPr>
          <w:sz w:val="24"/>
          <w:szCs w:val="24"/>
        </w:rPr>
      </w:pPr>
    </w:p>
    <w:p w14:paraId="1426B8D0" w14:textId="542BAC52"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26 październik 1982r. o postępowaniu w sprawach nieletnich, </w:t>
      </w:r>
    </w:p>
    <w:p w14:paraId="2C8CB192" w14:textId="77777777" w:rsidR="008B17CC" w:rsidRPr="00B10AAA" w:rsidRDefault="008B17CC" w:rsidP="00712313">
      <w:pPr>
        <w:pStyle w:val="Bezodstpw"/>
        <w:spacing w:line="276" w:lineRule="auto"/>
        <w:jc w:val="both"/>
        <w:rPr>
          <w:sz w:val="24"/>
          <w:szCs w:val="24"/>
        </w:rPr>
      </w:pPr>
    </w:p>
    <w:p w14:paraId="2C84F5BF" w14:textId="0F39C112" w:rsidR="008B17CC" w:rsidRPr="00B10AAA" w:rsidRDefault="00712313" w:rsidP="00712313">
      <w:pPr>
        <w:pStyle w:val="Bezodstpw"/>
        <w:numPr>
          <w:ilvl w:val="0"/>
          <w:numId w:val="21"/>
        </w:numPr>
        <w:spacing w:line="276" w:lineRule="auto"/>
        <w:jc w:val="both"/>
        <w:rPr>
          <w:sz w:val="24"/>
          <w:szCs w:val="24"/>
        </w:rPr>
      </w:pPr>
      <w:r>
        <w:rPr>
          <w:sz w:val="24"/>
          <w:szCs w:val="24"/>
        </w:rPr>
        <w:t>u</w:t>
      </w:r>
      <w:r w:rsidR="008B17CC" w:rsidRPr="00B10AAA">
        <w:rPr>
          <w:sz w:val="24"/>
          <w:szCs w:val="24"/>
        </w:rPr>
        <w:t>staw</w:t>
      </w:r>
      <w:r>
        <w:rPr>
          <w:sz w:val="24"/>
          <w:szCs w:val="24"/>
        </w:rPr>
        <w:t>ą</w:t>
      </w:r>
      <w:r w:rsidR="008B17CC" w:rsidRPr="00B10AAA">
        <w:rPr>
          <w:sz w:val="24"/>
          <w:szCs w:val="24"/>
        </w:rPr>
        <w:t xml:space="preserve">  dnia 24 kwietnia 2003r. o działaniu pożytk</w:t>
      </w:r>
      <w:r>
        <w:rPr>
          <w:sz w:val="24"/>
          <w:szCs w:val="24"/>
        </w:rPr>
        <w:t>u publicznego i wolontariacie,</w:t>
      </w:r>
    </w:p>
    <w:p w14:paraId="03D473B6" w14:textId="77777777" w:rsidR="008B17CC" w:rsidRPr="00B10AAA" w:rsidRDefault="008B17CC" w:rsidP="00712313">
      <w:pPr>
        <w:pStyle w:val="Bezodstpw"/>
        <w:spacing w:line="276" w:lineRule="auto"/>
        <w:jc w:val="both"/>
        <w:rPr>
          <w:sz w:val="24"/>
          <w:szCs w:val="24"/>
        </w:rPr>
      </w:pPr>
    </w:p>
    <w:p w14:paraId="0867BFFF" w14:textId="6D97FCC6" w:rsidR="008B17CC" w:rsidRPr="00B10AAA" w:rsidRDefault="00712313" w:rsidP="00712313">
      <w:pPr>
        <w:pStyle w:val="Bezodstpw"/>
        <w:numPr>
          <w:ilvl w:val="0"/>
          <w:numId w:val="21"/>
        </w:numPr>
        <w:spacing w:line="276" w:lineRule="auto"/>
        <w:jc w:val="both"/>
        <w:rPr>
          <w:sz w:val="24"/>
          <w:szCs w:val="24"/>
        </w:rPr>
      </w:pPr>
      <w:r>
        <w:rPr>
          <w:sz w:val="24"/>
          <w:szCs w:val="24"/>
        </w:rPr>
        <w:t>ustawą</w:t>
      </w:r>
      <w:r w:rsidR="008B17CC" w:rsidRPr="00B10AAA">
        <w:rPr>
          <w:sz w:val="24"/>
          <w:szCs w:val="24"/>
        </w:rPr>
        <w:t xml:space="preserve"> z dnia 4 listopada 2016r. o wsparciu kobiet w ciąży i rodzin „Za życiem”.</w:t>
      </w:r>
    </w:p>
    <w:p w14:paraId="0F3D59EE" w14:textId="77777777" w:rsidR="008B17CC" w:rsidRPr="00B10AAA" w:rsidRDefault="008B17CC" w:rsidP="00712313">
      <w:pPr>
        <w:pStyle w:val="Bezodstpw"/>
        <w:spacing w:line="276" w:lineRule="auto"/>
        <w:jc w:val="both"/>
        <w:rPr>
          <w:sz w:val="24"/>
          <w:szCs w:val="24"/>
        </w:rPr>
      </w:pPr>
    </w:p>
    <w:p w14:paraId="3FAFAD18" w14:textId="77777777" w:rsidR="008B17CC" w:rsidRPr="00B10AAA" w:rsidRDefault="008B17CC" w:rsidP="00712313">
      <w:pPr>
        <w:pStyle w:val="Bezodstpw"/>
        <w:spacing w:line="276" w:lineRule="auto"/>
        <w:jc w:val="both"/>
        <w:rPr>
          <w:sz w:val="24"/>
          <w:szCs w:val="24"/>
        </w:rPr>
      </w:pPr>
    </w:p>
    <w:p w14:paraId="51903CF2" w14:textId="77777777" w:rsidR="008B17CC" w:rsidRPr="008E4F6B" w:rsidRDefault="008E4F6B" w:rsidP="00712313">
      <w:pPr>
        <w:pStyle w:val="Bezodstpw"/>
        <w:spacing w:line="276" w:lineRule="auto"/>
        <w:jc w:val="both"/>
        <w:rPr>
          <w:color w:val="000000" w:themeColor="text1"/>
          <w:sz w:val="24"/>
          <w:szCs w:val="24"/>
        </w:rPr>
      </w:pPr>
      <w:r w:rsidRPr="008E4F6B">
        <w:rPr>
          <w:rFonts w:cs="Arial"/>
          <w:color w:val="000000" w:themeColor="text1"/>
          <w:sz w:val="24"/>
          <w:szCs w:val="24"/>
          <w:shd w:val="clear" w:color="auto" w:fill="FFFFFF"/>
        </w:rPr>
        <w:t>Ustawa</w:t>
      </w:r>
      <w:r>
        <w:rPr>
          <w:rFonts w:cs="Arial"/>
          <w:b/>
          <w:color w:val="000000" w:themeColor="text1"/>
          <w:sz w:val="24"/>
          <w:szCs w:val="24"/>
          <w:shd w:val="clear" w:color="auto" w:fill="FFFFFF"/>
        </w:rPr>
        <w:t xml:space="preserve"> „Z</w:t>
      </w:r>
      <w:r w:rsidRPr="008E4F6B">
        <w:rPr>
          <w:rFonts w:cs="Arial"/>
          <w:b/>
          <w:color w:val="000000" w:themeColor="text1"/>
          <w:sz w:val="24"/>
          <w:szCs w:val="24"/>
          <w:shd w:val="clear" w:color="auto" w:fill="FFFFFF"/>
        </w:rPr>
        <w:t>a życiem</w:t>
      </w:r>
      <w:r>
        <w:rPr>
          <w:rFonts w:cs="Arial"/>
          <w:b/>
          <w:color w:val="000000" w:themeColor="text1"/>
          <w:sz w:val="24"/>
          <w:szCs w:val="24"/>
          <w:shd w:val="clear" w:color="auto" w:fill="FFFFFF"/>
        </w:rPr>
        <w:t xml:space="preserve">” </w:t>
      </w:r>
      <w:r w:rsidRPr="008E4F6B">
        <w:rPr>
          <w:rFonts w:cs="Arial"/>
          <w:color w:val="000000" w:themeColor="text1"/>
          <w:sz w:val="24"/>
          <w:szCs w:val="24"/>
          <w:shd w:val="clear" w:color="auto" w:fill="FFFFFF"/>
        </w:rPr>
        <w:t>to kompleksowy program wsparcia dla kobiet w ciąży i rodzin, w których urodziły się dzieci z ciężkimi, nieodwracalnymi upośledzeniami lub nieuleczalnymi chorobami zagrażającymi życiu. Jest to ustawa, która zakłada nie tylko jednorazowe świadczenie finansowe, ale także szereg innych form pomocy, m.in. w zakresie opieki zdrowotnej, rehabilitacji, poradnictwa, wsparcia psychologicznego i mieszkaniowego.</w:t>
      </w:r>
      <w:r w:rsidRPr="008E4F6B">
        <w:rPr>
          <w:rStyle w:val="uv3um"/>
          <w:rFonts w:cs="Arial"/>
          <w:color w:val="000000" w:themeColor="text1"/>
          <w:sz w:val="24"/>
          <w:szCs w:val="24"/>
          <w:shd w:val="clear" w:color="auto" w:fill="FFFFFF"/>
        </w:rPr>
        <w:t> </w:t>
      </w:r>
    </w:p>
    <w:p w14:paraId="257EF7D7" w14:textId="77777777" w:rsidR="00847988" w:rsidRPr="008E4F6B" w:rsidRDefault="008E4F6B" w:rsidP="008E4F6B">
      <w:pPr>
        <w:pStyle w:val="Bezodstpw"/>
        <w:tabs>
          <w:tab w:val="left" w:pos="6825"/>
        </w:tabs>
        <w:spacing w:line="276" w:lineRule="auto"/>
        <w:rPr>
          <w:color w:val="000000" w:themeColor="text1"/>
          <w:sz w:val="24"/>
          <w:szCs w:val="24"/>
        </w:rPr>
      </w:pPr>
      <w:r w:rsidRPr="008E4F6B">
        <w:rPr>
          <w:color w:val="000000" w:themeColor="text1"/>
          <w:sz w:val="24"/>
          <w:szCs w:val="24"/>
        </w:rPr>
        <w:tab/>
      </w:r>
    </w:p>
    <w:p w14:paraId="12F6CA7A" w14:textId="77777777" w:rsidR="00847988" w:rsidRPr="00B10AAA" w:rsidRDefault="00847988" w:rsidP="008E4F6B">
      <w:pPr>
        <w:pStyle w:val="Bezodstpw"/>
        <w:spacing w:line="276" w:lineRule="auto"/>
        <w:rPr>
          <w:sz w:val="24"/>
          <w:szCs w:val="24"/>
        </w:rPr>
      </w:pPr>
    </w:p>
    <w:p w14:paraId="20C255DB" w14:textId="77777777" w:rsidR="00847988" w:rsidRPr="00B10AAA" w:rsidRDefault="00847988" w:rsidP="008B17CC">
      <w:pPr>
        <w:pStyle w:val="Bezodstpw"/>
        <w:spacing w:line="276" w:lineRule="auto"/>
        <w:jc w:val="both"/>
        <w:rPr>
          <w:sz w:val="24"/>
          <w:szCs w:val="24"/>
        </w:rPr>
      </w:pPr>
    </w:p>
    <w:p w14:paraId="5A647A7D" w14:textId="77777777" w:rsidR="00847988" w:rsidRPr="00B10AAA" w:rsidRDefault="00847988" w:rsidP="008B17CC">
      <w:pPr>
        <w:pStyle w:val="Bezodstpw"/>
        <w:spacing w:line="276" w:lineRule="auto"/>
        <w:jc w:val="both"/>
        <w:rPr>
          <w:sz w:val="24"/>
          <w:szCs w:val="24"/>
        </w:rPr>
      </w:pPr>
    </w:p>
    <w:p w14:paraId="5BBBF5A2" w14:textId="77777777" w:rsidR="008B17CC" w:rsidRDefault="008B17CC" w:rsidP="008B17CC">
      <w:pPr>
        <w:pStyle w:val="Bezodstpw"/>
        <w:spacing w:line="276" w:lineRule="auto"/>
        <w:jc w:val="both"/>
        <w:rPr>
          <w:sz w:val="24"/>
          <w:szCs w:val="24"/>
        </w:rPr>
      </w:pPr>
    </w:p>
    <w:p w14:paraId="54CB3B17" w14:textId="77777777" w:rsidR="008B17CC" w:rsidRPr="00E1511F" w:rsidRDefault="008B17CC" w:rsidP="00B10AAA">
      <w:pPr>
        <w:pStyle w:val="Akapitzlist"/>
        <w:numPr>
          <w:ilvl w:val="0"/>
          <w:numId w:val="20"/>
        </w:numPr>
        <w:rPr>
          <w:b/>
          <w:sz w:val="28"/>
          <w:szCs w:val="28"/>
        </w:rPr>
      </w:pPr>
      <w:r w:rsidRPr="00E1511F">
        <w:rPr>
          <w:b/>
          <w:sz w:val="28"/>
          <w:szCs w:val="28"/>
        </w:rPr>
        <w:t>DIAGNOZA SYTUACJI RODZINY W GMINIE KRZĘCIN</w:t>
      </w:r>
    </w:p>
    <w:p w14:paraId="13A6C922" w14:textId="77777777" w:rsidR="008B17CC" w:rsidRPr="000F7E09" w:rsidRDefault="008B17CC" w:rsidP="008B17CC">
      <w:pPr>
        <w:pStyle w:val="Bezodstpw"/>
        <w:spacing w:line="276" w:lineRule="auto"/>
        <w:jc w:val="both"/>
        <w:rPr>
          <w:sz w:val="28"/>
          <w:szCs w:val="28"/>
        </w:rPr>
      </w:pPr>
    </w:p>
    <w:p w14:paraId="007EE6C9" w14:textId="77777777" w:rsidR="002C6815" w:rsidRDefault="008B17CC" w:rsidP="008B17CC">
      <w:pPr>
        <w:pStyle w:val="Bezodstpw"/>
        <w:spacing w:line="276" w:lineRule="auto"/>
        <w:ind w:firstLine="284"/>
        <w:jc w:val="both"/>
        <w:rPr>
          <w:sz w:val="24"/>
          <w:szCs w:val="24"/>
        </w:rPr>
      </w:pPr>
      <w:r>
        <w:rPr>
          <w:sz w:val="24"/>
          <w:szCs w:val="24"/>
        </w:rPr>
        <w:t>Gmina Krzęcin położona jest w południowej części województwa zachodniopomorskiego w powiecie choszczeńskim i jest jedną z 113 gmin w województwie. W tym jedną z 50 gmin wiejskich.</w:t>
      </w:r>
      <w:r w:rsidR="00AA501D">
        <w:t xml:space="preserve"> </w:t>
      </w:r>
      <w:r w:rsidR="002C6815">
        <w:rPr>
          <w:sz w:val="24"/>
          <w:szCs w:val="24"/>
        </w:rPr>
        <w:t>Na</w:t>
      </w:r>
      <w:r w:rsidR="002C6815" w:rsidRPr="002C6815">
        <w:rPr>
          <w:sz w:val="24"/>
          <w:szCs w:val="24"/>
        </w:rPr>
        <w:t xml:space="preserve"> dzień 31 grudnia 2024 r. na terenie Gminy Krzęcin  zameldowanych było na stałe 3279 osób oraz na czasowo -27 osób. Liczba mieszkańców w ostatnich latach regularnie spada i wynosiła w poprzednich latach, odpowiednio w 2017 r. - 3679, w 2018 r. – 3617, w 2019 r. – 3598, w 2020 r. – 3539, w 2021 r. – 3431, w 2022 r. – 3342, w 2023r. - 3331. Liczba urodzeń w Gminie Krzęcin w ostatnich latach utrzymuje się na zbliżonym poziomie i nie wykazuje tendencji wzrostowych. W 2019 r. urodziło się 41 dzieci, w tym 25 chłopców i 16 dziewczynek. W 2018 r. urodziło się 39 dzieci, a w 2017  r. - 49. W 2020 r. urodziło się 27 dzieci. W roku 2021 podobnie jak w roku poprzednim na terenie naszej gminy urodziło się tylko 27 dzieci, w tym 15 chłopców i 12 dziewczynek,  w 2022 r. urodziło się 26 dzieci, w tym 15 chłopców i 11 dziewczynek, natomiast w 2023r. urodziło się 19 dzieci,  w tym 11 chłopców i 8 dziewczynek. Rok 2024 z liczbą urodzeń nie odbiegał znacząco od roku poprzedniego, urodziło się łącznie 18 dzieci, w tym 11 dziewczynek i 7 chłopców. Niepokojącym zjawiskiem, utrzymującym się od pewnego czasu, jest ujemny wskaźnik przyrostu naturalnego, który w przypadku naszej gminy w 2019 r. wyraża się wartością „-27”, a w 2020 r. aż „-33”, a w 2021 r. „-19”, a w 2022  „-22”, a w 2023 „-18”, a w 2024 – „-11”. Ujemny wskaźnik przyrostu naturalnego i spadek liczby ludności wynika z migracji mieszkańców w wieku produkcyjnym do większych miast oraz tzw. zjawiska „starzejącego się społeczeństwa”. W roku 2024 mieszkańcy w wieku poprodukcyjnym stanowili 27% ogólnej liczby mieszkańców. </w:t>
      </w:r>
      <w:r w:rsidR="00CE74B1">
        <w:rPr>
          <w:sz w:val="24"/>
          <w:szCs w:val="24"/>
        </w:rPr>
        <w:t>Liczba osób bezrobotnych zarej</w:t>
      </w:r>
      <w:r w:rsidR="00020AF0">
        <w:rPr>
          <w:sz w:val="24"/>
          <w:szCs w:val="24"/>
        </w:rPr>
        <w:t>e</w:t>
      </w:r>
      <w:r w:rsidR="00CE74B1">
        <w:rPr>
          <w:sz w:val="24"/>
          <w:szCs w:val="24"/>
        </w:rPr>
        <w:t>strowanych w PUP w Choszcznie z terenu gminy Krzęcin według stanu na 31.12.2024 r. wynosiła 155 osób.</w:t>
      </w:r>
    </w:p>
    <w:p w14:paraId="1F6860CC" w14:textId="6B193E70" w:rsidR="008B17CC" w:rsidRDefault="002C6815" w:rsidP="002C6815">
      <w:pPr>
        <w:pStyle w:val="Bezodstpw"/>
        <w:spacing w:line="276" w:lineRule="auto"/>
        <w:ind w:firstLine="284"/>
        <w:jc w:val="both"/>
        <w:rPr>
          <w:sz w:val="24"/>
          <w:szCs w:val="24"/>
        </w:rPr>
      </w:pPr>
      <w:r>
        <w:rPr>
          <w:sz w:val="24"/>
          <w:szCs w:val="24"/>
        </w:rPr>
        <w:t>W Gminie Krzęcin jednostką samorządową będącą instytucją pomocy społecznej</w:t>
      </w:r>
      <w:r w:rsidR="008B17CC">
        <w:rPr>
          <w:sz w:val="24"/>
          <w:szCs w:val="24"/>
        </w:rPr>
        <w:t xml:space="preserve"> </w:t>
      </w:r>
      <w:r>
        <w:rPr>
          <w:sz w:val="24"/>
          <w:szCs w:val="24"/>
        </w:rPr>
        <w:t xml:space="preserve"> jest </w:t>
      </w:r>
      <w:r w:rsidR="008B17CC" w:rsidRPr="00CE74B1">
        <w:rPr>
          <w:b/>
          <w:sz w:val="24"/>
          <w:szCs w:val="24"/>
        </w:rPr>
        <w:t>Ośrod</w:t>
      </w:r>
      <w:r w:rsidRPr="00CE74B1">
        <w:rPr>
          <w:b/>
          <w:sz w:val="24"/>
          <w:szCs w:val="24"/>
        </w:rPr>
        <w:t>ek Pomocy Społecznej w Krzęcinie</w:t>
      </w:r>
      <w:r>
        <w:rPr>
          <w:sz w:val="24"/>
          <w:szCs w:val="24"/>
        </w:rPr>
        <w:t>.</w:t>
      </w:r>
      <w:r w:rsidR="008B17CC">
        <w:rPr>
          <w:sz w:val="24"/>
          <w:szCs w:val="24"/>
        </w:rPr>
        <w:t xml:space="preserve"> Według ustawy z dnia 12 ma</w:t>
      </w:r>
      <w:r>
        <w:rPr>
          <w:sz w:val="24"/>
          <w:szCs w:val="24"/>
        </w:rPr>
        <w:t xml:space="preserve">rca 2004r. o pomocy społecznej </w:t>
      </w:r>
      <w:r w:rsidR="00712313">
        <w:rPr>
          <w:i/>
          <w:sz w:val="24"/>
          <w:szCs w:val="24"/>
        </w:rPr>
        <w:t>„</w:t>
      </w:r>
      <w:r w:rsidR="008B17CC" w:rsidRPr="002C6815">
        <w:rPr>
          <w:i/>
          <w:sz w:val="24"/>
          <w:szCs w:val="24"/>
        </w:rPr>
        <w:t xml:space="preserve">Pomoc </w:t>
      </w:r>
      <w:r w:rsidR="00712313">
        <w:rPr>
          <w:i/>
          <w:sz w:val="24"/>
          <w:szCs w:val="24"/>
        </w:rPr>
        <w:t>s</w:t>
      </w:r>
      <w:r w:rsidR="008B17CC" w:rsidRPr="002C6815">
        <w:rPr>
          <w:i/>
          <w:sz w:val="24"/>
          <w:szCs w:val="24"/>
        </w:rPr>
        <w:t>połeczna jest instytucją polityki społecznej państwa, mająca na celu umożliwienie osobom i rodzinom przezwyciężenie trudnych sytuacji życiowych, których nie są w stanie pokonać, wykorzystując własne uprawnienia, zasoby i możliwości. Pomoc społeczna wspiera osoby i rodziny w wysiłkach zmierzających do zaspokojenia niezbędnych potrzeb i umożliwia im życie w warunkach odpowiadających godności człowieka”</w:t>
      </w:r>
      <w:r w:rsidR="008B17CC">
        <w:rPr>
          <w:sz w:val="24"/>
          <w:szCs w:val="24"/>
        </w:rPr>
        <w:t xml:space="preserve">.  </w:t>
      </w:r>
    </w:p>
    <w:p w14:paraId="0256394C" w14:textId="77777777" w:rsidR="008B17CC" w:rsidRDefault="008B17CC" w:rsidP="008B17CC">
      <w:pPr>
        <w:pStyle w:val="Bezodstpw"/>
        <w:spacing w:line="276" w:lineRule="auto"/>
        <w:jc w:val="both"/>
        <w:rPr>
          <w:sz w:val="24"/>
          <w:szCs w:val="24"/>
        </w:rPr>
      </w:pPr>
    </w:p>
    <w:p w14:paraId="0A31D30C" w14:textId="427D35DD" w:rsidR="008B17CC" w:rsidRDefault="008B17CC" w:rsidP="00712313">
      <w:pPr>
        <w:pStyle w:val="Bezodstpw"/>
        <w:spacing w:line="276" w:lineRule="auto"/>
        <w:ind w:firstLine="708"/>
        <w:jc w:val="both"/>
        <w:rPr>
          <w:sz w:val="24"/>
          <w:szCs w:val="24"/>
        </w:rPr>
      </w:pPr>
      <w:r>
        <w:rPr>
          <w:sz w:val="24"/>
          <w:szCs w:val="24"/>
        </w:rPr>
        <w:t xml:space="preserve">Diagnoza lokalna dotycząca funkcjonalności rodziny w zakresie pełnienia funkcji opiekuńczej i wychowawczej została dokonana w oparciu o dane Ośrodka Pomocy Społecznej w Krzęcinie. Z analizy danych oraz obserwacji sytuacji rodziny korzystających z pomocy Ośrodka Pomocy Społecznej w Krzęcinie wynika, że nieprawidłowe funkcjonowanie rodziny wiąże się z destrukcyjnymi zjawiskami takimi jak: </w:t>
      </w:r>
    </w:p>
    <w:p w14:paraId="4C78B9B1" w14:textId="58883DC5" w:rsidR="008B17CC" w:rsidRDefault="008B17CC" w:rsidP="008B17CC">
      <w:pPr>
        <w:pStyle w:val="Bezodstpw"/>
        <w:spacing w:line="276" w:lineRule="auto"/>
        <w:jc w:val="both"/>
        <w:rPr>
          <w:sz w:val="24"/>
          <w:szCs w:val="24"/>
        </w:rPr>
      </w:pPr>
      <w:r>
        <w:rPr>
          <w:sz w:val="24"/>
          <w:szCs w:val="24"/>
        </w:rPr>
        <w:t>alkoholizm, przemoc, ubóstwo, bezrobocie, brak właściwej opieki rodzicielskie</w:t>
      </w:r>
      <w:r w:rsidR="00AA501D">
        <w:rPr>
          <w:sz w:val="24"/>
          <w:szCs w:val="24"/>
        </w:rPr>
        <w:t>j</w:t>
      </w:r>
      <w:r>
        <w:rPr>
          <w:sz w:val="24"/>
          <w:szCs w:val="24"/>
        </w:rPr>
        <w:t>, nieporadność życiowa, nieprzystosowanie spo</w:t>
      </w:r>
      <w:r w:rsidR="00AA501D">
        <w:rPr>
          <w:sz w:val="24"/>
          <w:szCs w:val="24"/>
        </w:rPr>
        <w:t>łeczne dzieci i młodzieży, czy</w:t>
      </w:r>
      <w:r>
        <w:rPr>
          <w:sz w:val="24"/>
          <w:szCs w:val="24"/>
        </w:rPr>
        <w:t xml:space="preserve"> kłopoty w szkole, przestępczość i demoralizacja wśród nieletnich. </w:t>
      </w:r>
    </w:p>
    <w:p w14:paraId="4E788FE5" w14:textId="77777777" w:rsidR="008B17CC" w:rsidRDefault="008B17CC" w:rsidP="008B17CC">
      <w:pPr>
        <w:pStyle w:val="Bezodstpw"/>
        <w:spacing w:line="276" w:lineRule="auto"/>
        <w:ind w:firstLine="708"/>
        <w:jc w:val="both"/>
        <w:rPr>
          <w:sz w:val="24"/>
          <w:szCs w:val="24"/>
        </w:rPr>
      </w:pPr>
    </w:p>
    <w:p w14:paraId="023520CF" w14:textId="77777777" w:rsidR="008B17CC" w:rsidRDefault="000F7E09" w:rsidP="009365B6">
      <w:pPr>
        <w:pStyle w:val="Bezodstpw"/>
        <w:spacing w:line="276" w:lineRule="auto"/>
        <w:ind w:firstLine="708"/>
        <w:jc w:val="both"/>
        <w:rPr>
          <w:sz w:val="24"/>
          <w:szCs w:val="24"/>
        </w:rPr>
      </w:pPr>
      <w:r w:rsidRPr="008E4F6B">
        <w:rPr>
          <w:b/>
          <w:sz w:val="24"/>
          <w:szCs w:val="24"/>
        </w:rPr>
        <w:lastRenderedPageBreak/>
        <w:t xml:space="preserve">Rodzina </w:t>
      </w:r>
      <w:r>
        <w:rPr>
          <w:sz w:val="24"/>
          <w:szCs w:val="24"/>
        </w:rPr>
        <w:t>to mała grupa społeczna szczególnego rodzaju, charakteryzuje się silnymi więzami emocjonalnymi i formalnymi istniejącymi pomiędzy jej  członkami.</w:t>
      </w:r>
      <w:r w:rsidR="00342EC0">
        <w:rPr>
          <w:sz w:val="24"/>
          <w:szCs w:val="24"/>
        </w:rPr>
        <w:t xml:space="preserve"> </w:t>
      </w:r>
      <w:r>
        <w:rPr>
          <w:sz w:val="24"/>
          <w:szCs w:val="24"/>
        </w:rPr>
        <w:t>Opiera się ona na dwóch rodzajach więzi</w:t>
      </w:r>
      <w:r w:rsidR="00AA501D">
        <w:rPr>
          <w:sz w:val="24"/>
          <w:szCs w:val="24"/>
        </w:rPr>
        <w:t>-</w:t>
      </w:r>
      <w:r>
        <w:rPr>
          <w:sz w:val="24"/>
          <w:szCs w:val="24"/>
        </w:rPr>
        <w:t xml:space="preserve"> małżeństwie i pokrewieństwie. </w:t>
      </w:r>
      <w:r w:rsidR="002C6815">
        <w:rPr>
          <w:sz w:val="24"/>
          <w:szCs w:val="24"/>
        </w:rPr>
        <w:t>Mówimy o niej równie</w:t>
      </w:r>
      <w:r>
        <w:rPr>
          <w:sz w:val="24"/>
          <w:szCs w:val="24"/>
        </w:rPr>
        <w:t>ż jak o grupie pierwotnej, ponieważ należymy do niej od momentu narodzin aż do śmierci, bez względu na to czy tego chcemy czy nie. Rodzina jest także</w:t>
      </w:r>
      <w:r w:rsidR="00342EC0">
        <w:rPr>
          <w:sz w:val="24"/>
          <w:szCs w:val="24"/>
        </w:rPr>
        <w:t xml:space="preserve"> </w:t>
      </w:r>
      <w:r w:rsidR="00847988">
        <w:rPr>
          <w:sz w:val="24"/>
          <w:szCs w:val="24"/>
        </w:rPr>
        <w:t>grupą</w:t>
      </w:r>
      <w:r w:rsidR="002C6815">
        <w:rPr>
          <w:sz w:val="24"/>
          <w:szCs w:val="24"/>
        </w:rPr>
        <w:t xml:space="preserve"> for</w:t>
      </w:r>
      <w:r w:rsidR="00AA501D">
        <w:rPr>
          <w:sz w:val="24"/>
          <w:szCs w:val="24"/>
        </w:rPr>
        <w:t>malną</w:t>
      </w:r>
      <w:r w:rsidR="002C6815">
        <w:rPr>
          <w:sz w:val="24"/>
          <w:szCs w:val="24"/>
        </w:rPr>
        <w:t xml:space="preserve"> mają</w:t>
      </w:r>
      <w:r>
        <w:rPr>
          <w:sz w:val="24"/>
          <w:szCs w:val="24"/>
        </w:rPr>
        <w:t>cą określoną prawnie strukturę, cele, normy, w ramach których funkcjonuje w społeczeństwie</w:t>
      </w:r>
      <w:r w:rsidR="00342EC0">
        <w:rPr>
          <w:sz w:val="24"/>
          <w:szCs w:val="24"/>
        </w:rPr>
        <w:t>. W</w:t>
      </w:r>
      <w:r w:rsidR="00020AF0">
        <w:rPr>
          <w:sz w:val="24"/>
          <w:szCs w:val="24"/>
        </w:rPr>
        <w:t>edług definicji wskazanej w art</w:t>
      </w:r>
      <w:r w:rsidR="00342EC0">
        <w:rPr>
          <w:sz w:val="24"/>
          <w:szCs w:val="24"/>
        </w:rPr>
        <w:t xml:space="preserve">. 6 pkt.14 ustawy z dnia 12 marca 2024 r. o pomocy społecznej rodzina określana jest jako </w:t>
      </w:r>
      <w:r w:rsidR="00342EC0" w:rsidRPr="00342EC0">
        <w:rPr>
          <w:i/>
          <w:sz w:val="24"/>
          <w:szCs w:val="24"/>
        </w:rPr>
        <w:t xml:space="preserve">” osoby spokrewnione lub niespokrewnione pozostające w faktycznym związku, wspólnie zamieszkujące </w:t>
      </w:r>
      <w:r w:rsidR="002C6815">
        <w:rPr>
          <w:i/>
          <w:sz w:val="24"/>
          <w:szCs w:val="24"/>
        </w:rPr>
        <w:t>i gospodarują</w:t>
      </w:r>
      <w:r w:rsidR="00342EC0" w:rsidRPr="00342EC0">
        <w:rPr>
          <w:i/>
          <w:sz w:val="24"/>
          <w:szCs w:val="24"/>
        </w:rPr>
        <w:t>ce”</w:t>
      </w:r>
      <w:r w:rsidR="00342EC0">
        <w:rPr>
          <w:sz w:val="24"/>
          <w:szCs w:val="24"/>
        </w:rPr>
        <w:t xml:space="preserve"> Dzieci wymagają sz</w:t>
      </w:r>
      <w:r w:rsidR="002C6815">
        <w:rPr>
          <w:sz w:val="24"/>
          <w:szCs w:val="24"/>
        </w:rPr>
        <w:t>czególnej troski i ochrony zaró</w:t>
      </w:r>
      <w:r w:rsidR="00342EC0">
        <w:rPr>
          <w:sz w:val="24"/>
          <w:szCs w:val="24"/>
        </w:rPr>
        <w:t>wno ze strony rodziny jak i instytucji polityki społecznej w zakresie ochrony ich praw, wyrównywania szans życiowych i minimaliz</w:t>
      </w:r>
      <w:r w:rsidR="002C6815">
        <w:rPr>
          <w:sz w:val="24"/>
          <w:szCs w:val="24"/>
        </w:rPr>
        <w:t>ow</w:t>
      </w:r>
      <w:r w:rsidR="00342EC0">
        <w:rPr>
          <w:sz w:val="24"/>
          <w:szCs w:val="24"/>
        </w:rPr>
        <w:t>ania negatywnych skutków w przypadku wystąpienia ryzy</w:t>
      </w:r>
      <w:r w:rsidR="002C6815">
        <w:rPr>
          <w:sz w:val="24"/>
          <w:szCs w:val="24"/>
        </w:rPr>
        <w:t>k</w:t>
      </w:r>
      <w:r w:rsidR="00342EC0">
        <w:rPr>
          <w:sz w:val="24"/>
          <w:szCs w:val="24"/>
        </w:rPr>
        <w:t>a życiowego.</w:t>
      </w:r>
      <w:r w:rsidR="00342EC0">
        <w:rPr>
          <w:i/>
          <w:sz w:val="24"/>
          <w:szCs w:val="24"/>
        </w:rPr>
        <w:t xml:space="preserve"> </w:t>
      </w:r>
      <w:r w:rsidR="008B17CC">
        <w:rPr>
          <w:sz w:val="24"/>
          <w:szCs w:val="24"/>
        </w:rPr>
        <w:t>Rodziny z trudnościami opiekuńczo- wychowawczymi stanowią znaczną część klientów pomocy społecznej. Najczęściej niezaradność rodziny w opiece i wychowaniu własnych dzieci łączy się z dysfunkcjami takimi jak: uzależnienia, przemoc</w:t>
      </w:r>
      <w:r w:rsidR="009365B6">
        <w:rPr>
          <w:sz w:val="24"/>
          <w:szCs w:val="24"/>
        </w:rPr>
        <w:t xml:space="preserve"> domowa</w:t>
      </w:r>
      <w:r w:rsidR="008B17CC">
        <w:rPr>
          <w:sz w:val="24"/>
          <w:szCs w:val="24"/>
        </w:rPr>
        <w:t xml:space="preserve"> </w:t>
      </w:r>
      <w:r w:rsidR="009365B6">
        <w:rPr>
          <w:sz w:val="24"/>
          <w:szCs w:val="24"/>
        </w:rPr>
        <w:t>, przestępczość</w:t>
      </w:r>
      <w:r w:rsidR="008B17CC">
        <w:rPr>
          <w:sz w:val="24"/>
          <w:szCs w:val="24"/>
        </w:rPr>
        <w:t>, zaburzenia równowagi systemu rodzinnego w sytuacjach kryzysowych, problemy</w:t>
      </w:r>
      <w:r w:rsidR="009365B6">
        <w:rPr>
          <w:sz w:val="24"/>
          <w:szCs w:val="24"/>
        </w:rPr>
        <w:t xml:space="preserve"> </w:t>
      </w:r>
      <w:r w:rsidR="008B17CC">
        <w:rPr>
          <w:sz w:val="24"/>
          <w:szCs w:val="24"/>
        </w:rPr>
        <w:t xml:space="preserve">w pełnieniu ról rodzicielskich, małżeńskich i zawodowych. Dysfunkcje w rodzinie wyrażają się głównie niedojrzałością emocjonalną, problemami we współżyciu z ludźmi, trudnościami adaptacyjnymi, niezaradnością w prowadzeniu gospodarstwa domowego, problemami wychowawczymi w środowisku rodzinnym, zawodowym. Istotną rolę zgodnie z polityką społeczną państwa odgrywa praca socjalna w połączeniu ze wsparciem finansowym lub rzeczowym. </w:t>
      </w:r>
    </w:p>
    <w:p w14:paraId="4B3845CB" w14:textId="77777777" w:rsidR="00847988" w:rsidRDefault="008B17CC" w:rsidP="008B17CC">
      <w:pPr>
        <w:pStyle w:val="Bezodstpw"/>
        <w:spacing w:line="276" w:lineRule="auto"/>
        <w:ind w:firstLine="708"/>
        <w:jc w:val="both"/>
        <w:rPr>
          <w:sz w:val="24"/>
          <w:szCs w:val="24"/>
        </w:rPr>
      </w:pPr>
      <w:r>
        <w:rPr>
          <w:sz w:val="24"/>
          <w:szCs w:val="24"/>
        </w:rPr>
        <w:t>Na terenie gminy istnieją też osoby zagrożone wykluczeniem społecznym. Duża część osób wykluczonych społecznie to osoby podlegające uzależnie</w:t>
      </w:r>
      <w:r w:rsidR="00AA501D">
        <w:rPr>
          <w:sz w:val="24"/>
          <w:szCs w:val="24"/>
        </w:rPr>
        <w:t>niom głó</w:t>
      </w:r>
      <w:r w:rsidR="00847988">
        <w:rPr>
          <w:sz w:val="24"/>
          <w:szCs w:val="24"/>
        </w:rPr>
        <w:t xml:space="preserve">wnie od alkoholu. </w:t>
      </w:r>
    </w:p>
    <w:p w14:paraId="48DA571D" w14:textId="77777777" w:rsidR="008B17CC" w:rsidRDefault="00847988" w:rsidP="008B17CC">
      <w:pPr>
        <w:pStyle w:val="Bezodstpw"/>
        <w:spacing w:line="276" w:lineRule="auto"/>
        <w:ind w:firstLine="708"/>
        <w:jc w:val="both"/>
        <w:rPr>
          <w:sz w:val="24"/>
          <w:szCs w:val="24"/>
        </w:rPr>
      </w:pPr>
      <w:r>
        <w:rPr>
          <w:sz w:val="24"/>
          <w:szCs w:val="24"/>
        </w:rPr>
        <w:t xml:space="preserve">Z </w:t>
      </w:r>
      <w:r w:rsidR="008B17CC">
        <w:rPr>
          <w:sz w:val="24"/>
          <w:szCs w:val="24"/>
        </w:rPr>
        <w:t xml:space="preserve">obserwacji wynika, iż jest to ogromny problem społeczny, wpływający destrukcyjnie na życie rodzinne. </w:t>
      </w:r>
    </w:p>
    <w:p w14:paraId="4A78A42E" w14:textId="7DB68A46" w:rsidR="008B17CC" w:rsidRDefault="008B17CC" w:rsidP="00712313">
      <w:pPr>
        <w:pStyle w:val="Bezodstpw"/>
        <w:spacing w:line="276" w:lineRule="auto"/>
        <w:ind w:firstLine="708"/>
        <w:jc w:val="both"/>
        <w:rPr>
          <w:sz w:val="24"/>
          <w:szCs w:val="24"/>
        </w:rPr>
      </w:pPr>
      <w:r>
        <w:rPr>
          <w:sz w:val="24"/>
          <w:szCs w:val="24"/>
        </w:rPr>
        <w:t>W związ</w:t>
      </w:r>
      <w:r w:rsidR="00342EC0">
        <w:rPr>
          <w:sz w:val="24"/>
          <w:szCs w:val="24"/>
        </w:rPr>
        <w:t>ku z  wprowadzeniem programu 800</w:t>
      </w:r>
      <w:r>
        <w:rPr>
          <w:sz w:val="24"/>
          <w:szCs w:val="24"/>
        </w:rPr>
        <w:t xml:space="preserve">+ oraz innymi świadczeniami sytuacja w rodzinach w ostatnich latach znacznie się poprawiła. Przyczyniło się w znacznej mierze do ograniczenia ubóstwa przede wszystkim w rodzinach wielodzietnych. </w:t>
      </w:r>
    </w:p>
    <w:p w14:paraId="72FCCA63" w14:textId="5F52C5DF" w:rsidR="008B17CC" w:rsidRDefault="008B17CC" w:rsidP="00712313">
      <w:pPr>
        <w:pStyle w:val="Bezodstpw"/>
        <w:spacing w:line="276" w:lineRule="auto"/>
        <w:ind w:firstLine="708"/>
        <w:jc w:val="both"/>
        <w:rPr>
          <w:sz w:val="24"/>
          <w:szCs w:val="24"/>
        </w:rPr>
      </w:pPr>
      <w:r>
        <w:rPr>
          <w:sz w:val="24"/>
          <w:szCs w:val="24"/>
        </w:rPr>
        <w:t>Z roku na rok wzrasta bezradność w sprawach opiekuńczo- wychowawczych, przez co zwiększa się zapotrzebowanie na porady specjalistyczne, terapie skierowane do rodziców opiekunów i dzieci. Z wniosku i rekomendacji wyżej wspomnianej ewaluacji wynika, iż należy nadal prowadzić kampanie społeczne o możliwości uzyskania wsparcia, prowadzić działania profilaktyczne wśród dzieci i młodzieży, propagować właściwe postawy społeczne i rodzicielskie, kontynuować</w:t>
      </w:r>
      <w:r w:rsidR="00AA501D">
        <w:rPr>
          <w:sz w:val="24"/>
          <w:szCs w:val="24"/>
        </w:rPr>
        <w:t xml:space="preserve">, </w:t>
      </w:r>
      <w:r>
        <w:rPr>
          <w:sz w:val="24"/>
          <w:szCs w:val="24"/>
        </w:rPr>
        <w:t xml:space="preserve">dostosować i poszerzyć ofertę pomocową do aktualnych potrzeb rodziny, podnosić kompetencje osób działających na rzecz dobra rodziny, organizować w sposób atrakcyjny czas dla dzieci i młodzieży, usprawniać współpracę między instytucjami. </w:t>
      </w:r>
    </w:p>
    <w:tbl>
      <w:tblPr>
        <w:tblW w:w="8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15"/>
      </w:tblGrid>
      <w:tr w:rsidR="00847988" w14:paraId="334CB3A5" w14:textId="77777777" w:rsidTr="00591231">
        <w:trPr>
          <w:trHeight w:val="1470"/>
        </w:trPr>
        <w:tc>
          <w:tcPr>
            <w:tcW w:w="8715" w:type="dxa"/>
            <w:shd w:val="clear" w:color="auto" w:fill="EEECE1" w:themeFill="background2"/>
          </w:tcPr>
          <w:p w14:paraId="66ED2A74" w14:textId="057DDA93" w:rsidR="00847988" w:rsidRDefault="00847988" w:rsidP="00712313">
            <w:pPr>
              <w:pStyle w:val="Bezodstpw"/>
              <w:spacing w:line="276" w:lineRule="auto"/>
              <w:ind w:firstLine="708"/>
              <w:jc w:val="center"/>
              <w:rPr>
                <w:sz w:val="24"/>
                <w:szCs w:val="24"/>
              </w:rPr>
            </w:pPr>
            <w:r>
              <w:rPr>
                <w:sz w:val="24"/>
                <w:szCs w:val="24"/>
              </w:rPr>
              <w:t>Ośrodek Pomocy Społecz</w:t>
            </w:r>
            <w:r w:rsidR="00AA501D">
              <w:rPr>
                <w:sz w:val="24"/>
                <w:szCs w:val="24"/>
              </w:rPr>
              <w:t>nej koordynuje na terenie Gminy</w:t>
            </w:r>
            <w:r>
              <w:rPr>
                <w:sz w:val="24"/>
                <w:szCs w:val="24"/>
              </w:rPr>
              <w:t xml:space="preserve"> zadania z zakresu pomocy społecznej oraz kierowania lokalnej polityki społecznej . Jest on inicjatorem działań o charakterze pomocowym</w:t>
            </w:r>
            <w:r w:rsidR="00AA501D">
              <w:rPr>
                <w:sz w:val="24"/>
                <w:szCs w:val="24"/>
              </w:rPr>
              <w:t>,</w:t>
            </w:r>
            <w:r>
              <w:rPr>
                <w:sz w:val="24"/>
                <w:szCs w:val="24"/>
              </w:rPr>
              <w:t xml:space="preserve"> aktywizującym oraz integrującym różnorodne środowiska na rzecz grup i osób zagro</w:t>
            </w:r>
            <w:r w:rsidR="003C5BA5">
              <w:rPr>
                <w:sz w:val="24"/>
                <w:szCs w:val="24"/>
              </w:rPr>
              <w:t>żonych wykluczeniem społecznym</w:t>
            </w:r>
            <w:r w:rsidR="00712313">
              <w:rPr>
                <w:sz w:val="24"/>
                <w:szCs w:val="24"/>
              </w:rPr>
              <w:t>.</w:t>
            </w:r>
          </w:p>
          <w:p w14:paraId="338292F6" w14:textId="77777777" w:rsidR="00847988" w:rsidRDefault="00847988" w:rsidP="008B17CC">
            <w:pPr>
              <w:pStyle w:val="Bezodstpw"/>
              <w:spacing w:line="276" w:lineRule="auto"/>
              <w:jc w:val="both"/>
              <w:rPr>
                <w:sz w:val="24"/>
                <w:szCs w:val="24"/>
              </w:rPr>
            </w:pPr>
          </w:p>
        </w:tc>
      </w:tr>
    </w:tbl>
    <w:p w14:paraId="20949756" w14:textId="77777777" w:rsidR="008B17CC" w:rsidRDefault="008B17CC" w:rsidP="008B17CC">
      <w:pPr>
        <w:pStyle w:val="Bezodstpw"/>
        <w:spacing w:line="276" w:lineRule="auto"/>
        <w:jc w:val="both"/>
        <w:rPr>
          <w:sz w:val="24"/>
          <w:szCs w:val="24"/>
        </w:rPr>
      </w:pPr>
    </w:p>
    <w:p w14:paraId="7F7E8246" w14:textId="7F7D7625" w:rsidR="008B17CC" w:rsidRPr="00072CD8" w:rsidRDefault="008B17CC" w:rsidP="00A67850">
      <w:pPr>
        <w:pStyle w:val="Bezodstpw"/>
        <w:spacing w:line="276" w:lineRule="auto"/>
        <w:rPr>
          <w:b/>
          <w:i/>
        </w:rPr>
      </w:pPr>
      <w:r w:rsidRPr="00072CD8">
        <w:rPr>
          <w:b/>
          <w:i/>
        </w:rPr>
        <w:lastRenderedPageBreak/>
        <w:t>Tabela nr 1: Liczba osó</w:t>
      </w:r>
      <w:r w:rsidR="009365B6">
        <w:rPr>
          <w:b/>
          <w:i/>
        </w:rPr>
        <w:t xml:space="preserve">b objętych pomocą społeczną </w:t>
      </w:r>
      <w:r w:rsidR="00712313">
        <w:rPr>
          <w:b/>
          <w:i/>
        </w:rPr>
        <w:t xml:space="preserve">w </w:t>
      </w:r>
      <w:r w:rsidR="009365B6">
        <w:rPr>
          <w:b/>
          <w:i/>
        </w:rPr>
        <w:t>2024</w:t>
      </w:r>
      <w:r w:rsidRPr="00072CD8">
        <w:rPr>
          <w:b/>
          <w:i/>
        </w:rPr>
        <w:t>r. ( opracowano na podstawie danych ze sprawozdań resortowych OPS Krzęcin)</w:t>
      </w:r>
    </w:p>
    <w:p w14:paraId="3358B4F0" w14:textId="77777777" w:rsidR="008B17CC" w:rsidRDefault="008B17CC" w:rsidP="008B17CC">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1951"/>
        <w:gridCol w:w="2126"/>
      </w:tblGrid>
      <w:tr w:rsidR="008B17CC" w14:paraId="10708482" w14:textId="77777777" w:rsidTr="003740DC">
        <w:tc>
          <w:tcPr>
            <w:tcW w:w="1951" w:type="dxa"/>
            <w:shd w:val="clear" w:color="auto" w:fill="EEECE1" w:themeFill="background2"/>
          </w:tcPr>
          <w:p w14:paraId="6D221840" w14:textId="77777777" w:rsidR="008B17CC" w:rsidRPr="00F34FA7" w:rsidRDefault="008B17CC" w:rsidP="008B17CC">
            <w:pPr>
              <w:pStyle w:val="Bezodstpw"/>
              <w:spacing w:line="276" w:lineRule="auto"/>
              <w:jc w:val="both"/>
              <w:rPr>
                <w:b/>
                <w:sz w:val="24"/>
                <w:szCs w:val="24"/>
              </w:rPr>
            </w:pPr>
            <w:r w:rsidRPr="00F34FA7">
              <w:rPr>
                <w:b/>
                <w:sz w:val="24"/>
                <w:szCs w:val="24"/>
              </w:rPr>
              <w:t>ROK</w:t>
            </w:r>
            <w:r w:rsidR="00B57E86">
              <w:rPr>
                <w:b/>
                <w:sz w:val="24"/>
                <w:szCs w:val="24"/>
              </w:rPr>
              <w:t xml:space="preserve"> </w:t>
            </w:r>
          </w:p>
        </w:tc>
        <w:tc>
          <w:tcPr>
            <w:tcW w:w="2126" w:type="dxa"/>
            <w:shd w:val="clear" w:color="auto" w:fill="EEECE1" w:themeFill="background2"/>
          </w:tcPr>
          <w:p w14:paraId="500950E0" w14:textId="77777777" w:rsidR="008B17CC" w:rsidRPr="00F34FA7" w:rsidRDefault="009365B6" w:rsidP="008B17CC">
            <w:pPr>
              <w:pStyle w:val="Bezodstpw"/>
              <w:spacing w:line="276" w:lineRule="auto"/>
              <w:jc w:val="both"/>
              <w:rPr>
                <w:b/>
                <w:sz w:val="24"/>
                <w:szCs w:val="24"/>
              </w:rPr>
            </w:pPr>
            <w:r>
              <w:rPr>
                <w:b/>
                <w:sz w:val="24"/>
                <w:szCs w:val="24"/>
              </w:rPr>
              <w:t>2024</w:t>
            </w:r>
          </w:p>
        </w:tc>
      </w:tr>
      <w:tr w:rsidR="008B17CC" w14:paraId="43EE74D1" w14:textId="77777777" w:rsidTr="00B57E86">
        <w:tc>
          <w:tcPr>
            <w:tcW w:w="1951" w:type="dxa"/>
          </w:tcPr>
          <w:p w14:paraId="47982E9E" w14:textId="77777777" w:rsidR="008B17CC" w:rsidRPr="002078D8" w:rsidRDefault="008B17CC" w:rsidP="00D36C48">
            <w:pPr>
              <w:pStyle w:val="Bezodstpw"/>
              <w:spacing w:line="276" w:lineRule="auto"/>
            </w:pPr>
            <w:r w:rsidRPr="002078D8">
              <w:t xml:space="preserve">Liczba rodzin korzystających z Pomocy Społecznej </w:t>
            </w:r>
          </w:p>
        </w:tc>
        <w:tc>
          <w:tcPr>
            <w:tcW w:w="2126" w:type="dxa"/>
          </w:tcPr>
          <w:p w14:paraId="34413080" w14:textId="77777777" w:rsidR="008B17CC" w:rsidRDefault="009365B6" w:rsidP="008B17CC">
            <w:pPr>
              <w:pStyle w:val="Bezodstpw"/>
              <w:spacing w:line="276" w:lineRule="auto"/>
              <w:jc w:val="center"/>
              <w:rPr>
                <w:sz w:val="24"/>
                <w:szCs w:val="24"/>
              </w:rPr>
            </w:pPr>
            <w:r>
              <w:rPr>
                <w:sz w:val="24"/>
                <w:szCs w:val="24"/>
              </w:rPr>
              <w:t>132</w:t>
            </w:r>
          </w:p>
        </w:tc>
      </w:tr>
      <w:tr w:rsidR="008B17CC" w14:paraId="208BD3C6" w14:textId="77777777" w:rsidTr="00B57E86">
        <w:trPr>
          <w:trHeight w:val="1623"/>
        </w:trPr>
        <w:tc>
          <w:tcPr>
            <w:tcW w:w="1951" w:type="dxa"/>
          </w:tcPr>
          <w:p w14:paraId="2E04595B" w14:textId="77777777" w:rsidR="008B17CC" w:rsidRPr="002078D8" w:rsidRDefault="008B17CC" w:rsidP="00D36C48">
            <w:pPr>
              <w:pStyle w:val="Bezodstpw"/>
              <w:spacing w:line="276" w:lineRule="auto"/>
            </w:pPr>
            <w:r w:rsidRPr="002078D8">
              <w:t>Liczba osób w rodzinie korzystających z Pomocy Społecznej</w:t>
            </w:r>
          </w:p>
        </w:tc>
        <w:tc>
          <w:tcPr>
            <w:tcW w:w="2126" w:type="dxa"/>
          </w:tcPr>
          <w:p w14:paraId="77E4D351" w14:textId="77777777" w:rsidR="008B17CC" w:rsidRDefault="009365B6" w:rsidP="008B17CC">
            <w:pPr>
              <w:pStyle w:val="Bezodstpw"/>
              <w:spacing w:line="276" w:lineRule="auto"/>
              <w:jc w:val="center"/>
              <w:rPr>
                <w:sz w:val="24"/>
                <w:szCs w:val="24"/>
              </w:rPr>
            </w:pPr>
            <w:r>
              <w:rPr>
                <w:sz w:val="24"/>
                <w:szCs w:val="24"/>
              </w:rPr>
              <w:t>247</w:t>
            </w:r>
          </w:p>
        </w:tc>
      </w:tr>
    </w:tbl>
    <w:p w14:paraId="2F480475" w14:textId="77777777" w:rsidR="008B17CC" w:rsidRDefault="008B17CC" w:rsidP="008B17CC">
      <w:pPr>
        <w:pStyle w:val="Bezodstpw"/>
        <w:spacing w:line="276" w:lineRule="auto"/>
        <w:jc w:val="both"/>
        <w:rPr>
          <w:b/>
          <w:i/>
        </w:rPr>
      </w:pPr>
    </w:p>
    <w:p w14:paraId="78DFD8D0" w14:textId="77777777" w:rsidR="008B17CC" w:rsidRDefault="008B17CC" w:rsidP="008B17CC">
      <w:pPr>
        <w:pStyle w:val="Bezodstpw"/>
        <w:spacing w:line="276" w:lineRule="auto"/>
        <w:jc w:val="both"/>
        <w:rPr>
          <w:b/>
          <w:i/>
        </w:rPr>
      </w:pPr>
    </w:p>
    <w:p w14:paraId="3E8D9B60" w14:textId="77777777" w:rsidR="008B17CC" w:rsidRPr="006177C6" w:rsidRDefault="008B17CC" w:rsidP="00A67850">
      <w:pPr>
        <w:pStyle w:val="Bezodstpw"/>
        <w:spacing w:line="276" w:lineRule="auto"/>
        <w:rPr>
          <w:sz w:val="24"/>
          <w:szCs w:val="24"/>
        </w:rPr>
      </w:pPr>
      <w:r w:rsidRPr="00F34FA7">
        <w:rPr>
          <w:b/>
          <w:i/>
        </w:rPr>
        <w:t>Tabela nr 2: Przyczyny udzielania wsparcia w trudnych s</w:t>
      </w:r>
      <w:r w:rsidR="003740DC">
        <w:rPr>
          <w:b/>
          <w:i/>
        </w:rPr>
        <w:t xml:space="preserve">ytuacjach życiowych rodziny 2024 </w:t>
      </w:r>
      <w:r w:rsidRPr="00F34FA7">
        <w:rPr>
          <w:b/>
          <w:i/>
        </w:rPr>
        <w:t>r. pokazuje poniższa tabela ( na podstawie danych OPS Krzęcin</w:t>
      </w:r>
      <w:r w:rsidR="0020386A">
        <w:rPr>
          <w:b/>
          <w:i/>
        </w:rPr>
        <w:t>)</w:t>
      </w:r>
    </w:p>
    <w:p w14:paraId="598E766F" w14:textId="77777777" w:rsidR="008B17CC" w:rsidRDefault="008B17CC" w:rsidP="008B17CC">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817"/>
        <w:gridCol w:w="6237"/>
        <w:gridCol w:w="1134"/>
      </w:tblGrid>
      <w:tr w:rsidR="003740DC" w14:paraId="37DC134E" w14:textId="77777777" w:rsidTr="003740DC">
        <w:tc>
          <w:tcPr>
            <w:tcW w:w="817" w:type="dxa"/>
            <w:shd w:val="clear" w:color="auto" w:fill="EEECE1" w:themeFill="background2"/>
          </w:tcPr>
          <w:p w14:paraId="496261E1" w14:textId="77777777" w:rsidR="003740DC" w:rsidRPr="00F34FA7" w:rsidRDefault="003740DC" w:rsidP="008B17CC">
            <w:pPr>
              <w:pStyle w:val="Bezodstpw"/>
              <w:spacing w:line="276" w:lineRule="auto"/>
              <w:jc w:val="both"/>
              <w:rPr>
                <w:b/>
                <w:sz w:val="24"/>
                <w:szCs w:val="24"/>
              </w:rPr>
            </w:pPr>
            <w:r w:rsidRPr="00F34FA7">
              <w:rPr>
                <w:b/>
                <w:sz w:val="24"/>
                <w:szCs w:val="24"/>
              </w:rPr>
              <w:t xml:space="preserve">LP. </w:t>
            </w:r>
          </w:p>
        </w:tc>
        <w:tc>
          <w:tcPr>
            <w:tcW w:w="6237" w:type="dxa"/>
            <w:shd w:val="clear" w:color="auto" w:fill="EEECE1" w:themeFill="background2"/>
          </w:tcPr>
          <w:p w14:paraId="5E51E19C" w14:textId="77777777" w:rsidR="003740DC" w:rsidRPr="00F34FA7" w:rsidRDefault="003740DC" w:rsidP="008B17CC">
            <w:pPr>
              <w:pStyle w:val="Bezodstpw"/>
              <w:spacing w:line="276" w:lineRule="auto"/>
              <w:jc w:val="both"/>
              <w:rPr>
                <w:b/>
                <w:sz w:val="24"/>
                <w:szCs w:val="24"/>
              </w:rPr>
            </w:pPr>
            <w:r w:rsidRPr="00F34FA7">
              <w:rPr>
                <w:b/>
                <w:sz w:val="24"/>
                <w:szCs w:val="24"/>
              </w:rPr>
              <w:t xml:space="preserve">Powód trudnej sytuacji życiowej </w:t>
            </w:r>
          </w:p>
        </w:tc>
        <w:tc>
          <w:tcPr>
            <w:tcW w:w="1134" w:type="dxa"/>
            <w:shd w:val="clear" w:color="auto" w:fill="EEECE1" w:themeFill="background2"/>
          </w:tcPr>
          <w:p w14:paraId="0648F498" w14:textId="77777777" w:rsidR="003740DC" w:rsidRPr="00F34FA7" w:rsidRDefault="003740DC" w:rsidP="008B17CC">
            <w:pPr>
              <w:pStyle w:val="Bezodstpw"/>
              <w:spacing w:line="276" w:lineRule="auto"/>
              <w:jc w:val="both"/>
              <w:rPr>
                <w:b/>
                <w:sz w:val="24"/>
                <w:szCs w:val="24"/>
              </w:rPr>
            </w:pPr>
            <w:r w:rsidRPr="00F34FA7">
              <w:rPr>
                <w:b/>
                <w:sz w:val="24"/>
                <w:szCs w:val="24"/>
              </w:rPr>
              <w:t xml:space="preserve">Liczba rodzin </w:t>
            </w:r>
          </w:p>
        </w:tc>
      </w:tr>
      <w:tr w:rsidR="003740DC" w14:paraId="4CF35E04" w14:textId="77777777" w:rsidTr="008B17CC">
        <w:tc>
          <w:tcPr>
            <w:tcW w:w="817" w:type="dxa"/>
          </w:tcPr>
          <w:p w14:paraId="10DD77FF" w14:textId="77777777" w:rsidR="003740DC" w:rsidRDefault="003740DC" w:rsidP="008B17CC">
            <w:pPr>
              <w:pStyle w:val="Bezodstpw"/>
              <w:spacing w:line="276" w:lineRule="auto"/>
              <w:jc w:val="both"/>
              <w:rPr>
                <w:sz w:val="24"/>
                <w:szCs w:val="24"/>
              </w:rPr>
            </w:pPr>
            <w:r>
              <w:rPr>
                <w:sz w:val="24"/>
                <w:szCs w:val="24"/>
              </w:rPr>
              <w:t>1.</w:t>
            </w:r>
          </w:p>
        </w:tc>
        <w:tc>
          <w:tcPr>
            <w:tcW w:w="6237" w:type="dxa"/>
          </w:tcPr>
          <w:p w14:paraId="1B513141" w14:textId="77777777" w:rsidR="003740DC" w:rsidRDefault="003740DC" w:rsidP="008B17CC">
            <w:pPr>
              <w:pStyle w:val="Bezodstpw"/>
              <w:spacing w:line="276" w:lineRule="auto"/>
              <w:jc w:val="both"/>
              <w:rPr>
                <w:sz w:val="24"/>
                <w:szCs w:val="24"/>
              </w:rPr>
            </w:pPr>
            <w:r>
              <w:rPr>
                <w:sz w:val="24"/>
                <w:szCs w:val="24"/>
              </w:rPr>
              <w:t>Ubóstwo</w:t>
            </w:r>
          </w:p>
          <w:p w14:paraId="14DB4642" w14:textId="77777777" w:rsidR="003740DC" w:rsidRDefault="003740DC" w:rsidP="008B17CC">
            <w:pPr>
              <w:pStyle w:val="Bezodstpw"/>
              <w:spacing w:line="276" w:lineRule="auto"/>
              <w:jc w:val="both"/>
              <w:rPr>
                <w:sz w:val="24"/>
                <w:szCs w:val="24"/>
              </w:rPr>
            </w:pPr>
          </w:p>
        </w:tc>
        <w:tc>
          <w:tcPr>
            <w:tcW w:w="1134" w:type="dxa"/>
          </w:tcPr>
          <w:p w14:paraId="3B231BEE" w14:textId="77777777" w:rsidR="003740DC" w:rsidRDefault="003740DC" w:rsidP="008B17CC">
            <w:pPr>
              <w:pStyle w:val="Bezodstpw"/>
              <w:spacing w:line="276" w:lineRule="auto"/>
              <w:jc w:val="both"/>
              <w:rPr>
                <w:sz w:val="24"/>
                <w:szCs w:val="24"/>
              </w:rPr>
            </w:pPr>
            <w:r>
              <w:rPr>
                <w:sz w:val="24"/>
                <w:szCs w:val="24"/>
              </w:rPr>
              <w:t>63</w:t>
            </w:r>
          </w:p>
        </w:tc>
      </w:tr>
      <w:tr w:rsidR="003740DC" w14:paraId="6841FEE9" w14:textId="77777777" w:rsidTr="008B17CC">
        <w:tc>
          <w:tcPr>
            <w:tcW w:w="817" w:type="dxa"/>
          </w:tcPr>
          <w:p w14:paraId="2F6A9027" w14:textId="77777777" w:rsidR="003740DC" w:rsidRDefault="003740DC" w:rsidP="008B17CC">
            <w:pPr>
              <w:pStyle w:val="Bezodstpw"/>
              <w:spacing w:line="276" w:lineRule="auto"/>
              <w:jc w:val="both"/>
              <w:rPr>
                <w:sz w:val="24"/>
                <w:szCs w:val="24"/>
              </w:rPr>
            </w:pPr>
            <w:r>
              <w:rPr>
                <w:sz w:val="24"/>
                <w:szCs w:val="24"/>
              </w:rPr>
              <w:t>2.</w:t>
            </w:r>
          </w:p>
        </w:tc>
        <w:tc>
          <w:tcPr>
            <w:tcW w:w="6237" w:type="dxa"/>
          </w:tcPr>
          <w:p w14:paraId="2628F3B3" w14:textId="77777777" w:rsidR="003740DC" w:rsidRDefault="003740DC" w:rsidP="008B17CC">
            <w:pPr>
              <w:pStyle w:val="Bezodstpw"/>
              <w:spacing w:line="276" w:lineRule="auto"/>
              <w:jc w:val="both"/>
              <w:rPr>
                <w:sz w:val="24"/>
                <w:szCs w:val="24"/>
              </w:rPr>
            </w:pPr>
            <w:r>
              <w:rPr>
                <w:sz w:val="24"/>
                <w:szCs w:val="24"/>
              </w:rPr>
              <w:t>Bezdomność</w:t>
            </w:r>
          </w:p>
          <w:p w14:paraId="0C19D11A" w14:textId="77777777" w:rsidR="003740DC" w:rsidRDefault="003740DC" w:rsidP="008B17CC">
            <w:pPr>
              <w:pStyle w:val="Bezodstpw"/>
              <w:spacing w:line="276" w:lineRule="auto"/>
              <w:jc w:val="both"/>
              <w:rPr>
                <w:sz w:val="24"/>
                <w:szCs w:val="24"/>
              </w:rPr>
            </w:pPr>
          </w:p>
        </w:tc>
        <w:tc>
          <w:tcPr>
            <w:tcW w:w="1134" w:type="dxa"/>
          </w:tcPr>
          <w:p w14:paraId="55779954" w14:textId="77777777" w:rsidR="003740DC" w:rsidRDefault="001725DF" w:rsidP="008B17CC">
            <w:pPr>
              <w:pStyle w:val="Bezodstpw"/>
              <w:spacing w:line="276" w:lineRule="auto"/>
              <w:jc w:val="both"/>
              <w:rPr>
                <w:sz w:val="24"/>
                <w:szCs w:val="24"/>
              </w:rPr>
            </w:pPr>
            <w:r>
              <w:rPr>
                <w:sz w:val="24"/>
                <w:szCs w:val="24"/>
              </w:rPr>
              <w:t>1</w:t>
            </w:r>
          </w:p>
        </w:tc>
      </w:tr>
      <w:tr w:rsidR="003740DC" w14:paraId="4AE9444C" w14:textId="77777777" w:rsidTr="003740DC">
        <w:trPr>
          <w:trHeight w:val="373"/>
        </w:trPr>
        <w:tc>
          <w:tcPr>
            <w:tcW w:w="817" w:type="dxa"/>
          </w:tcPr>
          <w:p w14:paraId="46DD10DA" w14:textId="77777777" w:rsidR="003740DC" w:rsidRDefault="003740DC" w:rsidP="008B17CC">
            <w:pPr>
              <w:pStyle w:val="Bezodstpw"/>
              <w:spacing w:line="276" w:lineRule="auto"/>
              <w:jc w:val="both"/>
              <w:rPr>
                <w:sz w:val="24"/>
                <w:szCs w:val="24"/>
              </w:rPr>
            </w:pPr>
            <w:r>
              <w:rPr>
                <w:sz w:val="24"/>
                <w:szCs w:val="24"/>
              </w:rPr>
              <w:t>3.</w:t>
            </w:r>
          </w:p>
        </w:tc>
        <w:tc>
          <w:tcPr>
            <w:tcW w:w="6237" w:type="dxa"/>
          </w:tcPr>
          <w:p w14:paraId="29DC5DBA" w14:textId="77777777" w:rsidR="003740DC" w:rsidRDefault="003740DC" w:rsidP="008B17CC">
            <w:pPr>
              <w:pStyle w:val="Bezodstpw"/>
              <w:spacing w:line="276" w:lineRule="auto"/>
              <w:jc w:val="both"/>
              <w:rPr>
                <w:sz w:val="24"/>
                <w:szCs w:val="24"/>
              </w:rPr>
            </w:pPr>
            <w:r>
              <w:rPr>
                <w:sz w:val="24"/>
                <w:szCs w:val="24"/>
              </w:rPr>
              <w:t>Potrzeba ochrony Macierzyństwa</w:t>
            </w:r>
            <w:r w:rsidR="001725DF">
              <w:rPr>
                <w:sz w:val="24"/>
                <w:szCs w:val="24"/>
              </w:rPr>
              <w:t>, w tym potrzeba ochrony wielodzietności</w:t>
            </w:r>
          </w:p>
        </w:tc>
        <w:tc>
          <w:tcPr>
            <w:tcW w:w="1134" w:type="dxa"/>
          </w:tcPr>
          <w:p w14:paraId="06047CF2" w14:textId="77777777" w:rsidR="003740DC" w:rsidRDefault="001725DF" w:rsidP="008B17CC">
            <w:pPr>
              <w:pStyle w:val="Bezodstpw"/>
              <w:spacing w:line="276" w:lineRule="auto"/>
              <w:jc w:val="both"/>
              <w:rPr>
                <w:sz w:val="24"/>
                <w:szCs w:val="24"/>
              </w:rPr>
            </w:pPr>
            <w:r>
              <w:rPr>
                <w:sz w:val="24"/>
                <w:szCs w:val="24"/>
              </w:rPr>
              <w:t>2</w:t>
            </w:r>
          </w:p>
          <w:p w14:paraId="7539F141" w14:textId="77777777" w:rsidR="003740DC" w:rsidRDefault="003740DC" w:rsidP="008B17CC">
            <w:pPr>
              <w:pStyle w:val="Bezodstpw"/>
              <w:spacing w:line="276" w:lineRule="auto"/>
              <w:jc w:val="both"/>
              <w:rPr>
                <w:sz w:val="24"/>
                <w:szCs w:val="24"/>
              </w:rPr>
            </w:pPr>
          </w:p>
        </w:tc>
      </w:tr>
      <w:tr w:rsidR="003740DC" w14:paraId="3721CB6A" w14:textId="77777777" w:rsidTr="008B17CC">
        <w:tc>
          <w:tcPr>
            <w:tcW w:w="817" w:type="dxa"/>
          </w:tcPr>
          <w:p w14:paraId="71EDF0D9" w14:textId="77777777" w:rsidR="003740DC" w:rsidRDefault="003740DC" w:rsidP="008B17CC">
            <w:pPr>
              <w:pStyle w:val="Bezodstpw"/>
              <w:spacing w:line="276" w:lineRule="auto"/>
              <w:jc w:val="both"/>
              <w:rPr>
                <w:sz w:val="24"/>
                <w:szCs w:val="24"/>
              </w:rPr>
            </w:pPr>
            <w:r>
              <w:rPr>
                <w:sz w:val="24"/>
                <w:szCs w:val="24"/>
              </w:rPr>
              <w:t>4.</w:t>
            </w:r>
          </w:p>
        </w:tc>
        <w:tc>
          <w:tcPr>
            <w:tcW w:w="6237" w:type="dxa"/>
          </w:tcPr>
          <w:p w14:paraId="503D9B7C" w14:textId="77777777" w:rsidR="003740DC" w:rsidRDefault="003740DC" w:rsidP="008B17CC">
            <w:pPr>
              <w:pStyle w:val="Bezodstpw"/>
              <w:spacing w:line="276" w:lineRule="auto"/>
              <w:jc w:val="both"/>
              <w:rPr>
                <w:sz w:val="24"/>
                <w:szCs w:val="24"/>
              </w:rPr>
            </w:pPr>
            <w:r>
              <w:rPr>
                <w:sz w:val="24"/>
                <w:szCs w:val="24"/>
              </w:rPr>
              <w:t xml:space="preserve">Bezrobocie </w:t>
            </w:r>
          </w:p>
          <w:p w14:paraId="6682B830" w14:textId="77777777" w:rsidR="003740DC" w:rsidRDefault="003740DC" w:rsidP="008B17CC">
            <w:pPr>
              <w:pStyle w:val="Bezodstpw"/>
              <w:spacing w:line="276" w:lineRule="auto"/>
              <w:jc w:val="both"/>
              <w:rPr>
                <w:sz w:val="24"/>
                <w:szCs w:val="24"/>
              </w:rPr>
            </w:pPr>
          </w:p>
        </w:tc>
        <w:tc>
          <w:tcPr>
            <w:tcW w:w="1134" w:type="dxa"/>
          </w:tcPr>
          <w:p w14:paraId="3FE108F7" w14:textId="77777777" w:rsidR="003740DC" w:rsidRDefault="003740DC" w:rsidP="008B17CC">
            <w:pPr>
              <w:pStyle w:val="Bezodstpw"/>
              <w:spacing w:line="276" w:lineRule="auto"/>
              <w:jc w:val="both"/>
              <w:rPr>
                <w:sz w:val="24"/>
                <w:szCs w:val="24"/>
              </w:rPr>
            </w:pPr>
            <w:r>
              <w:rPr>
                <w:sz w:val="24"/>
                <w:szCs w:val="24"/>
              </w:rPr>
              <w:t>72</w:t>
            </w:r>
          </w:p>
        </w:tc>
      </w:tr>
      <w:tr w:rsidR="003740DC" w14:paraId="1F1B77F3" w14:textId="77777777" w:rsidTr="008B17CC">
        <w:tc>
          <w:tcPr>
            <w:tcW w:w="817" w:type="dxa"/>
          </w:tcPr>
          <w:p w14:paraId="268579A0" w14:textId="77777777" w:rsidR="003740DC" w:rsidRDefault="003740DC" w:rsidP="008B17CC">
            <w:pPr>
              <w:pStyle w:val="Bezodstpw"/>
              <w:spacing w:line="276" w:lineRule="auto"/>
              <w:jc w:val="both"/>
              <w:rPr>
                <w:sz w:val="24"/>
                <w:szCs w:val="24"/>
              </w:rPr>
            </w:pPr>
            <w:r>
              <w:rPr>
                <w:sz w:val="24"/>
                <w:szCs w:val="24"/>
              </w:rPr>
              <w:t>5.</w:t>
            </w:r>
          </w:p>
        </w:tc>
        <w:tc>
          <w:tcPr>
            <w:tcW w:w="6237" w:type="dxa"/>
          </w:tcPr>
          <w:p w14:paraId="6997B9FA" w14:textId="77777777" w:rsidR="003740DC" w:rsidRDefault="003740DC" w:rsidP="008B17CC">
            <w:pPr>
              <w:pStyle w:val="Bezodstpw"/>
              <w:spacing w:line="276" w:lineRule="auto"/>
              <w:jc w:val="both"/>
              <w:rPr>
                <w:sz w:val="24"/>
                <w:szCs w:val="24"/>
              </w:rPr>
            </w:pPr>
            <w:r>
              <w:rPr>
                <w:sz w:val="24"/>
                <w:szCs w:val="24"/>
              </w:rPr>
              <w:t xml:space="preserve">Niepełnosprawność </w:t>
            </w:r>
          </w:p>
          <w:p w14:paraId="7CC69744" w14:textId="77777777" w:rsidR="003740DC" w:rsidRDefault="003740DC" w:rsidP="008B17CC">
            <w:pPr>
              <w:pStyle w:val="Bezodstpw"/>
              <w:spacing w:line="276" w:lineRule="auto"/>
              <w:jc w:val="both"/>
              <w:rPr>
                <w:sz w:val="24"/>
                <w:szCs w:val="24"/>
              </w:rPr>
            </w:pPr>
          </w:p>
        </w:tc>
        <w:tc>
          <w:tcPr>
            <w:tcW w:w="1134" w:type="dxa"/>
          </w:tcPr>
          <w:p w14:paraId="69A5F7AC" w14:textId="77777777" w:rsidR="003740DC" w:rsidRDefault="001725DF" w:rsidP="008B17CC">
            <w:pPr>
              <w:pStyle w:val="Bezodstpw"/>
              <w:spacing w:line="276" w:lineRule="auto"/>
              <w:jc w:val="both"/>
              <w:rPr>
                <w:sz w:val="24"/>
                <w:szCs w:val="24"/>
              </w:rPr>
            </w:pPr>
            <w:r>
              <w:rPr>
                <w:sz w:val="24"/>
                <w:szCs w:val="24"/>
              </w:rPr>
              <w:t>43</w:t>
            </w:r>
          </w:p>
        </w:tc>
      </w:tr>
      <w:tr w:rsidR="003740DC" w14:paraId="5D08B4FE" w14:textId="77777777" w:rsidTr="008B17CC">
        <w:tc>
          <w:tcPr>
            <w:tcW w:w="817" w:type="dxa"/>
          </w:tcPr>
          <w:p w14:paraId="7BD55F6B" w14:textId="77777777" w:rsidR="003740DC" w:rsidRDefault="003740DC" w:rsidP="008B17CC">
            <w:pPr>
              <w:pStyle w:val="Bezodstpw"/>
              <w:spacing w:line="276" w:lineRule="auto"/>
              <w:jc w:val="both"/>
              <w:rPr>
                <w:sz w:val="24"/>
                <w:szCs w:val="24"/>
              </w:rPr>
            </w:pPr>
            <w:r>
              <w:rPr>
                <w:sz w:val="24"/>
                <w:szCs w:val="24"/>
              </w:rPr>
              <w:t>6.</w:t>
            </w:r>
          </w:p>
        </w:tc>
        <w:tc>
          <w:tcPr>
            <w:tcW w:w="6237" w:type="dxa"/>
          </w:tcPr>
          <w:p w14:paraId="43BA8A46" w14:textId="77777777" w:rsidR="003740DC" w:rsidRDefault="003740DC" w:rsidP="008B17CC">
            <w:pPr>
              <w:pStyle w:val="Bezodstpw"/>
              <w:spacing w:line="276" w:lineRule="auto"/>
              <w:jc w:val="both"/>
              <w:rPr>
                <w:sz w:val="24"/>
                <w:szCs w:val="24"/>
              </w:rPr>
            </w:pPr>
            <w:r>
              <w:rPr>
                <w:sz w:val="24"/>
                <w:szCs w:val="24"/>
              </w:rPr>
              <w:t xml:space="preserve">Długotrwała lub ciężka choroba </w:t>
            </w:r>
          </w:p>
          <w:p w14:paraId="665789C0" w14:textId="77777777" w:rsidR="003740DC" w:rsidRDefault="003740DC" w:rsidP="008B17CC">
            <w:pPr>
              <w:pStyle w:val="Bezodstpw"/>
              <w:spacing w:line="276" w:lineRule="auto"/>
              <w:jc w:val="both"/>
              <w:rPr>
                <w:sz w:val="24"/>
                <w:szCs w:val="24"/>
              </w:rPr>
            </w:pPr>
          </w:p>
        </w:tc>
        <w:tc>
          <w:tcPr>
            <w:tcW w:w="1134" w:type="dxa"/>
          </w:tcPr>
          <w:p w14:paraId="474C8149" w14:textId="77777777" w:rsidR="003740DC" w:rsidRDefault="001725DF" w:rsidP="008B17CC">
            <w:pPr>
              <w:pStyle w:val="Bezodstpw"/>
              <w:spacing w:line="276" w:lineRule="auto"/>
              <w:jc w:val="both"/>
              <w:rPr>
                <w:sz w:val="24"/>
                <w:szCs w:val="24"/>
              </w:rPr>
            </w:pPr>
            <w:r>
              <w:rPr>
                <w:sz w:val="24"/>
                <w:szCs w:val="24"/>
              </w:rPr>
              <w:t>42</w:t>
            </w:r>
          </w:p>
        </w:tc>
      </w:tr>
      <w:tr w:rsidR="003740DC" w14:paraId="6E820626" w14:textId="77777777" w:rsidTr="008B17CC">
        <w:tc>
          <w:tcPr>
            <w:tcW w:w="817" w:type="dxa"/>
          </w:tcPr>
          <w:p w14:paraId="32146E8F" w14:textId="77777777" w:rsidR="003740DC" w:rsidRDefault="003740DC" w:rsidP="008B17CC">
            <w:pPr>
              <w:pStyle w:val="Bezodstpw"/>
              <w:spacing w:line="276" w:lineRule="auto"/>
              <w:jc w:val="both"/>
              <w:rPr>
                <w:sz w:val="24"/>
                <w:szCs w:val="24"/>
              </w:rPr>
            </w:pPr>
            <w:r>
              <w:rPr>
                <w:sz w:val="24"/>
                <w:szCs w:val="24"/>
              </w:rPr>
              <w:t>7.</w:t>
            </w:r>
          </w:p>
        </w:tc>
        <w:tc>
          <w:tcPr>
            <w:tcW w:w="6237" w:type="dxa"/>
          </w:tcPr>
          <w:p w14:paraId="54E22835" w14:textId="77777777" w:rsidR="003740DC" w:rsidRDefault="003740DC" w:rsidP="008B17CC">
            <w:pPr>
              <w:pStyle w:val="Bezodstpw"/>
              <w:spacing w:line="276" w:lineRule="auto"/>
              <w:jc w:val="both"/>
              <w:rPr>
                <w:sz w:val="24"/>
                <w:szCs w:val="24"/>
              </w:rPr>
            </w:pPr>
            <w:r>
              <w:rPr>
                <w:sz w:val="24"/>
                <w:szCs w:val="24"/>
              </w:rPr>
              <w:t xml:space="preserve">Przemoc w rodzinie </w:t>
            </w:r>
          </w:p>
          <w:p w14:paraId="032D654E" w14:textId="77777777" w:rsidR="003740DC" w:rsidRDefault="003740DC" w:rsidP="008B17CC">
            <w:pPr>
              <w:pStyle w:val="Bezodstpw"/>
              <w:spacing w:line="276" w:lineRule="auto"/>
              <w:jc w:val="both"/>
              <w:rPr>
                <w:sz w:val="24"/>
                <w:szCs w:val="24"/>
              </w:rPr>
            </w:pPr>
          </w:p>
        </w:tc>
        <w:tc>
          <w:tcPr>
            <w:tcW w:w="1134" w:type="dxa"/>
          </w:tcPr>
          <w:p w14:paraId="7F9411F6" w14:textId="77777777" w:rsidR="003740DC" w:rsidRDefault="003740DC" w:rsidP="008B17CC">
            <w:pPr>
              <w:pStyle w:val="Bezodstpw"/>
              <w:spacing w:line="276" w:lineRule="auto"/>
              <w:jc w:val="both"/>
              <w:rPr>
                <w:sz w:val="24"/>
                <w:szCs w:val="24"/>
              </w:rPr>
            </w:pPr>
            <w:r>
              <w:rPr>
                <w:sz w:val="24"/>
                <w:szCs w:val="24"/>
              </w:rPr>
              <w:t>0</w:t>
            </w:r>
          </w:p>
        </w:tc>
      </w:tr>
      <w:tr w:rsidR="003740DC" w14:paraId="25A2BA63" w14:textId="77777777" w:rsidTr="003740DC">
        <w:trPr>
          <w:trHeight w:val="814"/>
        </w:trPr>
        <w:tc>
          <w:tcPr>
            <w:tcW w:w="817" w:type="dxa"/>
          </w:tcPr>
          <w:p w14:paraId="0D32D36C" w14:textId="77777777" w:rsidR="003740DC" w:rsidRDefault="003740DC" w:rsidP="008B17CC">
            <w:pPr>
              <w:pStyle w:val="Bezodstpw"/>
              <w:spacing w:line="276" w:lineRule="auto"/>
              <w:jc w:val="both"/>
              <w:rPr>
                <w:sz w:val="24"/>
                <w:szCs w:val="24"/>
              </w:rPr>
            </w:pPr>
            <w:r>
              <w:rPr>
                <w:sz w:val="24"/>
                <w:szCs w:val="24"/>
              </w:rPr>
              <w:t>8.</w:t>
            </w:r>
          </w:p>
        </w:tc>
        <w:tc>
          <w:tcPr>
            <w:tcW w:w="6237" w:type="dxa"/>
          </w:tcPr>
          <w:p w14:paraId="71E59433" w14:textId="77777777" w:rsidR="001725DF" w:rsidRDefault="003740DC" w:rsidP="008B17CC">
            <w:pPr>
              <w:pStyle w:val="Bezodstpw"/>
              <w:spacing w:line="276" w:lineRule="auto"/>
              <w:jc w:val="both"/>
              <w:rPr>
                <w:sz w:val="24"/>
                <w:szCs w:val="24"/>
              </w:rPr>
            </w:pPr>
            <w:r>
              <w:rPr>
                <w:sz w:val="24"/>
                <w:szCs w:val="24"/>
              </w:rPr>
              <w:t>B</w:t>
            </w:r>
            <w:r w:rsidR="00E75FED">
              <w:rPr>
                <w:sz w:val="24"/>
                <w:szCs w:val="24"/>
              </w:rPr>
              <w:t xml:space="preserve">ezradność w sprawach opiekuńczo- </w:t>
            </w:r>
            <w:r>
              <w:rPr>
                <w:sz w:val="24"/>
                <w:szCs w:val="24"/>
              </w:rPr>
              <w:t>wychowawczych i prow</w:t>
            </w:r>
            <w:r w:rsidR="00E75FED">
              <w:rPr>
                <w:sz w:val="24"/>
                <w:szCs w:val="24"/>
              </w:rPr>
              <w:t xml:space="preserve">adzeniu gospodarstwa domowego- </w:t>
            </w:r>
            <w:r>
              <w:rPr>
                <w:sz w:val="24"/>
                <w:szCs w:val="24"/>
              </w:rPr>
              <w:t xml:space="preserve">ogółem, </w:t>
            </w:r>
            <w:r w:rsidR="001725DF">
              <w:rPr>
                <w:sz w:val="24"/>
                <w:szCs w:val="24"/>
              </w:rPr>
              <w:t xml:space="preserve">w tym </w:t>
            </w:r>
          </w:p>
          <w:p w14:paraId="0F734AB0" w14:textId="77777777" w:rsidR="003740DC" w:rsidRDefault="001725DF" w:rsidP="008B17CC">
            <w:pPr>
              <w:pStyle w:val="Bezodstpw"/>
              <w:spacing w:line="276" w:lineRule="auto"/>
              <w:jc w:val="both"/>
              <w:rPr>
                <w:sz w:val="24"/>
                <w:szCs w:val="24"/>
              </w:rPr>
            </w:pPr>
            <w:r>
              <w:rPr>
                <w:sz w:val="24"/>
                <w:szCs w:val="24"/>
              </w:rPr>
              <w:t>-rodziny niepełne</w:t>
            </w:r>
          </w:p>
          <w:p w14:paraId="5504F39D" w14:textId="77777777" w:rsidR="001725DF" w:rsidRDefault="001725DF" w:rsidP="008B17CC">
            <w:pPr>
              <w:pStyle w:val="Bezodstpw"/>
              <w:spacing w:line="276" w:lineRule="auto"/>
              <w:jc w:val="both"/>
              <w:rPr>
                <w:sz w:val="24"/>
                <w:szCs w:val="24"/>
              </w:rPr>
            </w:pPr>
            <w:r>
              <w:rPr>
                <w:sz w:val="24"/>
                <w:szCs w:val="24"/>
              </w:rPr>
              <w:t>-rodziny wielodzietne</w:t>
            </w:r>
          </w:p>
        </w:tc>
        <w:tc>
          <w:tcPr>
            <w:tcW w:w="1134" w:type="dxa"/>
          </w:tcPr>
          <w:p w14:paraId="3A02B849" w14:textId="77777777" w:rsidR="003740DC" w:rsidRDefault="001725DF" w:rsidP="008B17CC">
            <w:pPr>
              <w:pStyle w:val="Bezodstpw"/>
              <w:spacing w:line="276" w:lineRule="auto"/>
              <w:jc w:val="both"/>
              <w:rPr>
                <w:sz w:val="24"/>
                <w:szCs w:val="24"/>
              </w:rPr>
            </w:pPr>
            <w:r>
              <w:rPr>
                <w:sz w:val="24"/>
                <w:szCs w:val="24"/>
              </w:rPr>
              <w:t>18</w:t>
            </w:r>
          </w:p>
          <w:p w14:paraId="156491BA" w14:textId="77777777" w:rsidR="003740DC" w:rsidRDefault="003740DC" w:rsidP="008B17CC">
            <w:pPr>
              <w:pStyle w:val="Bezodstpw"/>
              <w:spacing w:line="276" w:lineRule="auto"/>
              <w:jc w:val="both"/>
              <w:rPr>
                <w:sz w:val="24"/>
                <w:szCs w:val="24"/>
              </w:rPr>
            </w:pPr>
          </w:p>
          <w:p w14:paraId="4E3751CE" w14:textId="77777777" w:rsidR="001725DF" w:rsidRDefault="001725DF" w:rsidP="008B17CC">
            <w:pPr>
              <w:pStyle w:val="Bezodstpw"/>
              <w:spacing w:line="276" w:lineRule="auto"/>
              <w:jc w:val="both"/>
              <w:rPr>
                <w:sz w:val="24"/>
                <w:szCs w:val="24"/>
              </w:rPr>
            </w:pPr>
            <w:r>
              <w:rPr>
                <w:sz w:val="24"/>
                <w:szCs w:val="24"/>
              </w:rPr>
              <w:t>9</w:t>
            </w:r>
          </w:p>
          <w:p w14:paraId="3B4A1F62" w14:textId="77777777" w:rsidR="001725DF" w:rsidRDefault="001725DF" w:rsidP="008B17CC">
            <w:pPr>
              <w:pStyle w:val="Bezodstpw"/>
              <w:spacing w:line="276" w:lineRule="auto"/>
              <w:jc w:val="both"/>
              <w:rPr>
                <w:sz w:val="24"/>
                <w:szCs w:val="24"/>
              </w:rPr>
            </w:pPr>
            <w:r>
              <w:rPr>
                <w:sz w:val="24"/>
                <w:szCs w:val="24"/>
              </w:rPr>
              <w:t>5</w:t>
            </w:r>
          </w:p>
        </w:tc>
      </w:tr>
      <w:tr w:rsidR="003740DC" w14:paraId="40BF44B4" w14:textId="77777777" w:rsidTr="008B17CC">
        <w:tc>
          <w:tcPr>
            <w:tcW w:w="817" w:type="dxa"/>
          </w:tcPr>
          <w:p w14:paraId="6ED51BE3" w14:textId="77777777" w:rsidR="003740DC" w:rsidRDefault="003740DC" w:rsidP="008B17CC">
            <w:pPr>
              <w:pStyle w:val="Bezodstpw"/>
              <w:spacing w:line="276" w:lineRule="auto"/>
              <w:jc w:val="both"/>
              <w:rPr>
                <w:sz w:val="24"/>
                <w:szCs w:val="24"/>
              </w:rPr>
            </w:pPr>
            <w:r>
              <w:rPr>
                <w:sz w:val="24"/>
                <w:szCs w:val="24"/>
              </w:rPr>
              <w:t>9.</w:t>
            </w:r>
          </w:p>
        </w:tc>
        <w:tc>
          <w:tcPr>
            <w:tcW w:w="6237" w:type="dxa"/>
          </w:tcPr>
          <w:p w14:paraId="009BCEF3" w14:textId="77777777" w:rsidR="003740DC" w:rsidRDefault="003740DC" w:rsidP="008B17CC">
            <w:pPr>
              <w:pStyle w:val="Bezodstpw"/>
              <w:spacing w:line="276" w:lineRule="auto"/>
              <w:jc w:val="both"/>
              <w:rPr>
                <w:sz w:val="24"/>
                <w:szCs w:val="24"/>
              </w:rPr>
            </w:pPr>
            <w:r>
              <w:rPr>
                <w:sz w:val="24"/>
                <w:szCs w:val="24"/>
              </w:rPr>
              <w:t xml:space="preserve">Alkoholizm </w:t>
            </w:r>
          </w:p>
          <w:p w14:paraId="745F00F0" w14:textId="77777777" w:rsidR="003740DC" w:rsidRDefault="003740DC" w:rsidP="008B17CC">
            <w:pPr>
              <w:pStyle w:val="Bezodstpw"/>
              <w:spacing w:line="276" w:lineRule="auto"/>
              <w:jc w:val="both"/>
              <w:rPr>
                <w:sz w:val="24"/>
                <w:szCs w:val="24"/>
              </w:rPr>
            </w:pPr>
          </w:p>
        </w:tc>
        <w:tc>
          <w:tcPr>
            <w:tcW w:w="1134" w:type="dxa"/>
          </w:tcPr>
          <w:p w14:paraId="7BB3EE06" w14:textId="77777777" w:rsidR="003740DC" w:rsidRDefault="001725DF" w:rsidP="008B17CC">
            <w:pPr>
              <w:pStyle w:val="Bezodstpw"/>
              <w:spacing w:line="276" w:lineRule="auto"/>
              <w:jc w:val="both"/>
              <w:rPr>
                <w:sz w:val="24"/>
                <w:szCs w:val="24"/>
              </w:rPr>
            </w:pPr>
            <w:r>
              <w:rPr>
                <w:sz w:val="24"/>
                <w:szCs w:val="24"/>
              </w:rPr>
              <w:t>5</w:t>
            </w:r>
          </w:p>
        </w:tc>
      </w:tr>
      <w:tr w:rsidR="003740DC" w14:paraId="3CBCA04E" w14:textId="77777777" w:rsidTr="008B17CC">
        <w:tc>
          <w:tcPr>
            <w:tcW w:w="817" w:type="dxa"/>
          </w:tcPr>
          <w:p w14:paraId="04BB9638" w14:textId="77777777" w:rsidR="003740DC" w:rsidRDefault="003740DC" w:rsidP="008B17CC">
            <w:pPr>
              <w:pStyle w:val="Bezodstpw"/>
              <w:spacing w:line="276" w:lineRule="auto"/>
              <w:jc w:val="both"/>
              <w:rPr>
                <w:sz w:val="24"/>
                <w:szCs w:val="24"/>
              </w:rPr>
            </w:pPr>
            <w:r>
              <w:rPr>
                <w:sz w:val="24"/>
                <w:szCs w:val="24"/>
              </w:rPr>
              <w:t>10.</w:t>
            </w:r>
          </w:p>
        </w:tc>
        <w:tc>
          <w:tcPr>
            <w:tcW w:w="6237" w:type="dxa"/>
          </w:tcPr>
          <w:p w14:paraId="2B7E9A3E" w14:textId="77777777" w:rsidR="003740DC" w:rsidRDefault="003740DC" w:rsidP="008B17CC">
            <w:pPr>
              <w:pStyle w:val="Bezodstpw"/>
              <w:spacing w:line="276" w:lineRule="auto"/>
              <w:jc w:val="both"/>
              <w:rPr>
                <w:sz w:val="24"/>
                <w:szCs w:val="24"/>
              </w:rPr>
            </w:pPr>
            <w:r>
              <w:rPr>
                <w:sz w:val="24"/>
                <w:szCs w:val="24"/>
              </w:rPr>
              <w:t xml:space="preserve">Trudności w przystosowaniu do życia po opuszczeniu zakładu karnego </w:t>
            </w:r>
          </w:p>
        </w:tc>
        <w:tc>
          <w:tcPr>
            <w:tcW w:w="1134" w:type="dxa"/>
          </w:tcPr>
          <w:p w14:paraId="32F00355" w14:textId="77777777" w:rsidR="003740DC" w:rsidRDefault="001725DF" w:rsidP="008B17CC">
            <w:pPr>
              <w:pStyle w:val="Bezodstpw"/>
              <w:spacing w:line="276" w:lineRule="auto"/>
              <w:jc w:val="both"/>
              <w:rPr>
                <w:sz w:val="24"/>
                <w:szCs w:val="24"/>
              </w:rPr>
            </w:pPr>
            <w:r>
              <w:rPr>
                <w:sz w:val="24"/>
                <w:szCs w:val="24"/>
              </w:rPr>
              <w:t>1</w:t>
            </w:r>
          </w:p>
        </w:tc>
      </w:tr>
      <w:tr w:rsidR="003740DC" w14:paraId="50CC92F1" w14:textId="77777777" w:rsidTr="008B17CC">
        <w:tc>
          <w:tcPr>
            <w:tcW w:w="817" w:type="dxa"/>
          </w:tcPr>
          <w:p w14:paraId="2B5EB4AB" w14:textId="77777777" w:rsidR="003740DC" w:rsidRDefault="003740DC" w:rsidP="008B17CC">
            <w:pPr>
              <w:pStyle w:val="Bezodstpw"/>
              <w:spacing w:line="276" w:lineRule="auto"/>
              <w:jc w:val="both"/>
              <w:rPr>
                <w:sz w:val="24"/>
                <w:szCs w:val="24"/>
              </w:rPr>
            </w:pPr>
            <w:r>
              <w:rPr>
                <w:sz w:val="24"/>
                <w:szCs w:val="24"/>
              </w:rPr>
              <w:t>11.</w:t>
            </w:r>
          </w:p>
        </w:tc>
        <w:tc>
          <w:tcPr>
            <w:tcW w:w="6237" w:type="dxa"/>
          </w:tcPr>
          <w:p w14:paraId="6B45BFE9" w14:textId="77777777" w:rsidR="003740DC" w:rsidRDefault="001725DF" w:rsidP="008B17CC">
            <w:pPr>
              <w:pStyle w:val="Bezodstpw"/>
              <w:spacing w:line="276" w:lineRule="auto"/>
              <w:jc w:val="both"/>
              <w:rPr>
                <w:sz w:val="24"/>
                <w:szCs w:val="24"/>
              </w:rPr>
            </w:pPr>
            <w:r>
              <w:rPr>
                <w:sz w:val="24"/>
                <w:szCs w:val="24"/>
              </w:rPr>
              <w:t>Sytuacja kryzysowa</w:t>
            </w:r>
          </w:p>
        </w:tc>
        <w:tc>
          <w:tcPr>
            <w:tcW w:w="1134" w:type="dxa"/>
          </w:tcPr>
          <w:p w14:paraId="6DE04BE5" w14:textId="77777777" w:rsidR="003740DC" w:rsidRDefault="001725DF" w:rsidP="008B17CC">
            <w:pPr>
              <w:pStyle w:val="Bezodstpw"/>
              <w:spacing w:line="276" w:lineRule="auto"/>
              <w:jc w:val="both"/>
              <w:rPr>
                <w:sz w:val="24"/>
                <w:szCs w:val="24"/>
              </w:rPr>
            </w:pPr>
            <w:r>
              <w:rPr>
                <w:sz w:val="24"/>
                <w:szCs w:val="24"/>
              </w:rPr>
              <w:t>1</w:t>
            </w:r>
          </w:p>
        </w:tc>
      </w:tr>
    </w:tbl>
    <w:p w14:paraId="532E000A" w14:textId="77777777" w:rsidR="008B17CC" w:rsidRDefault="008B17CC" w:rsidP="008B17CC">
      <w:pPr>
        <w:pStyle w:val="Bezodstpw"/>
        <w:spacing w:line="276" w:lineRule="auto"/>
        <w:jc w:val="both"/>
        <w:rPr>
          <w:sz w:val="24"/>
          <w:szCs w:val="24"/>
        </w:rPr>
      </w:pPr>
    </w:p>
    <w:p w14:paraId="26C46D54" w14:textId="77777777" w:rsidR="008B17CC" w:rsidRDefault="008B17CC" w:rsidP="008B17CC">
      <w:pPr>
        <w:pStyle w:val="Bezodstpw"/>
        <w:spacing w:line="276" w:lineRule="auto"/>
        <w:jc w:val="both"/>
        <w:rPr>
          <w:sz w:val="24"/>
          <w:szCs w:val="24"/>
        </w:rPr>
      </w:pPr>
    </w:p>
    <w:p w14:paraId="58A3065B" w14:textId="77777777" w:rsidR="008B17CC" w:rsidRDefault="008B17CC" w:rsidP="008B17CC">
      <w:pPr>
        <w:pStyle w:val="Bezodstpw"/>
        <w:spacing w:line="276" w:lineRule="auto"/>
        <w:ind w:firstLine="708"/>
        <w:jc w:val="both"/>
        <w:rPr>
          <w:sz w:val="24"/>
          <w:szCs w:val="24"/>
        </w:rPr>
      </w:pPr>
      <w:r>
        <w:rPr>
          <w:sz w:val="24"/>
          <w:szCs w:val="24"/>
        </w:rPr>
        <w:lastRenderedPageBreak/>
        <w:t>Najczęstszym powodem ubiegania się o pomoc było bezrobocie oraz</w:t>
      </w:r>
      <w:r w:rsidR="001725DF">
        <w:rPr>
          <w:sz w:val="24"/>
          <w:szCs w:val="24"/>
        </w:rPr>
        <w:t xml:space="preserve"> potrzeba ochrony macierzyństwa i</w:t>
      </w:r>
      <w:r>
        <w:rPr>
          <w:sz w:val="24"/>
          <w:szCs w:val="24"/>
        </w:rPr>
        <w:t xml:space="preserve"> ubóstwo, które wyznaczone jest przez określone w ustawie o pomocy społecznej kryterium dochodowe uprawiające do korzystania ze świadczeń pieniężnych i niepieniężnych. Oprócz spełniania kryterium dochodowego musi zaistnieć co najmniej jeden powód określany w art. 7 ustawy o pomocy sp</w:t>
      </w:r>
      <w:r w:rsidR="001725DF">
        <w:rPr>
          <w:sz w:val="24"/>
          <w:szCs w:val="24"/>
        </w:rPr>
        <w:t xml:space="preserve">ołecznej. </w:t>
      </w:r>
    </w:p>
    <w:p w14:paraId="0137BEE8" w14:textId="77777777" w:rsidR="00A67850" w:rsidRDefault="00A67850" w:rsidP="008B17CC">
      <w:pPr>
        <w:pStyle w:val="Bezodstpw"/>
        <w:spacing w:line="276" w:lineRule="auto"/>
        <w:ind w:firstLine="708"/>
        <w:jc w:val="both"/>
        <w:rPr>
          <w:b/>
          <w:i/>
        </w:rPr>
      </w:pPr>
    </w:p>
    <w:p w14:paraId="52A388B2" w14:textId="77777777" w:rsidR="00A67850" w:rsidRDefault="00A67850" w:rsidP="008B17CC">
      <w:pPr>
        <w:pStyle w:val="Bezodstpw"/>
        <w:spacing w:line="276" w:lineRule="auto"/>
        <w:ind w:firstLine="708"/>
        <w:jc w:val="both"/>
        <w:rPr>
          <w:b/>
          <w:i/>
        </w:rPr>
      </w:pPr>
    </w:p>
    <w:p w14:paraId="66BFFA44" w14:textId="77777777" w:rsidR="001725DF" w:rsidRDefault="00A67850" w:rsidP="00A67850">
      <w:pPr>
        <w:pStyle w:val="Bezodstpw"/>
        <w:spacing w:line="276" w:lineRule="auto"/>
        <w:ind w:firstLine="708"/>
        <w:jc w:val="both"/>
        <w:rPr>
          <w:b/>
          <w:i/>
        </w:rPr>
      </w:pPr>
      <w:r>
        <w:rPr>
          <w:b/>
          <w:i/>
        </w:rPr>
        <w:t>Tabela nr 3</w:t>
      </w:r>
      <w:r w:rsidRPr="00F34FA7">
        <w:rPr>
          <w:b/>
          <w:i/>
        </w:rPr>
        <w:t>:</w:t>
      </w:r>
      <w:r>
        <w:rPr>
          <w:b/>
          <w:i/>
        </w:rPr>
        <w:t xml:space="preserve"> Główne powody przyznania świadczeń w 2024 r.</w:t>
      </w:r>
    </w:p>
    <w:p w14:paraId="6DF0F3B1" w14:textId="77777777" w:rsidR="00A67850" w:rsidRDefault="00A67850" w:rsidP="00A67850">
      <w:pPr>
        <w:pStyle w:val="Bezodstpw"/>
        <w:spacing w:line="276" w:lineRule="auto"/>
        <w:ind w:firstLine="708"/>
        <w:jc w:val="both"/>
        <w:rPr>
          <w:sz w:val="24"/>
          <w:szCs w:val="24"/>
        </w:rPr>
      </w:pPr>
    </w:p>
    <w:tbl>
      <w:tblPr>
        <w:tblStyle w:val="Tabela-Siatka"/>
        <w:tblW w:w="0" w:type="auto"/>
        <w:tblLook w:val="04A0" w:firstRow="1" w:lastRow="0" w:firstColumn="1" w:lastColumn="0" w:noHBand="0" w:noVBand="1"/>
      </w:tblPr>
      <w:tblGrid>
        <w:gridCol w:w="1841"/>
        <w:gridCol w:w="1518"/>
        <w:gridCol w:w="2663"/>
        <w:gridCol w:w="2354"/>
      </w:tblGrid>
      <w:tr w:rsidR="001725DF" w14:paraId="1F83480F" w14:textId="77777777" w:rsidTr="00A67850">
        <w:tc>
          <w:tcPr>
            <w:tcW w:w="1841" w:type="dxa"/>
            <w:shd w:val="clear" w:color="auto" w:fill="EEECE1" w:themeFill="background2"/>
          </w:tcPr>
          <w:p w14:paraId="4FC1CA35" w14:textId="77777777" w:rsidR="001725DF" w:rsidRPr="001725DF" w:rsidRDefault="001725DF" w:rsidP="008B17CC">
            <w:pPr>
              <w:pStyle w:val="Bezodstpw"/>
              <w:spacing w:line="276" w:lineRule="auto"/>
              <w:jc w:val="both"/>
              <w:rPr>
                <w:b/>
                <w:sz w:val="24"/>
                <w:szCs w:val="24"/>
              </w:rPr>
            </w:pPr>
            <w:r w:rsidRPr="001725DF">
              <w:rPr>
                <w:b/>
                <w:sz w:val="24"/>
                <w:szCs w:val="24"/>
              </w:rPr>
              <w:t>Powód przyznania</w:t>
            </w:r>
          </w:p>
        </w:tc>
        <w:tc>
          <w:tcPr>
            <w:tcW w:w="1518" w:type="dxa"/>
            <w:shd w:val="clear" w:color="auto" w:fill="EEECE1" w:themeFill="background2"/>
          </w:tcPr>
          <w:p w14:paraId="5877254D" w14:textId="77777777" w:rsidR="001725DF" w:rsidRPr="001725DF" w:rsidRDefault="001725DF" w:rsidP="008B17CC">
            <w:pPr>
              <w:pStyle w:val="Bezodstpw"/>
              <w:spacing w:line="276" w:lineRule="auto"/>
              <w:jc w:val="both"/>
              <w:rPr>
                <w:b/>
                <w:sz w:val="24"/>
                <w:szCs w:val="24"/>
              </w:rPr>
            </w:pPr>
            <w:r w:rsidRPr="001725DF">
              <w:rPr>
                <w:b/>
                <w:sz w:val="24"/>
                <w:szCs w:val="24"/>
              </w:rPr>
              <w:t>Ogółem</w:t>
            </w:r>
          </w:p>
        </w:tc>
        <w:tc>
          <w:tcPr>
            <w:tcW w:w="2663" w:type="dxa"/>
            <w:shd w:val="clear" w:color="auto" w:fill="EEECE1" w:themeFill="background2"/>
          </w:tcPr>
          <w:p w14:paraId="6DDED0D7" w14:textId="77777777" w:rsidR="001725DF" w:rsidRDefault="001725DF" w:rsidP="008B17CC">
            <w:pPr>
              <w:pStyle w:val="Bezodstpw"/>
              <w:spacing w:line="276" w:lineRule="auto"/>
              <w:jc w:val="both"/>
              <w:rPr>
                <w:sz w:val="24"/>
                <w:szCs w:val="24"/>
              </w:rPr>
            </w:pPr>
            <w:r w:rsidRPr="001725DF">
              <w:rPr>
                <w:b/>
                <w:sz w:val="24"/>
                <w:szCs w:val="24"/>
              </w:rPr>
              <w:t>Liczba świadczeń(niepieniężne)</w:t>
            </w:r>
          </w:p>
        </w:tc>
        <w:tc>
          <w:tcPr>
            <w:tcW w:w="2354" w:type="dxa"/>
            <w:shd w:val="clear" w:color="auto" w:fill="EEECE1" w:themeFill="background2"/>
          </w:tcPr>
          <w:p w14:paraId="17FEA817" w14:textId="77777777" w:rsidR="001725DF" w:rsidRPr="001725DF" w:rsidRDefault="001725DF" w:rsidP="008B17CC">
            <w:pPr>
              <w:pStyle w:val="Bezodstpw"/>
              <w:spacing w:line="276" w:lineRule="auto"/>
              <w:jc w:val="both"/>
              <w:rPr>
                <w:b/>
                <w:sz w:val="24"/>
                <w:szCs w:val="24"/>
              </w:rPr>
            </w:pPr>
            <w:r w:rsidRPr="001725DF">
              <w:rPr>
                <w:b/>
                <w:sz w:val="24"/>
                <w:szCs w:val="24"/>
              </w:rPr>
              <w:t>Liczba świadczeń(pieniężne)</w:t>
            </w:r>
          </w:p>
        </w:tc>
      </w:tr>
      <w:tr w:rsidR="001725DF" w14:paraId="170B4874" w14:textId="77777777" w:rsidTr="00A67850">
        <w:tc>
          <w:tcPr>
            <w:tcW w:w="1841" w:type="dxa"/>
          </w:tcPr>
          <w:p w14:paraId="0A7028CA" w14:textId="77777777" w:rsidR="001725DF" w:rsidRDefault="001725DF" w:rsidP="008B17CC">
            <w:pPr>
              <w:pStyle w:val="Bezodstpw"/>
              <w:spacing w:line="276" w:lineRule="auto"/>
              <w:jc w:val="both"/>
              <w:rPr>
                <w:sz w:val="24"/>
                <w:szCs w:val="24"/>
              </w:rPr>
            </w:pPr>
            <w:r>
              <w:rPr>
                <w:sz w:val="24"/>
                <w:szCs w:val="24"/>
              </w:rPr>
              <w:t>Bezrobocie</w:t>
            </w:r>
          </w:p>
        </w:tc>
        <w:tc>
          <w:tcPr>
            <w:tcW w:w="1518" w:type="dxa"/>
          </w:tcPr>
          <w:p w14:paraId="0BD98FD9" w14:textId="77777777" w:rsidR="001725DF" w:rsidRDefault="001725DF" w:rsidP="008B17CC">
            <w:pPr>
              <w:pStyle w:val="Bezodstpw"/>
              <w:spacing w:line="276" w:lineRule="auto"/>
              <w:jc w:val="both"/>
              <w:rPr>
                <w:sz w:val="24"/>
                <w:szCs w:val="24"/>
              </w:rPr>
            </w:pPr>
            <w:r>
              <w:rPr>
                <w:sz w:val="24"/>
                <w:szCs w:val="24"/>
              </w:rPr>
              <w:t>6 141</w:t>
            </w:r>
          </w:p>
        </w:tc>
        <w:tc>
          <w:tcPr>
            <w:tcW w:w="2663" w:type="dxa"/>
          </w:tcPr>
          <w:p w14:paraId="34702FBB" w14:textId="77777777" w:rsidR="001725DF" w:rsidRDefault="001725DF" w:rsidP="008B17CC">
            <w:pPr>
              <w:pStyle w:val="Bezodstpw"/>
              <w:spacing w:line="276" w:lineRule="auto"/>
              <w:jc w:val="both"/>
              <w:rPr>
                <w:sz w:val="24"/>
                <w:szCs w:val="24"/>
              </w:rPr>
            </w:pPr>
            <w:r>
              <w:rPr>
                <w:sz w:val="24"/>
                <w:szCs w:val="24"/>
              </w:rPr>
              <w:t>5 583</w:t>
            </w:r>
          </w:p>
        </w:tc>
        <w:tc>
          <w:tcPr>
            <w:tcW w:w="2354" w:type="dxa"/>
          </w:tcPr>
          <w:p w14:paraId="4EE3DFBE" w14:textId="77777777" w:rsidR="001725DF" w:rsidRDefault="001725DF" w:rsidP="008B17CC">
            <w:pPr>
              <w:pStyle w:val="Bezodstpw"/>
              <w:spacing w:line="276" w:lineRule="auto"/>
              <w:jc w:val="both"/>
              <w:rPr>
                <w:sz w:val="24"/>
                <w:szCs w:val="24"/>
              </w:rPr>
            </w:pPr>
            <w:r>
              <w:rPr>
                <w:sz w:val="24"/>
                <w:szCs w:val="24"/>
              </w:rPr>
              <w:t>558</w:t>
            </w:r>
          </w:p>
        </w:tc>
      </w:tr>
      <w:tr w:rsidR="001725DF" w14:paraId="5F9DF659" w14:textId="77777777" w:rsidTr="00A67850">
        <w:tc>
          <w:tcPr>
            <w:tcW w:w="1841" w:type="dxa"/>
          </w:tcPr>
          <w:p w14:paraId="26E7481C" w14:textId="77777777" w:rsidR="001725DF" w:rsidRDefault="001725DF" w:rsidP="008B17CC">
            <w:pPr>
              <w:pStyle w:val="Bezodstpw"/>
              <w:spacing w:line="276" w:lineRule="auto"/>
              <w:jc w:val="both"/>
              <w:rPr>
                <w:sz w:val="24"/>
                <w:szCs w:val="24"/>
              </w:rPr>
            </w:pPr>
            <w:r>
              <w:rPr>
                <w:sz w:val="24"/>
                <w:szCs w:val="24"/>
              </w:rPr>
              <w:t>Potrzeba ochrony macierzyństwa</w:t>
            </w:r>
          </w:p>
        </w:tc>
        <w:tc>
          <w:tcPr>
            <w:tcW w:w="1518" w:type="dxa"/>
          </w:tcPr>
          <w:p w14:paraId="11C615F8" w14:textId="77777777" w:rsidR="001725DF" w:rsidRDefault="001725DF" w:rsidP="008B17CC">
            <w:pPr>
              <w:pStyle w:val="Bezodstpw"/>
              <w:spacing w:line="276" w:lineRule="auto"/>
              <w:jc w:val="both"/>
              <w:rPr>
                <w:sz w:val="24"/>
                <w:szCs w:val="24"/>
              </w:rPr>
            </w:pPr>
            <w:r>
              <w:rPr>
                <w:sz w:val="24"/>
                <w:szCs w:val="24"/>
              </w:rPr>
              <w:t>3 708</w:t>
            </w:r>
          </w:p>
        </w:tc>
        <w:tc>
          <w:tcPr>
            <w:tcW w:w="2663" w:type="dxa"/>
          </w:tcPr>
          <w:p w14:paraId="77457C9E" w14:textId="77777777" w:rsidR="001725DF" w:rsidRDefault="00A67850" w:rsidP="008B17CC">
            <w:pPr>
              <w:pStyle w:val="Bezodstpw"/>
              <w:spacing w:line="276" w:lineRule="auto"/>
              <w:jc w:val="both"/>
              <w:rPr>
                <w:sz w:val="24"/>
                <w:szCs w:val="24"/>
              </w:rPr>
            </w:pPr>
            <w:r>
              <w:rPr>
                <w:sz w:val="24"/>
                <w:szCs w:val="24"/>
              </w:rPr>
              <w:t>3 625</w:t>
            </w:r>
          </w:p>
        </w:tc>
        <w:tc>
          <w:tcPr>
            <w:tcW w:w="2354" w:type="dxa"/>
          </w:tcPr>
          <w:p w14:paraId="3FCABC13" w14:textId="77777777" w:rsidR="001725DF" w:rsidRDefault="00A67850" w:rsidP="008B17CC">
            <w:pPr>
              <w:pStyle w:val="Bezodstpw"/>
              <w:spacing w:line="276" w:lineRule="auto"/>
              <w:jc w:val="both"/>
              <w:rPr>
                <w:sz w:val="24"/>
                <w:szCs w:val="24"/>
              </w:rPr>
            </w:pPr>
            <w:r>
              <w:rPr>
                <w:sz w:val="24"/>
                <w:szCs w:val="24"/>
              </w:rPr>
              <w:t>83</w:t>
            </w:r>
          </w:p>
        </w:tc>
      </w:tr>
      <w:tr w:rsidR="001725DF" w14:paraId="201B0D62" w14:textId="77777777" w:rsidTr="00A67850">
        <w:tc>
          <w:tcPr>
            <w:tcW w:w="1841" w:type="dxa"/>
          </w:tcPr>
          <w:p w14:paraId="4A009F2E" w14:textId="77777777" w:rsidR="001725DF" w:rsidRDefault="00A67850" w:rsidP="008B17CC">
            <w:pPr>
              <w:pStyle w:val="Bezodstpw"/>
              <w:spacing w:line="276" w:lineRule="auto"/>
              <w:jc w:val="both"/>
              <w:rPr>
                <w:sz w:val="24"/>
                <w:szCs w:val="24"/>
              </w:rPr>
            </w:pPr>
            <w:r>
              <w:rPr>
                <w:sz w:val="24"/>
                <w:szCs w:val="24"/>
              </w:rPr>
              <w:t>Ubóstwo</w:t>
            </w:r>
          </w:p>
        </w:tc>
        <w:tc>
          <w:tcPr>
            <w:tcW w:w="1518" w:type="dxa"/>
          </w:tcPr>
          <w:p w14:paraId="14E7824D" w14:textId="77777777" w:rsidR="001725DF" w:rsidRDefault="00A67850" w:rsidP="008B17CC">
            <w:pPr>
              <w:pStyle w:val="Bezodstpw"/>
              <w:spacing w:line="276" w:lineRule="auto"/>
              <w:jc w:val="both"/>
              <w:rPr>
                <w:sz w:val="24"/>
                <w:szCs w:val="24"/>
              </w:rPr>
            </w:pPr>
            <w:r>
              <w:rPr>
                <w:sz w:val="24"/>
                <w:szCs w:val="24"/>
              </w:rPr>
              <w:t>2 426</w:t>
            </w:r>
          </w:p>
        </w:tc>
        <w:tc>
          <w:tcPr>
            <w:tcW w:w="2663" w:type="dxa"/>
          </w:tcPr>
          <w:p w14:paraId="107E8E9B" w14:textId="77777777" w:rsidR="001725DF" w:rsidRDefault="00A67850" w:rsidP="008B17CC">
            <w:pPr>
              <w:pStyle w:val="Bezodstpw"/>
              <w:spacing w:line="276" w:lineRule="auto"/>
              <w:jc w:val="both"/>
              <w:rPr>
                <w:sz w:val="24"/>
                <w:szCs w:val="24"/>
              </w:rPr>
            </w:pPr>
            <w:r>
              <w:rPr>
                <w:sz w:val="24"/>
                <w:szCs w:val="24"/>
              </w:rPr>
              <w:t>1 912</w:t>
            </w:r>
          </w:p>
        </w:tc>
        <w:tc>
          <w:tcPr>
            <w:tcW w:w="2354" w:type="dxa"/>
          </w:tcPr>
          <w:p w14:paraId="6231807C" w14:textId="77777777" w:rsidR="001725DF" w:rsidRDefault="00A67850" w:rsidP="008B17CC">
            <w:pPr>
              <w:pStyle w:val="Bezodstpw"/>
              <w:spacing w:line="276" w:lineRule="auto"/>
              <w:jc w:val="both"/>
              <w:rPr>
                <w:sz w:val="24"/>
                <w:szCs w:val="24"/>
              </w:rPr>
            </w:pPr>
            <w:r>
              <w:rPr>
                <w:sz w:val="24"/>
                <w:szCs w:val="24"/>
              </w:rPr>
              <w:t>514</w:t>
            </w:r>
          </w:p>
        </w:tc>
      </w:tr>
      <w:tr w:rsidR="001725DF" w14:paraId="5E794B47" w14:textId="77777777" w:rsidTr="00A67850">
        <w:tc>
          <w:tcPr>
            <w:tcW w:w="1841" w:type="dxa"/>
          </w:tcPr>
          <w:p w14:paraId="48DD3780" w14:textId="77777777" w:rsidR="00A67850" w:rsidRDefault="00A67850" w:rsidP="00A67850">
            <w:pPr>
              <w:pStyle w:val="Bezodstpw"/>
              <w:spacing w:line="276" w:lineRule="auto"/>
              <w:rPr>
                <w:sz w:val="24"/>
                <w:szCs w:val="24"/>
              </w:rPr>
            </w:pPr>
            <w:r>
              <w:rPr>
                <w:sz w:val="24"/>
                <w:szCs w:val="24"/>
              </w:rPr>
              <w:t>Bezradność w sprawach opiekuńczo- wychowawczych</w:t>
            </w:r>
          </w:p>
          <w:p w14:paraId="69A70D9A" w14:textId="77777777" w:rsidR="001725DF" w:rsidRDefault="00A67850" w:rsidP="00A67850">
            <w:pPr>
              <w:pStyle w:val="Bezodstpw"/>
              <w:spacing w:line="276" w:lineRule="auto"/>
              <w:rPr>
                <w:sz w:val="24"/>
                <w:szCs w:val="24"/>
              </w:rPr>
            </w:pPr>
            <w:r>
              <w:rPr>
                <w:sz w:val="24"/>
                <w:szCs w:val="24"/>
              </w:rPr>
              <w:t>(rodzina wielodzietna)</w:t>
            </w:r>
          </w:p>
        </w:tc>
        <w:tc>
          <w:tcPr>
            <w:tcW w:w="1518" w:type="dxa"/>
          </w:tcPr>
          <w:p w14:paraId="48C1C08F" w14:textId="77777777" w:rsidR="001725DF" w:rsidRDefault="00A67850" w:rsidP="008B17CC">
            <w:pPr>
              <w:pStyle w:val="Bezodstpw"/>
              <w:spacing w:line="276" w:lineRule="auto"/>
              <w:jc w:val="both"/>
              <w:rPr>
                <w:sz w:val="24"/>
                <w:szCs w:val="24"/>
              </w:rPr>
            </w:pPr>
            <w:r>
              <w:rPr>
                <w:sz w:val="24"/>
                <w:szCs w:val="24"/>
              </w:rPr>
              <w:t xml:space="preserve"> 2 390</w:t>
            </w:r>
          </w:p>
        </w:tc>
        <w:tc>
          <w:tcPr>
            <w:tcW w:w="2663" w:type="dxa"/>
          </w:tcPr>
          <w:p w14:paraId="4C051234" w14:textId="77777777" w:rsidR="001725DF" w:rsidRDefault="00A67850" w:rsidP="008B17CC">
            <w:pPr>
              <w:pStyle w:val="Bezodstpw"/>
              <w:spacing w:line="276" w:lineRule="auto"/>
              <w:jc w:val="both"/>
              <w:rPr>
                <w:sz w:val="24"/>
                <w:szCs w:val="24"/>
              </w:rPr>
            </w:pPr>
            <w:r>
              <w:rPr>
                <w:sz w:val="24"/>
                <w:szCs w:val="24"/>
              </w:rPr>
              <w:t>2 377</w:t>
            </w:r>
          </w:p>
        </w:tc>
        <w:tc>
          <w:tcPr>
            <w:tcW w:w="2354" w:type="dxa"/>
          </w:tcPr>
          <w:p w14:paraId="79983013" w14:textId="77777777" w:rsidR="001725DF" w:rsidRDefault="00A67850" w:rsidP="008B17CC">
            <w:pPr>
              <w:pStyle w:val="Bezodstpw"/>
              <w:spacing w:line="276" w:lineRule="auto"/>
              <w:jc w:val="both"/>
              <w:rPr>
                <w:sz w:val="24"/>
                <w:szCs w:val="24"/>
              </w:rPr>
            </w:pPr>
            <w:r>
              <w:rPr>
                <w:sz w:val="24"/>
                <w:szCs w:val="24"/>
              </w:rPr>
              <w:t>13</w:t>
            </w:r>
          </w:p>
        </w:tc>
      </w:tr>
      <w:tr w:rsidR="001725DF" w14:paraId="680A80C4" w14:textId="77777777" w:rsidTr="00A67850">
        <w:tc>
          <w:tcPr>
            <w:tcW w:w="1841" w:type="dxa"/>
          </w:tcPr>
          <w:p w14:paraId="6E49BEBA" w14:textId="77777777" w:rsidR="001725DF" w:rsidRDefault="00A67850" w:rsidP="00A67850">
            <w:pPr>
              <w:pStyle w:val="Bezodstpw"/>
              <w:spacing w:line="276" w:lineRule="auto"/>
              <w:rPr>
                <w:sz w:val="24"/>
                <w:szCs w:val="24"/>
              </w:rPr>
            </w:pPr>
            <w:r>
              <w:rPr>
                <w:sz w:val="24"/>
                <w:szCs w:val="24"/>
              </w:rPr>
              <w:t>Bezradność w sprawach opiekuńczo-wychowawczych</w:t>
            </w:r>
          </w:p>
          <w:p w14:paraId="1E26E0E8" w14:textId="77777777" w:rsidR="00A67850" w:rsidRDefault="00A67850" w:rsidP="00A67850">
            <w:pPr>
              <w:pStyle w:val="Bezodstpw"/>
              <w:spacing w:line="276" w:lineRule="auto"/>
              <w:rPr>
                <w:sz w:val="24"/>
                <w:szCs w:val="24"/>
              </w:rPr>
            </w:pPr>
            <w:r>
              <w:rPr>
                <w:sz w:val="24"/>
                <w:szCs w:val="24"/>
              </w:rPr>
              <w:t>(rodzina niepełna)</w:t>
            </w:r>
          </w:p>
        </w:tc>
        <w:tc>
          <w:tcPr>
            <w:tcW w:w="1518" w:type="dxa"/>
          </w:tcPr>
          <w:p w14:paraId="548ED728" w14:textId="77777777" w:rsidR="001725DF" w:rsidRDefault="00A67850" w:rsidP="008B17CC">
            <w:pPr>
              <w:pStyle w:val="Bezodstpw"/>
              <w:spacing w:line="276" w:lineRule="auto"/>
              <w:jc w:val="both"/>
              <w:rPr>
                <w:sz w:val="24"/>
                <w:szCs w:val="24"/>
              </w:rPr>
            </w:pPr>
            <w:r>
              <w:rPr>
                <w:sz w:val="24"/>
                <w:szCs w:val="24"/>
              </w:rPr>
              <w:t>2 235</w:t>
            </w:r>
          </w:p>
        </w:tc>
        <w:tc>
          <w:tcPr>
            <w:tcW w:w="2663" w:type="dxa"/>
          </w:tcPr>
          <w:p w14:paraId="06E10030" w14:textId="77777777" w:rsidR="001725DF" w:rsidRDefault="00A67850" w:rsidP="008B17CC">
            <w:pPr>
              <w:pStyle w:val="Bezodstpw"/>
              <w:spacing w:line="276" w:lineRule="auto"/>
              <w:jc w:val="both"/>
              <w:rPr>
                <w:sz w:val="24"/>
                <w:szCs w:val="24"/>
              </w:rPr>
            </w:pPr>
            <w:r>
              <w:rPr>
                <w:sz w:val="24"/>
                <w:szCs w:val="24"/>
              </w:rPr>
              <w:t>2 159</w:t>
            </w:r>
          </w:p>
        </w:tc>
        <w:tc>
          <w:tcPr>
            <w:tcW w:w="2354" w:type="dxa"/>
          </w:tcPr>
          <w:p w14:paraId="00D0DF13" w14:textId="77777777" w:rsidR="001725DF" w:rsidRDefault="00A67850" w:rsidP="008B17CC">
            <w:pPr>
              <w:pStyle w:val="Bezodstpw"/>
              <w:spacing w:line="276" w:lineRule="auto"/>
              <w:jc w:val="both"/>
              <w:rPr>
                <w:sz w:val="24"/>
                <w:szCs w:val="24"/>
              </w:rPr>
            </w:pPr>
            <w:r>
              <w:rPr>
                <w:sz w:val="24"/>
                <w:szCs w:val="24"/>
              </w:rPr>
              <w:t>76</w:t>
            </w:r>
          </w:p>
        </w:tc>
      </w:tr>
    </w:tbl>
    <w:p w14:paraId="75FAC720" w14:textId="77777777" w:rsidR="00CE74B1" w:rsidRDefault="00CE74B1" w:rsidP="008B17CC">
      <w:pPr>
        <w:pStyle w:val="Bezodstpw"/>
        <w:spacing w:line="276" w:lineRule="auto"/>
        <w:jc w:val="both"/>
        <w:rPr>
          <w:b/>
          <w:i/>
        </w:rPr>
      </w:pPr>
    </w:p>
    <w:p w14:paraId="30B61FD2" w14:textId="77777777" w:rsidR="00A67850" w:rsidRDefault="00CE74B1" w:rsidP="00AF25EE">
      <w:pPr>
        <w:pStyle w:val="Bezodstpw"/>
        <w:spacing w:line="276" w:lineRule="auto"/>
        <w:jc w:val="center"/>
        <w:rPr>
          <w:b/>
          <w:i/>
        </w:rPr>
      </w:pPr>
      <w:r>
        <w:rPr>
          <w:b/>
          <w:i/>
        </w:rPr>
        <w:t>Tabela nr 4:</w:t>
      </w:r>
      <w:r w:rsidR="00AF25EE">
        <w:rPr>
          <w:b/>
          <w:i/>
        </w:rPr>
        <w:t xml:space="preserve"> </w:t>
      </w:r>
      <w:r>
        <w:rPr>
          <w:b/>
          <w:i/>
        </w:rPr>
        <w:t>Liczba osób bezrobotnych , liczba długotrwale bezrobotnych oraz liczba bezrobotnych z prawem do zasiłku(poziom powiatu)</w:t>
      </w:r>
    </w:p>
    <w:p w14:paraId="55EF853E" w14:textId="77777777" w:rsidR="00CE74B1" w:rsidRDefault="00CE74B1" w:rsidP="008B17CC">
      <w:pPr>
        <w:pStyle w:val="Bezodstpw"/>
        <w:spacing w:line="276" w:lineRule="auto"/>
        <w:jc w:val="both"/>
        <w:rPr>
          <w:b/>
          <w:i/>
        </w:rPr>
      </w:pPr>
    </w:p>
    <w:tbl>
      <w:tblPr>
        <w:tblStyle w:val="Tabela-Siatka"/>
        <w:tblW w:w="0" w:type="auto"/>
        <w:tblLook w:val="04A0" w:firstRow="1" w:lastRow="0" w:firstColumn="1" w:lastColumn="0" w:noHBand="0" w:noVBand="1"/>
      </w:tblPr>
      <w:tblGrid>
        <w:gridCol w:w="2302"/>
        <w:gridCol w:w="2302"/>
        <w:gridCol w:w="2303"/>
        <w:gridCol w:w="2303"/>
      </w:tblGrid>
      <w:tr w:rsidR="00CE74B1" w14:paraId="266BD878" w14:textId="77777777" w:rsidTr="00CE74B1">
        <w:tc>
          <w:tcPr>
            <w:tcW w:w="2302" w:type="dxa"/>
            <w:shd w:val="clear" w:color="auto" w:fill="EEECE1" w:themeFill="background2"/>
          </w:tcPr>
          <w:p w14:paraId="60D78013" w14:textId="77777777" w:rsidR="00CE74B1" w:rsidRPr="00CE74B1" w:rsidRDefault="00CE74B1" w:rsidP="008B17CC">
            <w:pPr>
              <w:pStyle w:val="Bezodstpw"/>
              <w:spacing w:line="276" w:lineRule="auto"/>
              <w:jc w:val="both"/>
              <w:rPr>
                <w:b/>
              </w:rPr>
            </w:pPr>
            <w:r>
              <w:rPr>
                <w:b/>
              </w:rPr>
              <w:t>Status</w:t>
            </w:r>
          </w:p>
        </w:tc>
        <w:tc>
          <w:tcPr>
            <w:tcW w:w="2302" w:type="dxa"/>
            <w:shd w:val="clear" w:color="auto" w:fill="EEECE1" w:themeFill="background2"/>
          </w:tcPr>
          <w:p w14:paraId="46594FF7" w14:textId="77777777" w:rsidR="00CE74B1" w:rsidRPr="00CE74B1" w:rsidRDefault="00CE74B1" w:rsidP="008B17CC">
            <w:pPr>
              <w:pStyle w:val="Bezodstpw"/>
              <w:spacing w:line="276" w:lineRule="auto"/>
              <w:jc w:val="both"/>
              <w:rPr>
                <w:b/>
              </w:rPr>
            </w:pPr>
            <w:r w:rsidRPr="00CE74B1">
              <w:rPr>
                <w:b/>
              </w:rPr>
              <w:t>Ogółem</w:t>
            </w:r>
          </w:p>
        </w:tc>
        <w:tc>
          <w:tcPr>
            <w:tcW w:w="2303" w:type="dxa"/>
            <w:shd w:val="clear" w:color="auto" w:fill="EEECE1" w:themeFill="background2"/>
          </w:tcPr>
          <w:p w14:paraId="6B5D8242" w14:textId="77777777" w:rsidR="00CE74B1" w:rsidRPr="00CE74B1" w:rsidRDefault="00CE74B1" w:rsidP="008B17CC">
            <w:pPr>
              <w:pStyle w:val="Bezodstpw"/>
              <w:spacing w:line="276" w:lineRule="auto"/>
              <w:jc w:val="both"/>
              <w:rPr>
                <w:b/>
              </w:rPr>
            </w:pPr>
            <w:r w:rsidRPr="00CE74B1">
              <w:rPr>
                <w:b/>
              </w:rPr>
              <w:t>Mężczyźni</w:t>
            </w:r>
          </w:p>
        </w:tc>
        <w:tc>
          <w:tcPr>
            <w:tcW w:w="2303" w:type="dxa"/>
            <w:shd w:val="clear" w:color="auto" w:fill="EEECE1" w:themeFill="background2"/>
          </w:tcPr>
          <w:p w14:paraId="7D5AFB69" w14:textId="77777777" w:rsidR="00CE74B1" w:rsidRPr="00CE74B1" w:rsidRDefault="00CE74B1" w:rsidP="008B17CC">
            <w:pPr>
              <w:pStyle w:val="Bezodstpw"/>
              <w:spacing w:line="276" w:lineRule="auto"/>
              <w:jc w:val="both"/>
              <w:rPr>
                <w:b/>
              </w:rPr>
            </w:pPr>
            <w:r w:rsidRPr="00CE74B1">
              <w:rPr>
                <w:b/>
              </w:rPr>
              <w:t>Kobiety</w:t>
            </w:r>
          </w:p>
        </w:tc>
      </w:tr>
      <w:tr w:rsidR="00CE74B1" w14:paraId="01920D38" w14:textId="77777777" w:rsidTr="00CE74B1">
        <w:tc>
          <w:tcPr>
            <w:tcW w:w="2302" w:type="dxa"/>
          </w:tcPr>
          <w:p w14:paraId="125C27AC" w14:textId="77777777" w:rsidR="00CE74B1" w:rsidRPr="00CE74B1" w:rsidRDefault="00CE74B1" w:rsidP="008B17CC">
            <w:pPr>
              <w:pStyle w:val="Bezodstpw"/>
              <w:spacing w:line="276" w:lineRule="auto"/>
              <w:jc w:val="both"/>
            </w:pPr>
            <w:r w:rsidRPr="00CE74B1">
              <w:t>Bezrobotni ogółem</w:t>
            </w:r>
          </w:p>
        </w:tc>
        <w:tc>
          <w:tcPr>
            <w:tcW w:w="2302" w:type="dxa"/>
          </w:tcPr>
          <w:p w14:paraId="746AAE2C" w14:textId="77777777" w:rsidR="00CE74B1" w:rsidRPr="00CE74B1" w:rsidRDefault="00CE74B1" w:rsidP="008B17CC">
            <w:pPr>
              <w:pStyle w:val="Bezodstpw"/>
              <w:spacing w:line="276" w:lineRule="auto"/>
              <w:jc w:val="both"/>
            </w:pPr>
            <w:r w:rsidRPr="00CE74B1">
              <w:t>1 946</w:t>
            </w:r>
          </w:p>
        </w:tc>
        <w:tc>
          <w:tcPr>
            <w:tcW w:w="2303" w:type="dxa"/>
          </w:tcPr>
          <w:p w14:paraId="3BA8D322" w14:textId="77777777" w:rsidR="00CE74B1" w:rsidRPr="00CE74B1" w:rsidRDefault="00CE74B1" w:rsidP="008B17CC">
            <w:pPr>
              <w:pStyle w:val="Bezodstpw"/>
              <w:spacing w:line="276" w:lineRule="auto"/>
              <w:jc w:val="both"/>
            </w:pPr>
            <w:r w:rsidRPr="00CE74B1">
              <w:t>838</w:t>
            </w:r>
          </w:p>
        </w:tc>
        <w:tc>
          <w:tcPr>
            <w:tcW w:w="2303" w:type="dxa"/>
          </w:tcPr>
          <w:p w14:paraId="56B890A6" w14:textId="77777777" w:rsidR="00CE74B1" w:rsidRPr="00CE74B1" w:rsidRDefault="00CE74B1" w:rsidP="008B17CC">
            <w:pPr>
              <w:pStyle w:val="Bezodstpw"/>
              <w:spacing w:line="276" w:lineRule="auto"/>
              <w:jc w:val="both"/>
            </w:pPr>
            <w:r w:rsidRPr="00CE74B1">
              <w:t>1 108</w:t>
            </w:r>
          </w:p>
        </w:tc>
      </w:tr>
      <w:tr w:rsidR="00CE74B1" w:rsidRPr="00CE74B1" w14:paraId="5B9E85B1" w14:textId="77777777" w:rsidTr="00CE74B1">
        <w:tc>
          <w:tcPr>
            <w:tcW w:w="2302" w:type="dxa"/>
          </w:tcPr>
          <w:p w14:paraId="5B11D9CF" w14:textId="77777777" w:rsidR="00CE74B1" w:rsidRPr="00CE74B1" w:rsidRDefault="00CE74B1" w:rsidP="008B17CC">
            <w:pPr>
              <w:pStyle w:val="Bezodstpw"/>
              <w:spacing w:line="276" w:lineRule="auto"/>
              <w:jc w:val="both"/>
            </w:pPr>
            <w:r w:rsidRPr="00CE74B1">
              <w:t>Bezrobotni z prawem do zasiłku</w:t>
            </w:r>
          </w:p>
        </w:tc>
        <w:tc>
          <w:tcPr>
            <w:tcW w:w="2302" w:type="dxa"/>
          </w:tcPr>
          <w:p w14:paraId="56DDCA71" w14:textId="77777777" w:rsidR="00CE74B1" w:rsidRPr="00CE74B1" w:rsidRDefault="00CE74B1" w:rsidP="008B17CC">
            <w:pPr>
              <w:pStyle w:val="Bezodstpw"/>
              <w:spacing w:line="276" w:lineRule="auto"/>
              <w:jc w:val="both"/>
            </w:pPr>
            <w:r w:rsidRPr="00CE74B1">
              <w:t>276</w:t>
            </w:r>
          </w:p>
        </w:tc>
        <w:tc>
          <w:tcPr>
            <w:tcW w:w="2303" w:type="dxa"/>
          </w:tcPr>
          <w:p w14:paraId="15AC3A1A" w14:textId="77777777" w:rsidR="00CE74B1" w:rsidRPr="00CE74B1" w:rsidRDefault="00CE74B1" w:rsidP="008B17CC">
            <w:pPr>
              <w:pStyle w:val="Bezodstpw"/>
              <w:spacing w:line="276" w:lineRule="auto"/>
              <w:jc w:val="both"/>
            </w:pPr>
            <w:r w:rsidRPr="00CE74B1">
              <w:t>143</w:t>
            </w:r>
          </w:p>
        </w:tc>
        <w:tc>
          <w:tcPr>
            <w:tcW w:w="2303" w:type="dxa"/>
          </w:tcPr>
          <w:p w14:paraId="0B3DC440" w14:textId="77777777" w:rsidR="00CE74B1" w:rsidRPr="00CE74B1" w:rsidRDefault="00CE74B1" w:rsidP="008B17CC">
            <w:pPr>
              <w:pStyle w:val="Bezodstpw"/>
              <w:spacing w:line="276" w:lineRule="auto"/>
              <w:jc w:val="both"/>
            </w:pPr>
            <w:r w:rsidRPr="00CE74B1">
              <w:t>133</w:t>
            </w:r>
          </w:p>
        </w:tc>
      </w:tr>
      <w:tr w:rsidR="00CE74B1" w:rsidRPr="00CE74B1" w14:paraId="1A470148" w14:textId="77777777" w:rsidTr="00CE74B1">
        <w:tc>
          <w:tcPr>
            <w:tcW w:w="2302" w:type="dxa"/>
          </w:tcPr>
          <w:p w14:paraId="6B7BCB36" w14:textId="77777777" w:rsidR="00CE74B1" w:rsidRPr="00CE74B1" w:rsidRDefault="00CE74B1" w:rsidP="008B17CC">
            <w:pPr>
              <w:pStyle w:val="Bezodstpw"/>
              <w:spacing w:line="276" w:lineRule="auto"/>
              <w:jc w:val="both"/>
            </w:pPr>
            <w:r w:rsidRPr="00CE74B1">
              <w:t>Długotrwałe bezrobocie</w:t>
            </w:r>
          </w:p>
        </w:tc>
        <w:tc>
          <w:tcPr>
            <w:tcW w:w="2302" w:type="dxa"/>
          </w:tcPr>
          <w:p w14:paraId="072FD6C0" w14:textId="77777777" w:rsidR="00CE74B1" w:rsidRPr="00CE74B1" w:rsidRDefault="00CE74B1" w:rsidP="008B17CC">
            <w:pPr>
              <w:pStyle w:val="Bezodstpw"/>
              <w:spacing w:line="276" w:lineRule="auto"/>
              <w:jc w:val="both"/>
            </w:pPr>
            <w:r w:rsidRPr="00CE74B1">
              <w:t>1 133</w:t>
            </w:r>
          </w:p>
        </w:tc>
        <w:tc>
          <w:tcPr>
            <w:tcW w:w="2303" w:type="dxa"/>
          </w:tcPr>
          <w:p w14:paraId="514E283D" w14:textId="77777777" w:rsidR="00CE74B1" w:rsidRPr="00CE74B1" w:rsidRDefault="00CE74B1" w:rsidP="008B17CC">
            <w:pPr>
              <w:pStyle w:val="Bezodstpw"/>
              <w:spacing w:line="276" w:lineRule="auto"/>
              <w:jc w:val="both"/>
            </w:pPr>
            <w:r w:rsidRPr="00CE74B1">
              <w:t>379</w:t>
            </w:r>
          </w:p>
        </w:tc>
        <w:tc>
          <w:tcPr>
            <w:tcW w:w="2303" w:type="dxa"/>
          </w:tcPr>
          <w:p w14:paraId="3E6A979C" w14:textId="77777777" w:rsidR="00CE74B1" w:rsidRPr="00CE74B1" w:rsidRDefault="00CE74B1" w:rsidP="008B17CC">
            <w:pPr>
              <w:pStyle w:val="Bezodstpw"/>
              <w:spacing w:line="276" w:lineRule="auto"/>
              <w:jc w:val="both"/>
            </w:pPr>
            <w:r w:rsidRPr="00CE74B1">
              <w:t>754</w:t>
            </w:r>
          </w:p>
        </w:tc>
      </w:tr>
    </w:tbl>
    <w:p w14:paraId="3108F72E" w14:textId="77777777" w:rsidR="00CE74B1" w:rsidRPr="00CE74B1" w:rsidRDefault="00CE74B1" w:rsidP="008B17CC">
      <w:pPr>
        <w:pStyle w:val="Bezodstpw"/>
        <w:spacing w:line="276" w:lineRule="auto"/>
        <w:jc w:val="both"/>
      </w:pPr>
    </w:p>
    <w:p w14:paraId="6A416E04" w14:textId="61405ECD" w:rsidR="008B17CC" w:rsidRDefault="008B17CC" w:rsidP="00712313">
      <w:pPr>
        <w:pStyle w:val="Bezodstpw"/>
        <w:spacing w:line="276" w:lineRule="auto"/>
        <w:ind w:firstLine="708"/>
        <w:jc w:val="both"/>
        <w:rPr>
          <w:sz w:val="24"/>
          <w:szCs w:val="24"/>
        </w:rPr>
      </w:pPr>
      <w:r>
        <w:rPr>
          <w:sz w:val="24"/>
          <w:szCs w:val="24"/>
        </w:rPr>
        <w:t xml:space="preserve">Przy Ośrodku Pomocy Społecznej w Krzęcinie działa </w:t>
      </w:r>
      <w:r w:rsidRPr="00981FF0">
        <w:rPr>
          <w:b/>
          <w:sz w:val="24"/>
          <w:szCs w:val="24"/>
        </w:rPr>
        <w:t>Zespół Interdyscyplinarny ds.</w:t>
      </w:r>
      <w:r>
        <w:rPr>
          <w:sz w:val="24"/>
          <w:szCs w:val="24"/>
        </w:rPr>
        <w:t xml:space="preserve"> </w:t>
      </w:r>
      <w:r w:rsidRPr="00981FF0">
        <w:rPr>
          <w:b/>
          <w:sz w:val="24"/>
          <w:szCs w:val="24"/>
        </w:rPr>
        <w:t>Pr</w:t>
      </w:r>
      <w:r w:rsidR="00AA501D">
        <w:rPr>
          <w:b/>
          <w:sz w:val="24"/>
          <w:szCs w:val="24"/>
        </w:rPr>
        <w:t>zeciwdziałania Przemocy Domowej</w:t>
      </w:r>
      <w:r w:rsidR="00981FF0">
        <w:rPr>
          <w:sz w:val="24"/>
          <w:szCs w:val="24"/>
        </w:rPr>
        <w:t xml:space="preserve">, to grupa specjalistów składająca </w:t>
      </w:r>
      <w:r>
        <w:rPr>
          <w:sz w:val="24"/>
          <w:szCs w:val="24"/>
        </w:rPr>
        <w:t xml:space="preserve"> się z przedstawicieli różnych instytucji. Zadaniem Zespołu jest wdrażanie systemu przepływu informacji oraz reagowania na zdiagnozowane problemy społeczne, w tym w szczególności przejawy bezradności w sprawach opiekuńczo- wychowawczych, przemocy domowej, demoralizacji </w:t>
      </w:r>
      <w:r>
        <w:rPr>
          <w:sz w:val="24"/>
          <w:szCs w:val="24"/>
        </w:rPr>
        <w:lastRenderedPageBreak/>
        <w:t>nieletnich,</w:t>
      </w:r>
      <w:r w:rsidR="00712313">
        <w:rPr>
          <w:sz w:val="24"/>
          <w:szCs w:val="24"/>
        </w:rPr>
        <w:t xml:space="preserve"> </w:t>
      </w:r>
      <w:r>
        <w:rPr>
          <w:sz w:val="24"/>
          <w:szCs w:val="24"/>
        </w:rPr>
        <w:t xml:space="preserve">zaniedbywania obowiązków rodzicielskich, a także zintegrowanie działań środowisk odpowiedzialnych za pomoc dziecku i rodzinie. </w:t>
      </w:r>
    </w:p>
    <w:p w14:paraId="6B26828A" w14:textId="77777777" w:rsidR="00A67850" w:rsidRDefault="00A67850" w:rsidP="008B17CC">
      <w:pPr>
        <w:pStyle w:val="Bezodstpw"/>
        <w:spacing w:line="276" w:lineRule="auto"/>
        <w:jc w:val="both"/>
        <w:rPr>
          <w:sz w:val="24"/>
          <w:szCs w:val="24"/>
        </w:rPr>
      </w:pPr>
      <w:r>
        <w:rPr>
          <w:sz w:val="24"/>
          <w:szCs w:val="24"/>
        </w:rPr>
        <w:t>Obowiązek utworzenia Zespołu Interdys</w:t>
      </w:r>
      <w:r w:rsidR="00DC2D8C">
        <w:rPr>
          <w:sz w:val="24"/>
          <w:szCs w:val="24"/>
        </w:rPr>
        <w:t>cy</w:t>
      </w:r>
      <w:r>
        <w:rPr>
          <w:sz w:val="24"/>
          <w:szCs w:val="24"/>
        </w:rPr>
        <w:t>plinarnego jako  zadania własnego gminy wyni</w:t>
      </w:r>
      <w:r w:rsidR="00AA501D">
        <w:rPr>
          <w:sz w:val="24"/>
          <w:szCs w:val="24"/>
        </w:rPr>
        <w:t>ka z Ustawy z dnia 29 lipiec 200</w:t>
      </w:r>
      <w:r>
        <w:rPr>
          <w:sz w:val="24"/>
          <w:szCs w:val="24"/>
        </w:rPr>
        <w:t>5r. o przeciwdziałani</w:t>
      </w:r>
      <w:r w:rsidR="00DC2D8C">
        <w:rPr>
          <w:sz w:val="24"/>
          <w:szCs w:val="24"/>
        </w:rPr>
        <w:t>a</w:t>
      </w:r>
      <w:r>
        <w:rPr>
          <w:sz w:val="24"/>
          <w:szCs w:val="24"/>
        </w:rPr>
        <w:t xml:space="preserve"> przemocy domowej( Dz.U z 2024r. poz</w:t>
      </w:r>
      <w:r w:rsidR="00981FF0">
        <w:rPr>
          <w:sz w:val="24"/>
          <w:szCs w:val="24"/>
        </w:rPr>
        <w:t>.</w:t>
      </w:r>
      <w:r>
        <w:rPr>
          <w:sz w:val="24"/>
          <w:szCs w:val="24"/>
        </w:rPr>
        <w:t xml:space="preserve"> 1673)</w:t>
      </w:r>
      <w:r w:rsidR="00981FF0">
        <w:rPr>
          <w:sz w:val="24"/>
          <w:szCs w:val="24"/>
        </w:rPr>
        <w:t xml:space="preserve"> oraz niektórych innych ustaw. Zespół Interdyscy</w:t>
      </w:r>
      <w:r w:rsidR="00DC2D8C">
        <w:rPr>
          <w:sz w:val="24"/>
          <w:szCs w:val="24"/>
        </w:rPr>
        <w:t>p</w:t>
      </w:r>
      <w:r w:rsidR="00981FF0">
        <w:rPr>
          <w:sz w:val="24"/>
          <w:szCs w:val="24"/>
        </w:rPr>
        <w:t>linarny ds. Przeciwdziałania przemocy domowej w obecnym składzie powołany został Zarządzeniem nr 72/20023 Wójta Gminy Krzęcin z dnia 14 listopada 2023 r.</w:t>
      </w:r>
    </w:p>
    <w:p w14:paraId="3F6AE856" w14:textId="77777777" w:rsidR="00981FF0" w:rsidRDefault="00981FF0" w:rsidP="008B17CC">
      <w:pPr>
        <w:pStyle w:val="Bezodstpw"/>
        <w:spacing w:line="276" w:lineRule="auto"/>
        <w:jc w:val="both"/>
        <w:rPr>
          <w:sz w:val="24"/>
          <w:szCs w:val="24"/>
        </w:rPr>
      </w:pPr>
      <w:r>
        <w:rPr>
          <w:sz w:val="24"/>
          <w:szCs w:val="24"/>
        </w:rPr>
        <w:t>Celem głównym Zespołu Interdyscyplina</w:t>
      </w:r>
      <w:r w:rsidR="00DC2D8C">
        <w:rPr>
          <w:sz w:val="24"/>
          <w:szCs w:val="24"/>
        </w:rPr>
        <w:t>rnego jest efektywna współ</w:t>
      </w:r>
      <w:r>
        <w:rPr>
          <w:sz w:val="24"/>
          <w:szCs w:val="24"/>
        </w:rPr>
        <w:t xml:space="preserve">praca instytucji i </w:t>
      </w:r>
      <w:r w:rsidR="00DC2D8C">
        <w:rPr>
          <w:sz w:val="24"/>
          <w:szCs w:val="24"/>
        </w:rPr>
        <w:t>organizacji na rzecz zapobiegan</w:t>
      </w:r>
      <w:r>
        <w:rPr>
          <w:sz w:val="24"/>
          <w:szCs w:val="24"/>
        </w:rPr>
        <w:t>ia i zwalczania przemocy domowej po</w:t>
      </w:r>
      <w:r w:rsidR="00DC2D8C">
        <w:rPr>
          <w:sz w:val="24"/>
          <w:szCs w:val="24"/>
        </w:rPr>
        <w:t>p</w:t>
      </w:r>
      <w:r>
        <w:rPr>
          <w:sz w:val="24"/>
          <w:szCs w:val="24"/>
        </w:rPr>
        <w:t>rzez:</w:t>
      </w:r>
    </w:p>
    <w:p w14:paraId="035FFCFE" w14:textId="7D81BE4D" w:rsidR="00981FF0" w:rsidRDefault="00981FF0" w:rsidP="00981FF0">
      <w:pPr>
        <w:pStyle w:val="Bezodstpw"/>
        <w:numPr>
          <w:ilvl w:val="0"/>
          <w:numId w:val="8"/>
        </w:numPr>
        <w:spacing w:line="276" w:lineRule="auto"/>
        <w:jc w:val="both"/>
        <w:rPr>
          <w:sz w:val="24"/>
          <w:szCs w:val="24"/>
        </w:rPr>
      </w:pPr>
      <w:r>
        <w:rPr>
          <w:sz w:val="24"/>
          <w:szCs w:val="24"/>
        </w:rPr>
        <w:t>Diagnozowanie problemu przemocy domowe</w:t>
      </w:r>
      <w:r w:rsidR="00712313">
        <w:rPr>
          <w:sz w:val="24"/>
          <w:szCs w:val="24"/>
        </w:rPr>
        <w:t>,</w:t>
      </w:r>
    </w:p>
    <w:p w14:paraId="14795645" w14:textId="756E9C63" w:rsidR="00981FF0" w:rsidRDefault="00DC2D8C" w:rsidP="00981FF0">
      <w:pPr>
        <w:pStyle w:val="Bezodstpw"/>
        <w:numPr>
          <w:ilvl w:val="0"/>
          <w:numId w:val="8"/>
        </w:numPr>
        <w:spacing w:line="276" w:lineRule="auto"/>
        <w:jc w:val="both"/>
        <w:rPr>
          <w:sz w:val="24"/>
          <w:szCs w:val="24"/>
        </w:rPr>
      </w:pPr>
      <w:r>
        <w:rPr>
          <w:sz w:val="24"/>
          <w:szCs w:val="24"/>
        </w:rPr>
        <w:t xml:space="preserve">Podejmowanie działań </w:t>
      </w:r>
      <w:r w:rsidR="00981FF0">
        <w:rPr>
          <w:sz w:val="24"/>
          <w:szCs w:val="24"/>
        </w:rPr>
        <w:t>w</w:t>
      </w:r>
      <w:r>
        <w:rPr>
          <w:sz w:val="24"/>
          <w:szCs w:val="24"/>
        </w:rPr>
        <w:t xml:space="preserve"> </w:t>
      </w:r>
      <w:r w:rsidR="00981FF0">
        <w:rPr>
          <w:sz w:val="24"/>
          <w:szCs w:val="24"/>
        </w:rPr>
        <w:t xml:space="preserve">środowisku zagrożonym przemocą w rodzinie mających </w:t>
      </w:r>
      <w:r>
        <w:rPr>
          <w:sz w:val="24"/>
          <w:szCs w:val="24"/>
        </w:rPr>
        <w:t>na celu przeciwdziałanie temu z</w:t>
      </w:r>
      <w:r w:rsidR="00981FF0">
        <w:rPr>
          <w:sz w:val="24"/>
          <w:szCs w:val="24"/>
        </w:rPr>
        <w:t>j</w:t>
      </w:r>
      <w:r>
        <w:rPr>
          <w:sz w:val="24"/>
          <w:szCs w:val="24"/>
        </w:rPr>
        <w:t>a</w:t>
      </w:r>
      <w:r w:rsidR="00981FF0">
        <w:rPr>
          <w:sz w:val="24"/>
          <w:szCs w:val="24"/>
        </w:rPr>
        <w:t>wisku</w:t>
      </w:r>
      <w:r w:rsidR="00712313">
        <w:rPr>
          <w:sz w:val="24"/>
          <w:szCs w:val="24"/>
        </w:rPr>
        <w:t>,</w:t>
      </w:r>
    </w:p>
    <w:p w14:paraId="0DEF5F2D" w14:textId="2F726B17" w:rsidR="00981FF0" w:rsidRDefault="00981FF0" w:rsidP="00981FF0">
      <w:pPr>
        <w:pStyle w:val="Bezodstpw"/>
        <w:numPr>
          <w:ilvl w:val="0"/>
          <w:numId w:val="8"/>
        </w:numPr>
        <w:spacing w:line="276" w:lineRule="auto"/>
        <w:jc w:val="both"/>
        <w:rPr>
          <w:sz w:val="24"/>
          <w:szCs w:val="24"/>
        </w:rPr>
      </w:pPr>
      <w:r>
        <w:rPr>
          <w:sz w:val="24"/>
          <w:szCs w:val="24"/>
        </w:rPr>
        <w:t>Inicjowanie interwencji w środowisku dotkniętym przemocą domową</w:t>
      </w:r>
      <w:r w:rsidR="00712313">
        <w:rPr>
          <w:sz w:val="24"/>
          <w:szCs w:val="24"/>
        </w:rPr>
        <w:t>,</w:t>
      </w:r>
    </w:p>
    <w:p w14:paraId="3322E71D" w14:textId="53832533" w:rsidR="00981FF0" w:rsidRDefault="00981FF0" w:rsidP="00981FF0">
      <w:pPr>
        <w:pStyle w:val="Bezodstpw"/>
        <w:numPr>
          <w:ilvl w:val="0"/>
          <w:numId w:val="8"/>
        </w:numPr>
        <w:spacing w:line="276" w:lineRule="auto"/>
        <w:jc w:val="both"/>
        <w:rPr>
          <w:sz w:val="24"/>
          <w:szCs w:val="24"/>
        </w:rPr>
      </w:pPr>
      <w:r>
        <w:rPr>
          <w:sz w:val="24"/>
          <w:szCs w:val="24"/>
        </w:rPr>
        <w:t>Rozpowszechnianie informacji o instytucjach, osobach i możliwościach udzielenia pomocy w środowisku lokalnym</w:t>
      </w:r>
      <w:r w:rsidR="00712313">
        <w:rPr>
          <w:sz w:val="24"/>
          <w:szCs w:val="24"/>
        </w:rPr>
        <w:t>,</w:t>
      </w:r>
    </w:p>
    <w:p w14:paraId="5D090BFD" w14:textId="6936F92E" w:rsidR="00981FF0" w:rsidRDefault="00981FF0" w:rsidP="00981FF0">
      <w:pPr>
        <w:pStyle w:val="Bezodstpw"/>
        <w:numPr>
          <w:ilvl w:val="0"/>
          <w:numId w:val="8"/>
        </w:numPr>
        <w:spacing w:line="276" w:lineRule="auto"/>
        <w:jc w:val="both"/>
        <w:rPr>
          <w:sz w:val="24"/>
          <w:szCs w:val="24"/>
        </w:rPr>
      </w:pPr>
      <w:r>
        <w:rPr>
          <w:sz w:val="24"/>
          <w:szCs w:val="24"/>
        </w:rPr>
        <w:t>In</w:t>
      </w:r>
      <w:r w:rsidR="00DC2D8C">
        <w:rPr>
          <w:sz w:val="24"/>
          <w:szCs w:val="24"/>
        </w:rPr>
        <w:t>i</w:t>
      </w:r>
      <w:r>
        <w:rPr>
          <w:sz w:val="24"/>
          <w:szCs w:val="24"/>
        </w:rPr>
        <w:t>cjowanie działań w stosunku do osób stosujących przemoc domową</w:t>
      </w:r>
      <w:r w:rsidR="00712313">
        <w:rPr>
          <w:sz w:val="24"/>
          <w:szCs w:val="24"/>
        </w:rPr>
        <w:t>.</w:t>
      </w:r>
    </w:p>
    <w:p w14:paraId="3F1DDB8D" w14:textId="77777777" w:rsidR="00981FF0" w:rsidRDefault="00981FF0" w:rsidP="00981FF0">
      <w:pPr>
        <w:pStyle w:val="Bezodstpw"/>
        <w:spacing w:line="276" w:lineRule="auto"/>
        <w:rPr>
          <w:sz w:val="24"/>
          <w:szCs w:val="24"/>
        </w:rPr>
      </w:pPr>
    </w:p>
    <w:p w14:paraId="777C869D" w14:textId="77777777" w:rsidR="00981FF0" w:rsidRDefault="00981FF0" w:rsidP="00712313">
      <w:pPr>
        <w:pStyle w:val="Bezodstpw"/>
        <w:spacing w:line="276" w:lineRule="auto"/>
        <w:jc w:val="both"/>
        <w:rPr>
          <w:sz w:val="24"/>
          <w:szCs w:val="24"/>
        </w:rPr>
      </w:pPr>
      <w:r>
        <w:rPr>
          <w:sz w:val="24"/>
          <w:szCs w:val="24"/>
        </w:rPr>
        <w:t xml:space="preserve">Zespół Interdyscyplinarny może tworzyć </w:t>
      </w:r>
      <w:r w:rsidR="00AF25EE">
        <w:rPr>
          <w:b/>
          <w:sz w:val="24"/>
          <w:szCs w:val="24"/>
        </w:rPr>
        <w:t xml:space="preserve">Grupy </w:t>
      </w:r>
      <w:proofErr w:type="spellStart"/>
      <w:r w:rsidR="00AF25EE">
        <w:rPr>
          <w:b/>
          <w:sz w:val="24"/>
          <w:szCs w:val="24"/>
        </w:rPr>
        <w:t>D</w:t>
      </w:r>
      <w:r w:rsidRPr="00981FF0">
        <w:rPr>
          <w:b/>
          <w:sz w:val="24"/>
          <w:szCs w:val="24"/>
        </w:rPr>
        <w:t>iagnostyczno</w:t>
      </w:r>
      <w:proofErr w:type="spellEnd"/>
      <w:r w:rsidRPr="00981FF0">
        <w:rPr>
          <w:b/>
          <w:sz w:val="24"/>
          <w:szCs w:val="24"/>
        </w:rPr>
        <w:t xml:space="preserve"> </w:t>
      </w:r>
      <w:r>
        <w:rPr>
          <w:b/>
          <w:sz w:val="24"/>
          <w:szCs w:val="24"/>
        </w:rPr>
        <w:t>–</w:t>
      </w:r>
      <w:r w:rsidR="00AF25EE">
        <w:rPr>
          <w:b/>
          <w:sz w:val="24"/>
          <w:szCs w:val="24"/>
        </w:rPr>
        <w:t xml:space="preserve"> P</w:t>
      </w:r>
      <w:r w:rsidRPr="00981FF0">
        <w:rPr>
          <w:b/>
          <w:sz w:val="24"/>
          <w:szCs w:val="24"/>
        </w:rPr>
        <w:t>omocowe</w:t>
      </w:r>
      <w:r>
        <w:rPr>
          <w:b/>
          <w:sz w:val="24"/>
          <w:szCs w:val="24"/>
        </w:rPr>
        <w:t xml:space="preserve"> </w:t>
      </w:r>
      <w:r>
        <w:rPr>
          <w:sz w:val="24"/>
          <w:szCs w:val="24"/>
        </w:rPr>
        <w:t>w celu rozwiazywan</w:t>
      </w:r>
      <w:r w:rsidR="00DC2D8C">
        <w:rPr>
          <w:sz w:val="24"/>
          <w:szCs w:val="24"/>
        </w:rPr>
        <w:t>ia problemów związanych z  wystą</w:t>
      </w:r>
      <w:r>
        <w:rPr>
          <w:sz w:val="24"/>
          <w:szCs w:val="24"/>
        </w:rPr>
        <w:t>pieniem przemocy domowej w indywidualnych przypadkach.</w:t>
      </w:r>
      <w:r w:rsidR="00B610A5">
        <w:rPr>
          <w:sz w:val="24"/>
          <w:szCs w:val="24"/>
        </w:rPr>
        <w:t xml:space="preserve"> </w:t>
      </w:r>
    </w:p>
    <w:p w14:paraId="7F451F6E" w14:textId="77777777" w:rsidR="00981FF0" w:rsidRDefault="00981FF0" w:rsidP="00981FF0">
      <w:pPr>
        <w:pStyle w:val="Bezodstpw"/>
        <w:spacing w:line="276" w:lineRule="auto"/>
        <w:rPr>
          <w:sz w:val="24"/>
          <w:szCs w:val="24"/>
        </w:rPr>
      </w:pPr>
      <w:r>
        <w:rPr>
          <w:sz w:val="24"/>
          <w:szCs w:val="24"/>
        </w:rPr>
        <w:t>Do zadań Grup diagnostyczno- pomocowych należy w szczególności:</w:t>
      </w:r>
    </w:p>
    <w:p w14:paraId="19D3BC78" w14:textId="7D0249E0" w:rsidR="00981FF0" w:rsidRDefault="00DC2D8C" w:rsidP="00712313">
      <w:pPr>
        <w:pStyle w:val="Bezodstpw"/>
        <w:numPr>
          <w:ilvl w:val="0"/>
          <w:numId w:val="9"/>
        </w:numPr>
        <w:spacing w:line="276" w:lineRule="auto"/>
        <w:jc w:val="both"/>
        <w:rPr>
          <w:sz w:val="24"/>
          <w:szCs w:val="24"/>
        </w:rPr>
      </w:pPr>
      <w:r>
        <w:rPr>
          <w:sz w:val="24"/>
          <w:szCs w:val="24"/>
        </w:rPr>
        <w:t>Opracowanie i realizacja planu pomocy w indywidualnych przypadkach wystąpienia przemocy domowej</w:t>
      </w:r>
      <w:r w:rsidR="00712313">
        <w:rPr>
          <w:sz w:val="24"/>
          <w:szCs w:val="24"/>
        </w:rPr>
        <w:t>,</w:t>
      </w:r>
    </w:p>
    <w:p w14:paraId="6AF204A8" w14:textId="5BD9135B" w:rsidR="00DC2D8C" w:rsidRDefault="00DC2D8C" w:rsidP="00712313">
      <w:pPr>
        <w:pStyle w:val="Bezodstpw"/>
        <w:numPr>
          <w:ilvl w:val="0"/>
          <w:numId w:val="9"/>
        </w:numPr>
        <w:spacing w:line="276" w:lineRule="auto"/>
        <w:jc w:val="both"/>
        <w:rPr>
          <w:sz w:val="24"/>
          <w:szCs w:val="24"/>
        </w:rPr>
      </w:pPr>
      <w:r>
        <w:rPr>
          <w:sz w:val="24"/>
          <w:szCs w:val="24"/>
        </w:rPr>
        <w:t>Monitorowanie sytuacji rodzin, w których dochodzi do przemocy oraz rodzin zagrożonych wystąpieniem przemocy</w:t>
      </w:r>
      <w:r w:rsidR="00712313">
        <w:rPr>
          <w:sz w:val="24"/>
          <w:szCs w:val="24"/>
        </w:rPr>
        <w:t>,</w:t>
      </w:r>
    </w:p>
    <w:p w14:paraId="61A9A2A8" w14:textId="77777777" w:rsidR="00DC2D8C" w:rsidRDefault="00DC2D8C" w:rsidP="00712313">
      <w:pPr>
        <w:pStyle w:val="Bezodstpw"/>
        <w:numPr>
          <w:ilvl w:val="0"/>
          <w:numId w:val="9"/>
        </w:numPr>
        <w:spacing w:line="276" w:lineRule="auto"/>
        <w:jc w:val="both"/>
        <w:rPr>
          <w:sz w:val="24"/>
          <w:szCs w:val="24"/>
        </w:rPr>
      </w:pPr>
      <w:r>
        <w:rPr>
          <w:sz w:val="24"/>
          <w:szCs w:val="24"/>
        </w:rPr>
        <w:t>Dokumentowanie działań podejmowanych wobec rodzin, w których dochodzi do przemocy oraz efektów tych działań.</w:t>
      </w:r>
    </w:p>
    <w:p w14:paraId="43D1EA29" w14:textId="77777777" w:rsidR="00DC2D8C" w:rsidRDefault="00DC2D8C" w:rsidP="00712313">
      <w:pPr>
        <w:pStyle w:val="Bezodstpw"/>
        <w:spacing w:line="276" w:lineRule="auto"/>
        <w:jc w:val="both"/>
        <w:rPr>
          <w:b/>
          <w:sz w:val="24"/>
          <w:szCs w:val="24"/>
        </w:rPr>
      </w:pPr>
      <w:r w:rsidRPr="00DC2D8C">
        <w:rPr>
          <w:b/>
          <w:sz w:val="24"/>
          <w:szCs w:val="24"/>
        </w:rPr>
        <w:t>Prace w ramach grup diagnostyczno</w:t>
      </w:r>
      <w:r>
        <w:rPr>
          <w:b/>
          <w:sz w:val="24"/>
          <w:szCs w:val="24"/>
        </w:rPr>
        <w:t>-</w:t>
      </w:r>
      <w:r w:rsidRPr="00DC2D8C">
        <w:rPr>
          <w:b/>
          <w:sz w:val="24"/>
          <w:szCs w:val="24"/>
        </w:rPr>
        <w:t xml:space="preserve"> pomocowych prowadzone są w zależności od potrzeb zgłaszanych przez Zespół lub wynikających z problemów występujących w indywidualnych przypadkach.</w:t>
      </w:r>
      <w:r>
        <w:rPr>
          <w:b/>
          <w:sz w:val="24"/>
          <w:szCs w:val="24"/>
        </w:rPr>
        <w:t xml:space="preserve"> </w:t>
      </w:r>
    </w:p>
    <w:p w14:paraId="67110CA5" w14:textId="77777777" w:rsidR="00B610A5" w:rsidRDefault="00DC2D8C" w:rsidP="00712313">
      <w:pPr>
        <w:pStyle w:val="Bezodstpw"/>
        <w:spacing w:line="276" w:lineRule="auto"/>
        <w:jc w:val="both"/>
        <w:rPr>
          <w:b/>
          <w:sz w:val="24"/>
          <w:szCs w:val="24"/>
        </w:rPr>
      </w:pPr>
      <w:r>
        <w:rPr>
          <w:b/>
          <w:sz w:val="24"/>
          <w:szCs w:val="24"/>
        </w:rPr>
        <w:t>Posiedzenia Zespołu Interdyscyplinarnego odbywają się w zależności od potrzeb jednak nie rzadziej niż raz na dwa miesiące.</w:t>
      </w:r>
      <w:r w:rsidR="00B610A5">
        <w:rPr>
          <w:b/>
          <w:sz w:val="24"/>
          <w:szCs w:val="24"/>
        </w:rPr>
        <w:t xml:space="preserve"> </w:t>
      </w:r>
    </w:p>
    <w:p w14:paraId="141F0969" w14:textId="77777777" w:rsidR="00DC2D8C" w:rsidRPr="00B610A5" w:rsidRDefault="00B610A5" w:rsidP="00712313">
      <w:pPr>
        <w:pStyle w:val="Bezodstpw"/>
        <w:spacing w:line="276" w:lineRule="auto"/>
        <w:jc w:val="both"/>
        <w:rPr>
          <w:sz w:val="24"/>
          <w:szCs w:val="24"/>
        </w:rPr>
      </w:pPr>
      <w:r w:rsidRPr="00B610A5">
        <w:rPr>
          <w:sz w:val="24"/>
          <w:szCs w:val="24"/>
        </w:rPr>
        <w:t>W 2024 zwołano 6 posiedzeń Zespołu Interdyscyplinarnego</w:t>
      </w:r>
      <w:r>
        <w:rPr>
          <w:sz w:val="24"/>
          <w:szCs w:val="24"/>
        </w:rPr>
        <w:t>, podczas spotkań omawiano problemy zjawiska przemocy w rodzinie występujące w jednostkach reprezentowanych przez członków Zespołu, podejmowano działania wynikające z procedury „Niebieska Karta”, ustalono plany działań w indywidulanych przypadkach poruszano problemy różne dotyczące działalności Zespołu oraz problemy przemocy na terenie Gminy Krzęcin.</w:t>
      </w:r>
    </w:p>
    <w:p w14:paraId="05B8B11A" w14:textId="77777777" w:rsidR="00B610A5" w:rsidRDefault="00B610A5" w:rsidP="00B610A5">
      <w:pPr>
        <w:pStyle w:val="Bezodstpw"/>
        <w:spacing w:line="276" w:lineRule="auto"/>
        <w:rPr>
          <w:b/>
          <w:i/>
        </w:rPr>
      </w:pPr>
    </w:p>
    <w:p w14:paraId="31C86300" w14:textId="77777777" w:rsidR="00712313" w:rsidRDefault="00712313" w:rsidP="00B610A5">
      <w:pPr>
        <w:pStyle w:val="Bezodstpw"/>
        <w:spacing w:line="276" w:lineRule="auto"/>
        <w:rPr>
          <w:b/>
          <w:i/>
        </w:rPr>
      </w:pPr>
    </w:p>
    <w:p w14:paraId="196EEF84" w14:textId="77777777" w:rsidR="00E75FED" w:rsidRDefault="00E75FED" w:rsidP="00B610A5">
      <w:pPr>
        <w:pStyle w:val="Bezodstpw"/>
        <w:spacing w:line="276" w:lineRule="auto"/>
        <w:rPr>
          <w:b/>
          <w:i/>
        </w:rPr>
      </w:pPr>
    </w:p>
    <w:p w14:paraId="4FE74FDA" w14:textId="77777777" w:rsidR="00E75FED" w:rsidRDefault="00E75FED" w:rsidP="00B610A5">
      <w:pPr>
        <w:pStyle w:val="Bezodstpw"/>
        <w:spacing w:line="276" w:lineRule="auto"/>
        <w:rPr>
          <w:b/>
          <w:i/>
        </w:rPr>
      </w:pPr>
    </w:p>
    <w:p w14:paraId="77EF412C" w14:textId="77777777" w:rsidR="00E75FED" w:rsidRDefault="00E75FED" w:rsidP="00B610A5">
      <w:pPr>
        <w:pStyle w:val="Bezodstpw"/>
        <w:spacing w:line="276" w:lineRule="auto"/>
        <w:rPr>
          <w:b/>
          <w:i/>
        </w:rPr>
      </w:pPr>
    </w:p>
    <w:p w14:paraId="30A4332A" w14:textId="77777777" w:rsidR="00E75FED" w:rsidRDefault="00E75FED" w:rsidP="00B610A5">
      <w:pPr>
        <w:pStyle w:val="Bezodstpw"/>
        <w:spacing w:line="276" w:lineRule="auto"/>
        <w:rPr>
          <w:b/>
          <w:i/>
        </w:rPr>
      </w:pPr>
    </w:p>
    <w:p w14:paraId="264BA79A" w14:textId="77777777" w:rsidR="00E75FED" w:rsidRDefault="00E75FED" w:rsidP="00B610A5">
      <w:pPr>
        <w:pStyle w:val="Bezodstpw"/>
        <w:spacing w:line="276" w:lineRule="auto"/>
        <w:rPr>
          <w:b/>
          <w:i/>
        </w:rPr>
      </w:pPr>
    </w:p>
    <w:p w14:paraId="3F699484" w14:textId="77777777" w:rsidR="00B610A5" w:rsidRDefault="00020AF0" w:rsidP="00B610A5">
      <w:pPr>
        <w:pStyle w:val="Bezodstpw"/>
        <w:spacing w:line="276" w:lineRule="auto"/>
        <w:rPr>
          <w:b/>
          <w:i/>
        </w:rPr>
      </w:pPr>
      <w:r>
        <w:rPr>
          <w:b/>
          <w:i/>
        </w:rPr>
        <w:lastRenderedPageBreak/>
        <w:t>Tabela nr 5</w:t>
      </w:r>
      <w:r w:rsidR="00B610A5">
        <w:rPr>
          <w:b/>
          <w:i/>
        </w:rPr>
        <w:t xml:space="preserve">: </w:t>
      </w:r>
      <w:r w:rsidR="00B610A5" w:rsidRPr="00EF0F5F">
        <w:rPr>
          <w:b/>
          <w:i/>
        </w:rPr>
        <w:t>Ilość wdrożonych oraz zakończonych procedur niebieskich kar</w:t>
      </w:r>
      <w:r w:rsidR="00B610A5">
        <w:rPr>
          <w:b/>
          <w:i/>
        </w:rPr>
        <w:t>t w rodzinach w</w:t>
      </w:r>
      <w:r w:rsidR="00C87FD8">
        <w:rPr>
          <w:b/>
          <w:i/>
        </w:rPr>
        <w:t xml:space="preserve"> </w:t>
      </w:r>
      <w:r w:rsidR="00B610A5">
        <w:rPr>
          <w:b/>
          <w:i/>
        </w:rPr>
        <w:t>2024 r.</w:t>
      </w:r>
    </w:p>
    <w:p w14:paraId="50735010" w14:textId="77777777" w:rsidR="00B610A5" w:rsidRPr="00EF0F5F" w:rsidRDefault="00B610A5" w:rsidP="00B610A5">
      <w:pPr>
        <w:pStyle w:val="Bezodstpw"/>
        <w:spacing w:line="276" w:lineRule="auto"/>
        <w:rPr>
          <w:b/>
          <w:i/>
        </w:rPr>
      </w:pPr>
      <w:r w:rsidRPr="00EF0F5F">
        <w:rPr>
          <w:b/>
          <w:i/>
        </w:rPr>
        <w:t xml:space="preserve"> ( na podstawie danych  Ośrodka Pomocy Społecznej w Krzęcinie)</w:t>
      </w:r>
    </w:p>
    <w:p w14:paraId="72D353EB" w14:textId="77777777" w:rsidR="00B610A5" w:rsidRDefault="00B610A5" w:rsidP="00B610A5">
      <w:pPr>
        <w:pStyle w:val="Bezodstpw"/>
        <w:spacing w:line="276" w:lineRule="auto"/>
        <w:jc w:val="both"/>
        <w:rPr>
          <w:sz w:val="24"/>
          <w:szCs w:val="24"/>
        </w:rPr>
      </w:pPr>
    </w:p>
    <w:p w14:paraId="304763F8" w14:textId="77777777" w:rsidR="00E75FED" w:rsidRDefault="00E75FED" w:rsidP="00B610A5">
      <w:pPr>
        <w:pStyle w:val="Bezodstpw"/>
        <w:spacing w:line="276" w:lineRule="auto"/>
        <w:jc w:val="both"/>
        <w:rPr>
          <w:sz w:val="24"/>
          <w:szCs w:val="24"/>
        </w:rPr>
      </w:pPr>
    </w:p>
    <w:tbl>
      <w:tblPr>
        <w:tblStyle w:val="Tabela-Siatka"/>
        <w:tblW w:w="0" w:type="auto"/>
        <w:tblLook w:val="04A0" w:firstRow="1" w:lastRow="0" w:firstColumn="1" w:lastColumn="0" w:noHBand="0" w:noVBand="1"/>
      </w:tblPr>
      <w:tblGrid>
        <w:gridCol w:w="1809"/>
        <w:gridCol w:w="3544"/>
        <w:gridCol w:w="3686"/>
      </w:tblGrid>
      <w:tr w:rsidR="00B610A5" w14:paraId="77301FB9" w14:textId="77777777" w:rsidTr="00C87FD8">
        <w:tc>
          <w:tcPr>
            <w:tcW w:w="1809" w:type="dxa"/>
            <w:shd w:val="clear" w:color="auto" w:fill="EEECE1" w:themeFill="background2"/>
          </w:tcPr>
          <w:p w14:paraId="3DD2F5D7" w14:textId="77777777" w:rsidR="00B610A5" w:rsidRPr="00EF0F5F" w:rsidRDefault="00B610A5" w:rsidP="00CE74B1">
            <w:pPr>
              <w:pStyle w:val="Bezodstpw"/>
              <w:spacing w:line="276" w:lineRule="auto"/>
              <w:jc w:val="both"/>
              <w:rPr>
                <w:b/>
                <w:sz w:val="24"/>
                <w:szCs w:val="24"/>
              </w:rPr>
            </w:pPr>
            <w:r w:rsidRPr="00EF0F5F">
              <w:rPr>
                <w:b/>
                <w:sz w:val="24"/>
                <w:szCs w:val="24"/>
              </w:rPr>
              <w:t>ROK</w:t>
            </w:r>
            <w:r>
              <w:rPr>
                <w:b/>
                <w:sz w:val="24"/>
                <w:szCs w:val="24"/>
              </w:rPr>
              <w:t xml:space="preserve"> 2024</w:t>
            </w:r>
          </w:p>
        </w:tc>
        <w:tc>
          <w:tcPr>
            <w:tcW w:w="3544" w:type="dxa"/>
            <w:shd w:val="clear" w:color="auto" w:fill="EEECE1" w:themeFill="background2"/>
          </w:tcPr>
          <w:p w14:paraId="612DFD4A" w14:textId="77777777" w:rsidR="00B610A5" w:rsidRPr="00EF0F5F" w:rsidRDefault="00C87FD8" w:rsidP="00CE74B1">
            <w:pPr>
              <w:pStyle w:val="Bezodstpw"/>
              <w:spacing w:line="276" w:lineRule="auto"/>
              <w:jc w:val="center"/>
              <w:rPr>
                <w:b/>
                <w:sz w:val="24"/>
                <w:szCs w:val="24"/>
              </w:rPr>
            </w:pPr>
            <w:r>
              <w:rPr>
                <w:b/>
                <w:sz w:val="24"/>
                <w:szCs w:val="24"/>
              </w:rPr>
              <w:t>Ilość wdrożonych Niebieskich K</w:t>
            </w:r>
            <w:r w:rsidR="00B610A5" w:rsidRPr="00EF0F5F">
              <w:rPr>
                <w:b/>
                <w:sz w:val="24"/>
                <w:szCs w:val="24"/>
              </w:rPr>
              <w:t>art</w:t>
            </w:r>
            <w:r w:rsidR="00B610A5">
              <w:rPr>
                <w:b/>
                <w:sz w:val="24"/>
                <w:szCs w:val="24"/>
              </w:rPr>
              <w:t xml:space="preserve"> </w:t>
            </w:r>
          </w:p>
        </w:tc>
        <w:tc>
          <w:tcPr>
            <w:tcW w:w="3686" w:type="dxa"/>
            <w:shd w:val="clear" w:color="auto" w:fill="EEECE1" w:themeFill="background2"/>
          </w:tcPr>
          <w:p w14:paraId="3C5AE4F6" w14:textId="77777777" w:rsidR="00C87FD8" w:rsidRDefault="00C87FD8" w:rsidP="00CE74B1">
            <w:pPr>
              <w:pStyle w:val="Bezodstpw"/>
              <w:spacing w:line="276" w:lineRule="auto"/>
              <w:jc w:val="center"/>
              <w:rPr>
                <w:b/>
                <w:sz w:val="24"/>
                <w:szCs w:val="24"/>
              </w:rPr>
            </w:pPr>
            <w:r>
              <w:rPr>
                <w:b/>
                <w:sz w:val="24"/>
                <w:szCs w:val="24"/>
              </w:rPr>
              <w:t>Ilość zakończonych N</w:t>
            </w:r>
            <w:r w:rsidR="00B610A5" w:rsidRPr="00EF0F5F">
              <w:rPr>
                <w:b/>
                <w:sz w:val="24"/>
                <w:szCs w:val="24"/>
              </w:rPr>
              <w:t>iebieskich</w:t>
            </w:r>
          </w:p>
          <w:p w14:paraId="060E8C7C" w14:textId="77777777" w:rsidR="00B610A5" w:rsidRPr="00EF0F5F" w:rsidRDefault="00C87FD8" w:rsidP="00CE74B1">
            <w:pPr>
              <w:pStyle w:val="Bezodstpw"/>
              <w:spacing w:line="276" w:lineRule="auto"/>
              <w:jc w:val="center"/>
              <w:rPr>
                <w:b/>
                <w:sz w:val="24"/>
                <w:szCs w:val="24"/>
              </w:rPr>
            </w:pPr>
            <w:r>
              <w:rPr>
                <w:b/>
                <w:sz w:val="24"/>
                <w:szCs w:val="24"/>
              </w:rPr>
              <w:t xml:space="preserve"> K</w:t>
            </w:r>
            <w:r w:rsidR="00B610A5" w:rsidRPr="00EF0F5F">
              <w:rPr>
                <w:b/>
                <w:sz w:val="24"/>
                <w:szCs w:val="24"/>
              </w:rPr>
              <w:t>art</w:t>
            </w:r>
          </w:p>
        </w:tc>
      </w:tr>
      <w:tr w:rsidR="00B610A5" w14:paraId="2442F9FB" w14:textId="77777777" w:rsidTr="00C87FD8">
        <w:trPr>
          <w:trHeight w:val="1515"/>
        </w:trPr>
        <w:tc>
          <w:tcPr>
            <w:tcW w:w="1809" w:type="dxa"/>
          </w:tcPr>
          <w:p w14:paraId="0C3E02A2" w14:textId="77777777" w:rsidR="00B610A5" w:rsidRDefault="00B610A5" w:rsidP="00CE74B1">
            <w:pPr>
              <w:pStyle w:val="Bezodstpw"/>
              <w:spacing w:line="276" w:lineRule="auto"/>
              <w:jc w:val="both"/>
              <w:rPr>
                <w:sz w:val="24"/>
                <w:szCs w:val="24"/>
              </w:rPr>
            </w:pPr>
            <w:r>
              <w:rPr>
                <w:sz w:val="24"/>
                <w:szCs w:val="24"/>
              </w:rPr>
              <w:t>Założonych przez przedstawicieli policji</w:t>
            </w:r>
          </w:p>
          <w:p w14:paraId="41F7AF3B" w14:textId="77777777" w:rsidR="00B610A5" w:rsidRDefault="00B610A5" w:rsidP="00CE74B1">
            <w:pPr>
              <w:pStyle w:val="Bezodstpw"/>
              <w:spacing w:line="276" w:lineRule="auto"/>
              <w:jc w:val="both"/>
              <w:rPr>
                <w:sz w:val="24"/>
                <w:szCs w:val="24"/>
              </w:rPr>
            </w:pPr>
          </w:p>
        </w:tc>
        <w:tc>
          <w:tcPr>
            <w:tcW w:w="3544" w:type="dxa"/>
          </w:tcPr>
          <w:p w14:paraId="560A54FB" w14:textId="77777777" w:rsidR="00B610A5" w:rsidRDefault="00B610A5" w:rsidP="00CE74B1">
            <w:pPr>
              <w:pStyle w:val="Bezodstpw"/>
              <w:spacing w:line="276" w:lineRule="auto"/>
              <w:jc w:val="both"/>
              <w:rPr>
                <w:sz w:val="24"/>
                <w:szCs w:val="24"/>
              </w:rPr>
            </w:pPr>
            <w:r>
              <w:rPr>
                <w:sz w:val="24"/>
                <w:szCs w:val="24"/>
              </w:rPr>
              <w:t>6</w:t>
            </w:r>
          </w:p>
          <w:p w14:paraId="656B0643" w14:textId="77777777" w:rsidR="00B610A5" w:rsidRDefault="00B610A5" w:rsidP="00CE74B1">
            <w:pPr>
              <w:pStyle w:val="Bezodstpw"/>
              <w:spacing w:line="276" w:lineRule="auto"/>
              <w:jc w:val="both"/>
              <w:rPr>
                <w:sz w:val="24"/>
                <w:szCs w:val="24"/>
              </w:rPr>
            </w:pPr>
          </w:p>
          <w:p w14:paraId="55DC1374" w14:textId="77777777" w:rsidR="00B610A5" w:rsidRDefault="00B610A5" w:rsidP="00CE74B1">
            <w:pPr>
              <w:pStyle w:val="Bezodstpw"/>
              <w:spacing w:line="276" w:lineRule="auto"/>
              <w:jc w:val="both"/>
              <w:rPr>
                <w:sz w:val="24"/>
                <w:szCs w:val="24"/>
              </w:rPr>
            </w:pPr>
          </w:p>
          <w:p w14:paraId="76E31E2E" w14:textId="77777777" w:rsidR="00B610A5" w:rsidRDefault="00B610A5" w:rsidP="00CE74B1">
            <w:pPr>
              <w:pStyle w:val="Bezodstpw"/>
              <w:spacing w:line="276" w:lineRule="auto"/>
              <w:jc w:val="both"/>
              <w:rPr>
                <w:sz w:val="24"/>
                <w:szCs w:val="24"/>
              </w:rPr>
            </w:pPr>
          </w:p>
          <w:p w14:paraId="0209D123" w14:textId="77777777" w:rsidR="00B610A5" w:rsidRDefault="00B610A5" w:rsidP="00CE74B1">
            <w:pPr>
              <w:pStyle w:val="Bezodstpw"/>
              <w:spacing w:line="276" w:lineRule="auto"/>
              <w:jc w:val="both"/>
              <w:rPr>
                <w:sz w:val="24"/>
                <w:szCs w:val="24"/>
              </w:rPr>
            </w:pPr>
          </w:p>
        </w:tc>
        <w:tc>
          <w:tcPr>
            <w:tcW w:w="3686" w:type="dxa"/>
          </w:tcPr>
          <w:p w14:paraId="4DA8DA18" w14:textId="77777777" w:rsidR="00B610A5" w:rsidRDefault="00B610A5" w:rsidP="00CE74B1">
            <w:pPr>
              <w:pStyle w:val="Bezodstpw"/>
              <w:spacing w:line="276" w:lineRule="auto"/>
              <w:jc w:val="both"/>
              <w:rPr>
                <w:sz w:val="24"/>
                <w:szCs w:val="24"/>
              </w:rPr>
            </w:pPr>
            <w:r>
              <w:rPr>
                <w:sz w:val="24"/>
                <w:szCs w:val="24"/>
              </w:rPr>
              <w:t>3</w:t>
            </w:r>
          </w:p>
          <w:p w14:paraId="61C3B544" w14:textId="77777777" w:rsidR="00B610A5" w:rsidRDefault="00B610A5" w:rsidP="00CE74B1">
            <w:pPr>
              <w:pStyle w:val="Bezodstpw"/>
              <w:spacing w:line="276" w:lineRule="auto"/>
              <w:jc w:val="both"/>
              <w:rPr>
                <w:sz w:val="24"/>
                <w:szCs w:val="24"/>
              </w:rPr>
            </w:pPr>
          </w:p>
          <w:p w14:paraId="2C0DEDC9" w14:textId="77777777" w:rsidR="00B610A5" w:rsidRDefault="00B610A5" w:rsidP="00CE74B1">
            <w:pPr>
              <w:pStyle w:val="Bezodstpw"/>
              <w:spacing w:line="276" w:lineRule="auto"/>
              <w:jc w:val="both"/>
              <w:rPr>
                <w:sz w:val="24"/>
                <w:szCs w:val="24"/>
              </w:rPr>
            </w:pPr>
          </w:p>
          <w:p w14:paraId="2D680A11" w14:textId="77777777" w:rsidR="00B610A5" w:rsidRDefault="00B610A5" w:rsidP="00CE74B1">
            <w:pPr>
              <w:pStyle w:val="Bezodstpw"/>
              <w:spacing w:line="276" w:lineRule="auto"/>
              <w:jc w:val="both"/>
              <w:rPr>
                <w:sz w:val="24"/>
                <w:szCs w:val="24"/>
              </w:rPr>
            </w:pPr>
          </w:p>
          <w:p w14:paraId="0B57040C" w14:textId="77777777" w:rsidR="00B610A5" w:rsidRDefault="00B610A5" w:rsidP="00CE74B1">
            <w:pPr>
              <w:pStyle w:val="Bezodstpw"/>
              <w:spacing w:line="276" w:lineRule="auto"/>
              <w:jc w:val="both"/>
              <w:rPr>
                <w:sz w:val="24"/>
                <w:szCs w:val="24"/>
              </w:rPr>
            </w:pPr>
          </w:p>
        </w:tc>
      </w:tr>
      <w:tr w:rsidR="00C87FD8" w14:paraId="089EE88B" w14:textId="77777777" w:rsidTr="00C87FD8">
        <w:trPr>
          <w:trHeight w:val="1800"/>
        </w:trPr>
        <w:tc>
          <w:tcPr>
            <w:tcW w:w="1809" w:type="dxa"/>
          </w:tcPr>
          <w:p w14:paraId="387CDFCF" w14:textId="77777777" w:rsidR="00C87FD8" w:rsidRDefault="00C87FD8" w:rsidP="00CE74B1">
            <w:pPr>
              <w:pStyle w:val="Bezodstpw"/>
              <w:spacing w:line="276" w:lineRule="auto"/>
              <w:jc w:val="both"/>
              <w:rPr>
                <w:sz w:val="24"/>
                <w:szCs w:val="24"/>
              </w:rPr>
            </w:pPr>
            <w:r>
              <w:rPr>
                <w:sz w:val="24"/>
                <w:szCs w:val="24"/>
              </w:rPr>
              <w:t>Założonych przez przedstawicieli pomocy społecznej</w:t>
            </w:r>
          </w:p>
          <w:p w14:paraId="29A2E8EF" w14:textId="77777777" w:rsidR="00C87FD8" w:rsidRDefault="00C87FD8" w:rsidP="00CE74B1">
            <w:pPr>
              <w:pStyle w:val="Bezodstpw"/>
              <w:spacing w:line="276" w:lineRule="auto"/>
              <w:jc w:val="both"/>
              <w:rPr>
                <w:sz w:val="24"/>
                <w:szCs w:val="24"/>
              </w:rPr>
            </w:pPr>
          </w:p>
        </w:tc>
        <w:tc>
          <w:tcPr>
            <w:tcW w:w="3544" w:type="dxa"/>
          </w:tcPr>
          <w:p w14:paraId="69CEDF68" w14:textId="77777777" w:rsidR="00C87FD8" w:rsidRDefault="00C87FD8" w:rsidP="00CE74B1">
            <w:pPr>
              <w:pStyle w:val="Bezodstpw"/>
              <w:spacing w:line="276" w:lineRule="auto"/>
              <w:jc w:val="both"/>
              <w:rPr>
                <w:sz w:val="24"/>
                <w:szCs w:val="24"/>
              </w:rPr>
            </w:pPr>
            <w:r>
              <w:rPr>
                <w:sz w:val="24"/>
                <w:szCs w:val="24"/>
              </w:rPr>
              <w:t>0</w:t>
            </w:r>
          </w:p>
          <w:p w14:paraId="405D76AB" w14:textId="77777777" w:rsidR="00C87FD8" w:rsidRDefault="00C87FD8" w:rsidP="00CE74B1">
            <w:pPr>
              <w:pStyle w:val="Bezodstpw"/>
              <w:spacing w:line="276" w:lineRule="auto"/>
              <w:jc w:val="both"/>
              <w:rPr>
                <w:sz w:val="24"/>
                <w:szCs w:val="24"/>
              </w:rPr>
            </w:pPr>
          </w:p>
          <w:p w14:paraId="5C9E4873" w14:textId="77777777" w:rsidR="00C87FD8" w:rsidRDefault="00C87FD8" w:rsidP="00CE74B1">
            <w:pPr>
              <w:pStyle w:val="Bezodstpw"/>
              <w:spacing w:line="276" w:lineRule="auto"/>
              <w:jc w:val="both"/>
              <w:rPr>
                <w:sz w:val="24"/>
                <w:szCs w:val="24"/>
              </w:rPr>
            </w:pPr>
          </w:p>
          <w:p w14:paraId="3F4E44CF" w14:textId="77777777" w:rsidR="00C87FD8" w:rsidRDefault="00C87FD8" w:rsidP="00CE74B1">
            <w:pPr>
              <w:pStyle w:val="Bezodstpw"/>
              <w:spacing w:line="276" w:lineRule="auto"/>
              <w:jc w:val="both"/>
              <w:rPr>
                <w:sz w:val="24"/>
                <w:szCs w:val="24"/>
              </w:rPr>
            </w:pPr>
          </w:p>
          <w:p w14:paraId="38B29BA8" w14:textId="77777777" w:rsidR="00C87FD8" w:rsidRDefault="00C87FD8" w:rsidP="00CE74B1">
            <w:pPr>
              <w:pStyle w:val="Bezodstpw"/>
              <w:spacing w:line="276" w:lineRule="auto"/>
              <w:jc w:val="both"/>
              <w:rPr>
                <w:sz w:val="24"/>
                <w:szCs w:val="24"/>
              </w:rPr>
            </w:pPr>
          </w:p>
          <w:p w14:paraId="370A496F" w14:textId="77777777" w:rsidR="00C87FD8" w:rsidRDefault="00C87FD8" w:rsidP="00CE74B1">
            <w:pPr>
              <w:pStyle w:val="Bezodstpw"/>
              <w:spacing w:line="276" w:lineRule="auto"/>
              <w:jc w:val="both"/>
              <w:rPr>
                <w:sz w:val="24"/>
                <w:szCs w:val="24"/>
              </w:rPr>
            </w:pPr>
          </w:p>
        </w:tc>
        <w:tc>
          <w:tcPr>
            <w:tcW w:w="3686" w:type="dxa"/>
          </w:tcPr>
          <w:p w14:paraId="20AFF327" w14:textId="77777777" w:rsidR="00C87FD8" w:rsidRDefault="00C87FD8" w:rsidP="00CE74B1">
            <w:pPr>
              <w:pStyle w:val="Bezodstpw"/>
              <w:spacing w:line="276" w:lineRule="auto"/>
              <w:jc w:val="both"/>
              <w:rPr>
                <w:sz w:val="24"/>
                <w:szCs w:val="24"/>
              </w:rPr>
            </w:pPr>
            <w:r>
              <w:rPr>
                <w:sz w:val="24"/>
                <w:szCs w:val="24"/>
              </w:rPr>
              <w:t>0</w:t>
            </w:r>
          </w:p>
          <w:p w14:paraId="190FF21E" w14:textId="77777777" w:rsidR="00C87FD8" w:rsidRDefault="00C87FD8" w:rsidP="00CE74B1">
            <w:pPr>
              <w:pStyle w:val="Bezodstpw"/>
              <w:spacing w:line="276" w:lineRule="auto"/>
              <w:jc w:val="both"/>
              <w:rPr>
                <w:sz w:val="24"/>
                <w:szCs w:val="24"/>
              </w:rPr>
            </w:pPr>
          </w:p>
          <w:p w14:paraId="13C81F4D" w14:textId="77777777" w:rsidR="00C87FD8" w:rsidRDefault="00C87FD8" w:rsidP="00CE74B1">
            <w:pPr>
              <w:pStyle w:val="Bezodstpw"/>
              <w:spacing w:line="276" w:lineRule="auto"/>
              <w:jc w:val="both"/>
              <w:rPr>
                <w:sz w:val="24"/>
                <w:szCs w:val="24"/>
              </w:rPr>
            </w:pPr>
          </w:p>
          <w:p w14:paraId="7F657B80" w14:textId="77777777" w:rsidR="00C87FD8" w:rsidRDefault="00C87FD8" w:rsidP="00CE74B1">
            <w:pPr>
              <w:pStyle w:val="Bezodstpw"/>
              <w:spacing w:line="276" w:lineRule="auto"/>
              <w:jc w:val="both"/>
              <w:rPr>
                <w:sz w:val="24"/>
                <w:szCs w:val="24"/>
              </w:rPr>
            </w:pPr>
          </w:p>
          <w:p w14:paraId="733FD5FB" w14:textId="77777777" w:rsidR="00C87FD8" w:rsidRDefault="00C87FD8" w:rsidP="00CE74B1">
            <w:pPr>
              <w:pStyle w:val="Bezodstpw"/>
              <w:spacing w:line="276" w:lineRule="auto"/>
              <w:jc w:val="both"/>
              <w:rPr>
                <w:sz w:val="24"/>
                <w:szCs w:val="24"/>
              </w:rPr>
            </w:pPr>
          </w:p>
          <w:p w14:paraId="73010161" w14:textId="77777777" w:rsidR="00C87FD8" w:rsidRDefault="00C87FD8" w:rsidP="00CE74B1">
            <w:pPr>
              <w:pStyle w:val="Bezodstpw"/>
              <w:spacing w:line="276" w:lineRule="auto"/>
              <w:jc w:val="both"/>
              <w:rPr>
                <w:sz w:val="24"/>
                <w:szCs w:val="24"/>
              </w:rPr>
            </w:pPr>
          </w:p>
        </w:tc>
      </w:tr>
      <w:tr w:rsidR="00C87FD8" w14:paraId="2D48C79F" w14:textId="77777777" w:rsidTr="00C87FD8">
        <w:trPr>
          <w:trHeight w:val="1494"/>
        </w:trPr>
        <w:tc>
          <w:tcPr>
            <w:tcW w:w="1809" w:type="dxa"/>
          </w:tcPr>
          <w:p w14:paraId="534BCB2D" w14:textId="77777777" w:rsidR="00C87FD8" w:rsidRDefault="00C87FD8" w:rsidP="00CE74B1">
            <w:pPr>
              <w:pStyle w:val="Bezodstpw"/>
              <w:spacing w:line="276" w:lineRule="auto"/>
              <w:jc w:val="both"/>
              <w:rPr>
                <w:sz w:val="24"/>
                <w:szCs w:val="24"/>
              </w:rPr>
            </w:pPr>
            <w:r>
              <w:rPr>
                <w:sz w:val="24"/>
                <w:szCs w:val="24"/>
              </w:rPr>
              <w:t>Założonych przez przedstawicieli oświaty</w:t>
            </w:r>
          </w:p>
          <w:p w14:paraId="1DBE5D68" w14:textId="77777777" w:rsidR="00C87FD8" w:rsidRDefault="00C87FD8" w:rsidP="00CE74B1">
            <w:pPr>
              <w:pStyle w:val="Bezodstpw"/>
              <w:spacing w:line="276" w:lineRule="auto"/>
              <w:jc w:val="both"/>
              <w:rPr>
                <w:sz w:val="24"/>
                <w:szCs w:val="24"/>
              </w:rPr>
            </w:pPr>
          </w:p>
        </w:tc>
        <w:tc>
          <w:tcPr>
            <w:tcW w:w="3544" w:type="dxa"/>
          </w:tcPr>
          <w:p w14:paraId="2B123360" w14:textId="77777777" w:rsidR="00C87FD8" w:rsidRDefault="00C87FD8" w:rsidP="00CE74B1">
            <w:pPr>
              <w:pStyle w:val="Bezodstpw"/>
              <w:spacing w:line="276" w:lineRule="auto"/>
              <w:jc w:val="both"/>
              <w:rPr>
                <w:sz w:val="24"/>
                <w:szCs w:val="24"/>
              </w:rPr>
            </w:pPr>
            <w:r>
              <w:rPr>
                <w:sz w:val="24"/>
                <w:szCs w:val="24"/>
              </w:rPr>
              <w:t>0</w:t>
            </w:r>
          </w:p>
          <w:p w14:paraId="7449C67C" w14:textId="77777777" w:rsidR="00C87FD8" w:rsidRDefault="00C87FD8" w:rsidP="00CE74B1">
            <w:pPr>
              <w:pStyle w:val="Bezodstpw"/>
              <w:spacing w:line="276" w:lineRule="auto"/>
              <w:jc w:val="both"/>
              <w:rPr>
                <w:sz w:val="24"/>
                <w:szCs w:val="24"/>
              </w:rPr>
            </w:pPr>
          </w:p>
          <w:p w14:paraId="4D50705E" w14:textId="77777777" w:rsidR="00C87FD8" w:rsidRDefault="00C87FD8" w:rsidP="00CE74B1">
            <w:pPr>
              <w:pStyle w:val="Bezodstpw"/>
              <w:spacing w:line="276" w:lineRule="auto"/>
              <w:jc w:val="both"/>
              <w:rPr>
                <w:sz w:val="24"/>
                <w:szCs w:val="24"/>
              </w:rPr>
            </w:pPr>
          </w:p>
          <w:p w14:paraId="21F3A097" w14:textId="77777777" w:rsidR="00C87FD8" w:rsidRDefault="00C87FD8" w:rsidP="00CE74B1">
            <w:pPr>
              <w:pStyle w:val="Bezodstpw"/>
              <w:spacing w:line="276" w:lineRule="auto"/>
              <w:jc w:val="both"/>
              <w:rPr>
                <w:sz w:val="24"/>
                <w:szCs w:val="24"/>
              </w:rPr>
            </w:pPr>
          </w:p>
          <w:p w14:paraId="1A647D8D" w14:textId="77777777" w:rsidR="00C87FD8" w:rsidRDefault="00C87FD8" w:rsidP="00CE74B1">
            <w:pPr>
              <w:pStyle w:val="Bezodstpw"/>
              <w:spacing w:line="276" w:lineRule="auto"/>
              <w:jc w:val="both"/>
              <w:rPr>
                <w:sz w:val="24"/>
                <w:szCs w:val="24"/>
              </w:rPr>
            </w:pPr>
          </w:p>
        </w:tc>
        <w:tc>
          <w:tcPr>
            <w:tcW w:w="3686" w:type="dxa"/>
          </w:tcPr>
          <w:p w14:paraId="1C3142A5" w14:textId="77777777" w:rsidR="00C87FD8" w:rsidRDefault="00C87FD8" w:rsidP="00CE74B1">
            <w:pPr>
              <w:pStyle w:val="Bezodstpw"/>
              <w:spacing w:line="276" w:lineRule="auto"/>
              <w:jc w:val="both"/>
              <w:rPr>
                <w:sz w:val="24"/>
                <w:szCs w:val="24"/>
              </w:rPr>
            </w:pPr>
            <w:r>
              <w:rPr>
                <w:sz w:val="24"/>
                <w:szCs w:val="24"/>
              </w:rPr>
              <w:t>0</w:t>
            </w:r>
          </w:p>
          <w:p w14:paraId="28D6852A" w14:textId="77777777" w:rsidR="00C87FD8" w:rsidRDefault="00C87FD8" w:rsidP="00CE74B1">
            <w:pPr>
              <w:pStyle w:val="Bezodstpw"/>
              <w:spacing w:line="276" w:lineRule="auto"/>
              <w:jc w:val="both"/>
              <w:rPr>
                <w:sz w:val="24"/>
                <w:szCs w:val="24"/>
              </w:rPr>
            </w:pPr>
          </w:p>
          <w:p w14:paraId="48BF7233" w14:textId="77777777" w:rsidR="00C87FD8" w:rsidRDefault="00C87FD8" w:rsidP="00CE74B1">
            <w:pPr>
              <w:pStyle w:val="Bezodstpw"/>
              <w:spacing w:line="276" w:lineRule="auto"/>
              <w:jc w:val="both"/>
              <w:rPr>
                <w:sz w:val="24"/>
                <w:szCs w:val="24"/>
              </w:rPr>
            </w:pPr>
          </w:p>
          <w:p w14:paraId="738CF57A" w14:textId="77777777" w:rsidR="00C87FD8" w:rsidRDefault="00C87FD8" w:rsidP="00CE74B1">
            <w:pPr>
              <w:pStyle w:val="Bezodstpw"/>
              <w:spacing w:line="276" w:lineRule="auto"/>
              <w:jc w:val="both"/>
              <w:rPr>
                <w:sz w:val="24"/>
                <w:szCs w:val="24"/>
              </w:rPr>
            </w:pPr>
          </w:p>
          <w:p w14:paraId="01B23931" w14:textId="77777777" w:rsidR="00C87FD8" w:rsidRDefault="00C87FD8" w:rsidP="00CE74B1">
            <w:pPr>
              <w:pStyle w:val="Bezodstpw"/>
              <w:spacing w:line="276" w:lineRule="auto"/>
              <w:jc w:val="both"/>
              <w:rPr>
                <w:sz w:val="24"/>
                <w:szCs w:val="24"/>
              </w:rPr>
            </w:pPr>
          </w:p>
        </w:tc>
      </w:tr>
      <w:tr w:rsidR="00C87FD8" w14:paraId="7A794841" w14:textId="77777777" w:rsidTr="00C87FD8">
        <w:trPr>
          <w:trHeight w:val="1860"/>
        </w:trPr>
        <w:tc>
          <w:tcPr>
            <w:tcW w:w="1809" w:type="dxa"/>
          </w:tcPr>
          <w:p w14:paraId="5C1EE8CB" w14:textId="77777777" w:rsidR="00C87FD8" w:rsidRDefault="00C87FD8" w:rsidP="00CE74B1">
            <w:pPr>
              <w:pStyle w:val="Bezodstpw"/>
              <w:spacing w:line="276" w:lineRule="auto"/>
              <w:jc w:val="both"/>
              <w:rPr>
                <w:sz w:val="24"/>
                <w:szCs w:val="24"/>
              </w:rPr>
            </w:pPr>
            <w:r>
              <w:rPr>
                <w:sz w:val="24"/>
                <w:szCs w:val="24"/>
              </w:rPr>
              <w:t>Założonych przez przedstawicieli ochrony zdrowia</w:t>
            </w:r>
          </w:p>
        </w:tc>
        <w:tc>
          <w:tcPr>
            <w:tcW w:w="3544" w:type="dxa"/>
          </w:tcPr>
          <w:p w14:paraId="28D58FE9" w14:textId="77777777" w:rsidR="00C87FD8" w:rsidRDefault="00C87FD8" w:rsidP="00CE74B1">
            <w:pPr>
              <w:pStyle w:val="Bezodstpw"/>
              <w:spacing w:line="276" w:lineRule="auto"/>
              <w:jc w:val="both"/>
              <w:rPr>
                <w:sz w:val="24"/>
                <w:szCs w:val="24"/>
              </w:rPr>
            </w:pPr>
            <w:r>
              <w:rPr>
                <w:sz w:val="24"/>
                <w:szCs w:val="24"/>
              </w:rPr>
              <w:t>0</w:t>
            </w:r>
          </w:p>
        </w:tc>
        <w:tc>
          <w:tcPr>
            <w:tcW w:w="3686" w:type="dxa"/>
          </w:tcPr>
          <w:p w14:paraId="23FEA128" w14:textId="77777777" w:rsidR="00C87FD8" w:rsidRDefault="00C87FD8" w:rsidP="00CE74B1">
            <w:pPr>
              <w:pStyle w:val="Bezodstpw"/>
              <w:spacing w:line="276" w:lineRule="auto"/>
              <w:jc w:val="both"/>
              <w:rPr>
                <w:sz w:val="24"/>
                <w:szCs w:val="24"/>
              </w:rPr>
            </w:pPr>
            <w:r>
              <w:rPr>
                <w:sz w:val="24"/>
                <w:szCs w:val="24"/>
              </w:rPr>
              <w:t>0</w:t>
            </w:r>
          </w:p>
        </w:tc>
      </w:tr>
    </w:tbl>
    <w:p w14:paraId="19D5E5D1" w14:textId="77777777" w:rsidR="008B17CC" w:rsidRPr="00DC2D8C" w:rsidRDefault="008B17CC" w:rsidP="008B17CC">
      <w:pPr>
        <w:pStyle w:val="Bezodstpw"/>
        <w:spacing w:line="276" w:lineRule="auto"/>
        <w:jc w:val="both"/>
        <w:rPr>
          <w:b/>
          <w:sz w:val="24"/>
          <w:szCs w:val="24"/>
        </w:rPr>
      </w:pPr>
    </w:p>
    <w:p w14:paraId="3DDE54AC" w14:textId="77777777" w:rsidR="008B17CC" w:rsidRPr="00DC2D8C" w:rsidRDefault="008B17CC" w:rsidP="008B17CC">
      <w:pPr>
        <w:pStyle w:val="Bezodstpw"/>
        <w:spacing w:line="276" w:lineRule="auto"/>
        <w:jc w:val="both"/>
        <w:rPr>
          <w:b/>
          <w:sz w:val="24"/>
          <w:szCs w:val="24"/>
        </w:rPr>
      </w:pPr>
    </w:p>
    <w:p w14:paraId="15632AD8" w14:textId="77777777" w:rsidR="008B17CC" w:rsidRPr="00282D98" w:rsidRDefault="008B17CC" w:rsidP="008B17CC">
      <w:pPr>
        <w:pStyle w:val="Bezodstpw"/>
        <w:spacing w:line="276" w:lineRule="auto"/>
        <w:jc w:val="both"/>
        <w:rPr>
          <w:b/>
          <w:sz w:val="24"/>
          <w:szCs w:val="24"/>
        </w:rPr>
      </w:pPr>
      <w:r>
        <w:rPr>
          <w:sz w:val="24"/>
          <w:szCs w:val="24"/>
        </w:rPr>
        <w:t xml:space="preserve">● </w:t>
      </w:r>
      <w:r w:rsidRPr="00282D98">
        <w:rPr>
          <w:b/>
          <w:sz w:val="24"/>
          <w:szCs w:val="24"/>
        </w:rPr>
        <w:t xml:space="preserve">KOLONIE LETNIE </w:t>
      </w:r>
    </w:p>
    <w:p w14:paraId="186F6A93" w14:textId="77777777" w:rsidR="008B17CC" w:rsidRDefault="008B17CC" w:rsidP="008B17CC">
      <w:pPr>
        <w:pStyle w:val="Bezodstpw"/>
        <w:spacing w:line="276" w:lineRule="auto"/>
        <w:jc w:val="both"/>
        <w:rPr>
          <w:sz w:val="24"/>
          <w:szCs w:val="24"/>
        </w:rPr>
      </w:pPr>
    </w:p>
    <w:p w14:paraId="05585589" w14:textId="77777777" w:rsidR="008B17CC" w:rsidRDefault="008B17CC" w:rsidP="008B17CC">
      <w:pPr>
        <w:pStyle w:val="Bezodstpw"/>
        <w:spacing w:line="276" w:lineRule="auto"/>
        <w:jc w:val="both"/>
        <w:rPr>
          <w:sz w:val="24"/>
          <w:szCs w:val="24"/>
        </w:rPr>
      </w:pPr>
      <w:r>
        <w:rPr>
          <w:sz w:val="24"/>
          <w:szCs w:val="24"/>
        </w:rPr>
        <w:t xml:space="preserve">W ramach współpracy z Kuratorium Oświaty w Szczecinie 4 dzieci z terenu Gminy Krzęcin </w:t>
      </w:r>
    </w:p>
    <w:p w14:paraId="28D60ADD" w14:textId="77777777" w:rsidR="008B17CC" w:rsidRDefault="008B17CC" w:rsidP="008B17CC">
      <w:pPr>
        <w:pStyle w:val="Bezodstpw"/>
        <w:spacing w:line="276" w:lineRule="auto"/>
        <w:jc w:val="both"/>
        <w:rPr>
          <w:sz w:val="24"/>
          <w:szCs w:val="24"/>
        </w:rPr>
      </w:pPr>
      <w:r>
        <w:rPr>
          <w:sz w:val="24"/>
          <w:szCs w:val="24"/>
        </w:rPr>
        <w:t>w o</w:t>
      </w:r>
      <w:r w:rsidR="002F425E">
        <w:rPr>
          <w:sz w:val="24"/>
          <w:szCs w:val="24"/>
        </w:rPr>
        <w:t>kresie od 23.07.2025r. do 01.08.2025</w:t>
      </w:r>
      <w:r w:rsidR="00C87FD8">
        <w:rPr>
          <w:sz w:val="24"/>
          <w:szCs w:val="24"/>
        </w:rPr>
        <w:t xml:space="preserve">r. </w:t>
      </w:r>
      <w:r>
        <w:rPr>
          <w:sz w:val="24"/>
          <w:szCs w:val="24"/>
        </w:rPr>
        <w:t>przebywał</w:t>
      </w:r>
      <w:r w:rsidR="00C87FD8">
        <w:rPr>
          <w:sz w:val="24"/>
          <w:szCs w:val="24"/>
        </w:rPr>
        <w:t>o na kolonii w miejscowości Mikoszewo</w:t>
      </w:r>
      <w:r>
        <w:rPr>
          <w:sz w:val="24"/>
          <w:szCs w:val="24"/>
        </w:rPr>
        <w:t xml:space="preserve">.  </w:t>
      </w:r>
    </w:p>
    <w:p w14:paraId="366B8C90" w14:textId="77777777" w:rsidR="00AF25EE" w:rsidRDefault="00AF25EE" w:rsidP="008B17CC">
      <w:pPr>
        <w:pStyle w:val="Bezodstpw"/>
        <w:spacing w:line="276" w:lineRule="auto"/>
        <w:jc w:val="both"/>
        <w:rPr>
          <w:sz w:val="24"/>
          <w:szCs w:val="24"/>
        </w:rPr>
      </w:pPr>
    </w:p>
    <w:p w14:paraId="56FC46B4" w14:textId="77777777" w:rsidR="008B17CC" w:rsidRPr="00BA5059" w:rsidRDefault="008B17CC" w:rsidP="008B17CC">
      <w:pPr>
        <w:pStyle w:val="Bezodstpw"/>
        <w:spacing w:line="276" w:lineRule="auto"/>
        <w:jc w:val="both"/>
        <w:rPr>
          <w:b/>
          <w:sz w:val="24"/>
          <w:szCs w:val="24"/>
        </w:rPr>
      </w:pPr>
      <w:r>
        <w:rPr>
          <w:sz w:val="24"/>
          <w:szCs w:val="24"/>
        </w:rPr>
        <w:t xml:space="preserve">● </w:t>
      </w:r>
      <w:r w:rsidRPr="00BA5059">
        <w:rPr>
          <w:b/>
          <w:sz w:val="24"/>
          <w:szCs w:val="24"/>
        </w:rPr>
        <w:t>PROGRAM OPERAC</w:t>
      </w:r>
      <w:r w:rsidR="00C87FD8">
        <w:rPr>
          <w:b/>
          <w:sz w:val="24"/>
          <w:szCs w:val="24"/>
        </w:rPr>
        <w:t>YJNY POMOC ŻYWNOŚCIOWA 2021-2027</w:t>
      </w:r>
      <w:r w:rsidRPr="00BA5059">
        <w:rPr>
          <w:b/>
          <w:sz w:val="24"/>
          <w:szCs w:val="24"/>
        </w:rPr>
        <w:t xml:space="preserve"> WSPÓŁFINANSOWANY Z EUROPEJSKIEGO FUNDUSZU POMOCY NAJBARDZIEJ POTRZEBUJĄCYM </w:t>
      </w:r>
    </w:p>
    <w:p w14:paraId="273151CA" w14:textId="77777777" w:rsidR="008B17CC" w:rsidRDefault="008B17CC" w:rsidP="008B17CC">
      <w:pPr>
        <w:pStyle w:val="Bezodstpw"/>
        <w:spacing w:line="276" w:lineRule="auto"/>
        <w:jc w:val="both"/>
        <w:rPr>
          <w:sz w:val="24"/>
          <w:szCs w:val="24"/>
        </w:rPr>
      </w:pPr>
    </w:p>
    <w:p w14:paraId="2A1B8987" w14:textId="77777777" w:rsidR="008B17CC" w:rsidRDefault="00C87FD8" w:rsidP="008B17CC">
      <w:pPr>
        <w:pStyle w:val="Bezodstpw"/>
        <w:spacing w:line="276" w:lineRule="auto"/>
        <w:jc w:val="both"/>
        <w:rPr>
          <w:sz w:val="24"/>
          <w:szCs w:val="24"/>
        </w:rPr>
      </w:pPr>
      <w:r>
        <w:rPr>
          <w:sz w:val="24"/>
          <w:szCs w:val="24"/>
        </w:rPr>
        <w:t>W 2024</w:t>
      </w:r>
      <w:r w:rsidR="008B17CC">
        <w:rPr>
          <w:sz w:val="24"/>
          <w:szCs w:val="24"/>
        </w:rPr>
        <w:t>r. Ośrodek Pomocy Społecznej w Krzęcinie realizował zadania z zakresu dystrybucji artykułów spożywczych dla osób najbardziej potrzebujących w ramach Programu Operacyj</w:t>
      </w:r>
      <w:r>
        <w:rPr>
          <w:sz w:val="24"/>
          <w:szCs w:val="24"/>
        </w:rPr>
        <w:t>nego Pomoc Żywnościowa 2021-2027</w:t>
      </w:r>
      <w:r w:rsidR="008B17CC">
        <w:rPr>
          <w:sz w:val="24"/>
          <w:szCs w:val="24"/>
        </w:rPr>
        <w:t xml:space="preserve"> przy współpracy z Bankiem Żywności </w:t>
      </w:r>
    </w:p>
    <w:p w14:paraId="7D77BD08" w14:textId="77777777" w:rsidR="00DF404A" w:rsidRDefault="008B17CC" w:rsidP="003B5D53">
      <w:pPr>
        <w:pStyle w:val="Bezodstpw"/>
        <w:spacing w:line="276" w:lineRule="auto"/>
        <w:jc w:val="both"/>
        <w:rPr>
          <w:sz w:val="24"/>
          <w:szCs w:val="24"/>
        </w:rPr>
      </w:pPr>
      <w:r>
        <w:rPr>
          <w:sz w:val="24"/>
          <w:szCs w:val="24"/>
        </w:rPr>
        <w:t xml:space="preserve">w Gorzowie Wlkp. </w:t>
      </w:r>
    </w:p>
    <w:p w14:paraId="759BD690" w14:textId="77777777" w:rsidR="00C87FD8" w:rsidRPr="003B5D53" w:rsidRDefault="008B17CC" w:rsidP="003B5D53">
      <w:pPr>
        <w:pStyle w:val="Bezodstpw"/>
        <w:spacing w:line="276" w:lineRule="auto"/>
        <w:jc w:val="both"/>
        <w:rPr>
          <w:sz w:val="24"/>
          <w:szCs w:val="24"/>
        </w:rPr>
      </w:pPr>
      <w:r>
        <w:rPr>
          <w:sz w:val="24"/>
          <w:szCs w:val="24"/>
        </w:rPr>
        <w:lastRenderedPageBreak/>
        <w:t>Dystrybucja artykułów żywnościowych</w:t>
      </w:r>
      <w:r w:rsidR="00B92127">
        <w:rPr>
          <w:sz w:val="24"/>
          <w:szCs w:val="24"/>
        </w:rPr>
        <w:t xml:space="preserve"> Podprogram 2024</w:t>
      </w:r>
      <w:r w:rsidR="00C87FD8">
        <w:rPr>
          <w:sz w:val="24"/>
          <w:szCs w:val="24"/>
        </w:rPr>
        <w:t xml:space="preserve"> odbywała się w dwóch transzach</w:t>
      </w:r>
      <w:r w:rsidR="003B5D53">
        <w:rPr>
          <w:sz w:val="24"/>
          <w:szCs w:val="24"/>
        </w:rPr>
        <w:t>: 21.05.2025</w:t>
      </w:r>
      <w:r w:rsidR="00AA501D">
        <w:rPr>
          <w:sz w:val="24"/>
          <w:szCs w:val="24"/>
        </w:rPr>
        <w:t xml:space="preserve"> r.</w:t>
      </w:r>
      <w:r w:rsidR="003B5D53">
        <w:rPr>
          <w:sz w:val="24"/>
          <w:szCs w:val="24"/>
        </w:rPr>
        <w:t xml:space="preserve"> oraz 2.10.2025 </w:t>
      </w:r>
      <w:r w:rsidR="00AA501D">
        <w:rPr>
          <w:sz w:val="24"/>
          <w:szCs w:val="24"/>
        </w:rPr>
        <w:t>r</w:t>
      </w:r>
      <w:r w:rsidR="00591231">
        <w:rPr>
          <w:sz w:val="24"/>
          <w:szCs w:val="24"/>
        </w:rPr>
        <w:t xml:space="preserve">. </w:t>
      </w:r>
      <w:r w:rsidR="00DF404A">
        <w:rPr>
          <w:sz w:val="24"/>
          <w:szCs w:val="24"/>
        </w:rPr>
        <w:t>W miesiącu maju ilość wydanej żywności w kilogramach wyniosła  ogółem  7798,08 kg,</w:t>
      </w:r>
      <w:r w:rsidR="00591231">
        <w:rPr>
          <w:sz w:val="24"/>
          <w:szCs w:val="24"/>
        </w:rPr>
        <w:t xml:space="preserve"> żywność otrzymało 351 osób,</w:t>
      </w:r>
      <w:r w:rsidR="00DF404A">
        <w:rPr>
          <w:sz w:val="24"/>
          <w:szCs w:val="24"/>
        </w:rPr>
        <w:t xml:space="preserve"> w </w:t>
      </w:r>
      <w:r w:rsidR="00591231">
        <w:rPr>
          <w:sz w:val="24"/>
          <w:szCs w:val="24"/>
        </w:rPr>
        <w:t xml:space="preserve"> miesiącu </w:t>
      </w:r>
      <w:r w:rsidR="00DF404A">
        <w:rPr>
          <w:sz w:val="24"/>
          <w:szCs w:val="24"/>
        </w:rPr>
        <w:t>październiku</w:t>
      </w:r>
      <w:r w:rsidR="00591231">
        <w:rPr>
          <w:sz w:val="24"/>
          <w:szCs w:val="24"/>
        </w:rPr>
        <w:t xml:space="preserve"> ilość wydanej żywności w kilogramach wyniosła ogółem  </w:t>
      </w:r>
      <w:r w:rsidR="00DF404A">
        <w:rPr>
          <w:sz w:val="24"/>
          <w:szCs w:val="24"/>
        </w:rPr>
        <w:t xml:space="preserve"> 7337,6 kg</w:t>
      </w:r>
      <w:r w:rsidR="00591231">
        <w:rPr>
          <w:sz w:val="24"/>
          <w:szCs w:val="24"/>
        </w:rPr>
        <w:t>, żywność otrzymało 345 osób.</w:t>
      </w:r>
    </w:p>
    <w:p w14:paraId="7683397C" w14:textId="77777777" w:rsidR="003B5D53" w:rsidRDefault="003B5D53" w:rsidP="003B5D53">
      <w:pPr>
        <w:pStyle w:val="Bezodstpw"/>
        <w:spacing w:line="276" w:lineRule="auto"/>
        <w:ind w:left="420"/>
        <w:jc w:val="both"/>
        <w:rPr>
          <w:sz w:val="24"/>
          <w:szCs w:val="24"/>
        </w:rPr>
      </w:pPr>
    </w:p>
    <w:p w14:paraId="23414EE6" w14:textId="77777777" w:rsidR="008B17CC" w:rsidRDefault="008B17CC" w:rsidP="00EA21F1">
      <w:pPr>
        <w:pStyle w:val="Bezodstpw"/>
        <w:spacing w:line="276" w:lineRule="auto"/>
        <w:ind w:left="420"/>
        <w:rPr>
          <w:sz w:val="24"/>
          <w:szCs w:val="24"/>
        </w:rPr>
      </w:pPr>
      <w:r>
        <w:rPr>
          <w:sz w:val="24"/>
          <w:szCs w:val="24"/>
        </w:rPr>
        <w:t>Osoby potrzebujące otrzymały bezpłatnie artykuły spożywcze</w:t>
      </w:r>
      <w:r w:rsidR="00EA21F1">
        <w:rPr>
          <w:sz w:val="24"/>
          <w:szCs w:val="24"/>
        </w:rPr>
        <w:t>:</w:t>
      </w:r>
    </w:p>
    <w:p w14:paraId="1B7C82FB" w14:textId="77777777" w:rsidR="008B17CC" w:rsidRDefault="008B17CC" w:rsidP="008B17CC">
      <w:pPr>
        <w:pStyle w:val="Bezodstpw"/>
        <w:spacing w:line="276" w:lineRule="auto"/>
        <w:jc w:val="both"/>
        <w:rPr>
          <w:sz w:val="24"/>
          <w:szCs w:val="24"/>
        </w:rPr>
      </w:pPr>
    </w:p>
    <w:p w14:paraId="12B99E38" w14:textId="77777777" w:rsidR="008B17CC" w:rsidRDefault="008B17CC" w:rsidP="00EA21F1">
      <w:pPr>
        <w:pStyle w:val="Bezodstpw"/>
        <w:numPr>
          <w:ilvl w:val="0"/>
          <w:numId w:val="14"/>
        </w:numPr>
        <w:spacing w:line="276" w:lineRule="auto"/>
        <w:jc w:val="both"/>
        <w:rPr>
          <w:sz w:val="24"/>
          <w:szCs w:val="24"/>
        </w:rPr>
      </w:pPr>
      <w:r>
        <w:rPr>
          <w:sz w:val="24"/>
          <w:szCs w:val="24"/>
        </w:rPr>
        <w:t xml:space="preserve">Cukier </w:t>
      </w:r>
    </w:p>
    <w:p w14:paraId="75F7854F" w14:textId="77777777" w:rsidR="008B17CC" w:rsidRDefault="008B17CC" w:rsidP="00EA21F1">
      <w:pPr>
        <w:pStyle w:val="Bezodstpw"/>
        <w:numPr>
          <w:ilvl w:val="0"/>
          <w:numId w:val="14"/>
        </w:numPr>
        <w:spacing w:line="276" w:lineRule="auto"/>
        <w:jc w:val="both"/>
        <w:rPr>
          <w:sz w:val="24"/>
          <w:szCs w:val="24"/>
        </w:rPr>
      </w:pPr>
      <w:r>
        <w:rPr>
          <w:sz w:val="24"/>
          <w:szCs w:val="24"/>
        </w:rPr>
        <w:t xml:space="preserve">Kawa zbożowa rozpuszczalna </w:t>
      </w:r>
    </w:p>
    <w:p w14:paraId="33C22608" w14:textId="77777777" w:rsidR="008B17CC" w:rsidRDefault="008B17CC" w:rsidP="00EA21F1">
      <w:pPr>
        <w:pStyle w:val="Bezodstpw"/>
        <w:numPr>
          <w:ilvl w:val="0"/>
          <w:numId w:val="14"/>
        </w:numPr>
        <w:spacing w:line="276" w:lineRule="auto"/>
        <w:jc w:val="both"/>
        <w:rPr>
          <w:sz w:val="24"/>
          <w:szCs w:val="24"/>
        </w:rPr>
      </w:pPr>
      <w:r>
        <w:rPr>
          <w:sz w:val="24"/>
          <w:szCs w:val="24"/>
        </w:rPr>
        <w:t xml:space="preserve"> Miód nektarowy wielokwiatowy</w:t>
      </w:r>
    </w:p>
    <w:p w14:paraId="3A39BDF9" w14:textId="77777777" w:rsidR="008B17CC" w:rsidRDefault="00EA21F1" w:rsidP="00EA21F1">
      <w:pPr>
        <w:pStyle w:val="Bezodstpw"/>
        <w:numPr>
          <w:ilvl w:val="0"/>
          <w:numId w:val="14"/>
        </w:numPr>
        <w:spacing w:line="276" w:lineRule="auto"/>
        <w:jc w:val="both"/>
        <w:rPr>
          <w:sz w:val="24"/>
          <w:szCs w:val="24"/>
        </w:rPr>
      </w:pPr>
      <w:r>
        <w:rPr>
          <w:sz w:val="24"/>
          <w:szCs w:val="24"/>
        </w:rPr>
        <w:t xml:space="preserve"> Mleko UHT</w:t>
      </w:r>
      <w:r w:rsidR="008B17CC">
        <w:rPr>
          <w:sz w:val="24"/>
          <w:szCs w:val="24"/>
        </w:rPr>
        <w:t xml:space="preserve"> </w:t>
      </w:r>
    </w:p>
    <w:p w14:paraId="5439D4B8" w14:textId="77777777" w:rsidR="008B17CC" w:rsidRDefault="00EA21F1" w:rsidP="00EA21F1">
      <w:pPr>
        <w:pStyle w:val="Bezodstpw"/>
        <w:numPr>
          <w:ilvl w:val="0"/>
          <w:numId w:val="14"/>
        </w:numPr>
        <w:spacing w:line="276" w:lineRule="auto"/>
        <w:jc w:val="both"/>
        <w:rPr>
          <w:sz w:val="24"/>
          <w:szCs w:val="24"/>
        </w:rPr>
      </w:pPr>
      <w:r>
        <w:rPr>
          <w:sz w:val="24"/>
          <w:szCs w:val="24"/>
        </w:rPr>
        <w:t xml:space="preserve"> Groszek z marchewką</w:t>
      </w:r>
    </w:p>
    <w:p w14:paraId="49A279D3" w14:textId="77777777" w:rsidR="00EA21F1" w:rsidRDefault="00EA21F1" w:rsidP="00EA21F1">
      <w:pPr>
        <w:pStyle w:val="Bezodstpw"/>
        <w:numPr>
          <w:ilvl w:val="0"/>
          <w:numId w:val="14"/>
        </w:numPr>
        <w:spacing w:line="276" w:lineRule="auto"/>
        <w:jc w:val="both"/>
        <w:rPr>
          <w:sz w:val="24"/>
          <w:szCs w:val="24"/>
        </w:rPr>
      </w:pPr>
      <w:r>
        <w:rPr>
          <w:sz w:val="24"/>
          <w:szCs w:val="24"/>
        </w:rPr>
        <w:t xml:space="preserve"> Makaron jajeczny</w:t>
      </w:r>
    </w:p>
    <w:p w14:paraId="79286B77" w14:textId="77777777" w:rsidR="008B17CC" w:rsidRDefault="00EA21F1" w:rsidP="00EA21F1">
      <w:pPr>
        <w:pStyle w:val="Bezodstpw"/>
        <w:numPr>
          <w:ilvl w:val="0"/>
          <w:numId w:val="14"/>
        </w:numPr>
        <w:spacing w:line="276" w:lineRule="auto"/>
        <w:jc w:val="both"/>
        <w:rPr>
          <w:sz w:val="24"/>
          <w:szCs w:val="24"/>
        </w:rPr>
      </w:pPr>
      <w:r>
        <w:rPr>
          <w:sz w:val="24"/>
          <w:szCs w:val="24"/>
        </w:rPr>
        <w:t xml:space="preserve"> Mięsne </w:t>
      </w:r>
    </w:p>
    <w:p w14:paraId="1EAFAFF0" w14:textId="77777777" w:rsidR="008B17CC" w:rsidRDefault="00EA21F1" w:rsidP="00EA21F1">
      <w:pPr>
        <w:pStyle w:val="Bezodstpw"/>
        <w:numPr>
          <w:ilvl w:val="0"/>
          <w:numId w:val="14"/>
        </w:numPr>
        <w:spacing w:line="276" w:lineRule="auto"/>
        <w:jc w:val="both"/>
        <w:rPr>
          <w:sz w:val="24"/>
          <w:szCs w:val="24"/>
        </w:rPr>
      </w:pPr>
      <w:r>
        <w:rPr>
          <w:sz w:val="24"/>
          <w:szCs w:val="24"/>
        </w:rPr>
        <w:t xml:space="preserve"> Koncentrat pomidorowy</w:t>
      </w:r>
    </w:p>
    <w:p w14:paraId="54FD5FD4" w14:textId="77777777" w:rsidR="00EA21F1" w:rsidRDefault="00EA21F1" w:rsidP="00EA21F1">
      <w:pPr>
        <w:pStyle w:val="Bezodstpw"/>
        <w:numPr>
          <w:ilvl w:val="0"/>
          <w:numId w:val="14"/>
        </w:numPr>
        <w:spacing w:line="276" w:lineRule="auto"/>
        <w:jc w:val="both"/>
        <w:rPr>
          <w:sz w:val="24"/>
          <w:szCs w:val="24"/>
        </w:rPr>
      </w:pPr>
      <w:r>
        <w:rPr>
          <w:sz w:val="24"/>
          <w:szCs w:val="24"/>
        </w:rPr>
        <w:t>Fasolka po bretońsku</w:t>
      </w:r>
    </w:p>
    <w:p w14:paraId="17523976" w14:textId="77777777" w:rsidR="00EA21F1" w:rsidRDefault="00EA21F1" w:rsidP="00EA21F1">
      <w:pPr>
        <w:pStyle w:val="Bezodstpw"/>
        <w:numPr>
          <w:ilvl w:val="0"/>
          <w:numId w:val="14"/>
        </w:numPr>
        <w:spacing w:line="276" w:lineRule="auto"/>
        <w:jc w:val="both"/>
        <w:rPr>
          <w:sz w:val="24"/>
          <w:szCs w:val="24"/>
        </w:rPr>
      </w:pPr>
      <w:r>
        <w:rPr>
          <w:sz w:val="24"/>
          <w:szCs w:val="24"/>
        </w:rPr>
        <w:t>Dżem truskawkowy</w:t>
      </w:r>
    </w:p>
    <w:p w14:paraId="4873177E" w14:textId="77777777" w:rsidR="00EA21F1" w:rsidRDefault="00EA21F1" w:rsidP="00EA21F1">
      <w:pPr>
        <w:pStyle w:val="Bezodstpw"/>
        <w:numPr>
          <w:ilvl w:val="0"/>
          <w:numId w:val="14"/>
        </w:numPr>
        <w:spacing w:line="276" w:lineRule="auto"/>
        <w:jc w:val="both"/>
        <w:rPr>
          <w:sz w:val="24"/>
          <w:szCs w:val="24"/>
        </w:rPr>
      </w:pPr>
      <w:r>
        <w:rPr>
          <w:sz w:val="24"/>
          <w:szCs w:val="24"/>
        </w:rPr>
        <w:t>Herbatniki owsiane</w:t>
      </w:r>
    </w:p>
    <w:p w14:paraId="02591C63" w14:textId="77777777" w:rsidR="00EA21F1" w:rsidRDefault="00EA21F1" w:rsidP="00EA21F1">
      <w:pPr>
        <w:pStyle w:val="Bezodstpw"/>
        <w:numPr>
          <w:ilvl w:val="0"/>
          <w:numId w:val="14"/>
        </w:numPr>
        <w:spacing w:line="276" w:lineRule="auto"/>
        <w:jc w:val="both"/>
        <w:rPr>
          <w:sz w:val="24"/>
          <w:szCs w:val="24"/>
        </w:rPr>
      </w:pPr>
      <w:r>
        <w:rPr>
          <w:sz w:val="24"/>
          <w:szCs w:val="24"/>
        </w:rPr>
        <w:t>Mąka pszenna</w:t>
      </w:r>
    </w:p>
    <w:p w14:paraId="2FA2ACC0" w14:textId="77777777" w:rsidR="00EA21F1" w:rsidRDefault="00EA21F1" w:rsidP="00EA21F1">
      <w:pPr>
        <w:pStyle w:val="Bezodstpw"/>
        <w:numPr>
          <w:ilvl w:val="0"/>
          <w:numId w:val="14"/>
        </w:numPr>
        <w:spacing w:line="276" w:lineRule="auto"/>
        <w:jc w:val="both"/>
        <w:rPr>
          <w:sz w:val="24"/>
          <w:szCs w:val="24"/>
        </w:rPr>
      </w:pPr>
      <w:r>
        <w:rPr>
          <w:sz w:val="24"/>
          <w:szCs w:val="24"/>
        </w:rPr>
        <w:t>Ser podpuszczkowy dojrzewający</w:t>
      </w:r>
    </w:p>
    <w:p w14:paraId="0ECA10BB" w14:textId="77777777" w:rsidR="00EA21F1" w:rsidRDefault="00EA21F1" w:rsidP="00EA21F1">
      <w:pPr>
        <w:pStyle w:val="Bezodstpw"/>
        <w:numPr>
          <w:ilvl w:val="0"/>
          <w:numId w:val="14"/>
        </w:numPr>
        <w:spacing w:line="276" w:lineRule="auto"/>
        <w:jc w:val="both"/>
        <w:rPr>
          <w:sz w:val="24"/>
          <w:szCs w:val="24"/>
        </w:rPr>
      </w:pPr>
      <w:r>
        <w:rPr>
          <w:sz w:val="24"/>
          <w:szCs w:val="24"/>
        </w:rPr>
        <w:t>Płatki owsiane</w:t>
      </w:r>
    </w:p>
    <w:p w14:paraId="78F08B48" w14:textId="77777777" w:rsidR="00EA21F1" w:rsidRDefault="00EA21F1" w:rsidP="00EA21F1">
      <w:pPr>
        <w:pStyle w:val="Bezodstpw"/>
        <w:numPr>
          <w:ilvl w:val="0"/>
          <w:numId w:val="14"/>
        </w:numPr>
        <w:spacing w:line="276" w:lineRule="auto"/>
        <w:jc w:val="both"/>
        <w:rPr>
          <w:sz w:val="24"/>
          <w:szCs w:val="24"/>
        </w:rPr>
      </w:pPr>
      <w:r>
        <w:rPr>
          <w:sz w:val="24"/>
          <w:szCs w:val="24"/>
        </w:rPr>
        <w:t>Pasztet wieprzowy</w:t>
      </w:r>
    </w:p>
    <w:p w14:paraId="3F1C2F95" w14:textId="77777777" w:rsidR="00EA21F1" w:rsidRDefault="00EA21F1" w:rsidP="00EA21F1">
      <w:pPr>
        <w:pStyle w:val="Bezodstpw"/>
        <w:numPr>
          <w:ilvl w:val="0"/>
          <w:numId w:val="14"/>
        </w:numPr>
        <w:spacing w:line="276" w:lineRule="auto"/>
        <w:jc w:val="both"/>
        <w:rPr>
          <w:sz w:val="24"/>
          <w:szCs w:val="24"/>
        </w:rPr>
      </w:pPr>
      <w:r>
        <w:rPr>
          <w:sz w:val="24"/>
          <w:szCs w:val="24"/>
        </w:rPr>
        <w:t>Szprot w oleju</w:t>
      </w:r>
    </w:p>
    <w:p w14:paraId="375A4CA8" w14:textId="77777777" w:rsidR="00EA21F1" w:rsidRDefault="00EA21F1" w:rsidP="00EA21F1">
      <w:pPr>
        <w:pStyle w:val="Bezodstpw"/>
        <w:numPr>
          <w:ilvl w:val="0"/>
          <w:numId w:val="14"/>
        </w:numPr>
        <w:spacing w:line="276" w:lineRule="auto"/>
        <w:jc w:val="both"/>
        <w:rPr>
          <w:sz w:val="24"/>
          <w:szCs w:val="24"/>
        </w:rPr>
      </w:pPr>
      <w:r>
        <w:rPr>
          <w:sz w:val="24"/>
          <w:szCs w:val="24"/>
        </w:rPr>
        <w:t>Olej rzepakowy</w:t>
      </w:r>
    </w:p>
    <w:p w14:paraId="1E3BA798" w14:textId="77777777" w:rsidR="00EA21F1" w:rsidRDefault="00EA21F1" w:rsidP="00EA21F1">
      <w:pPr>
        <w:pStyle w:val="Bezodstpw"/>
        <w:numPr>
          <w:ilvl w:val="0"/>
          <w:numId w:val="14"/>
        </w:numPr>
        <w:spacing w:line="276" w:lineRule="auto"/>
        <w:jc w:val="both"/>
        <w:rPr>
          <w:sz w:val="24"/>
          <w:szCs w:val="24"/>
        </w:rPr>
      </w:pPr>
      <w:r>
        <w:rPr>
          <w:sz w:val="24"/>
          <w:szCs w:val="24"/>
        </w:rPr>
        <w:t>Szynka wieprzowa mielona</w:t>
      </w:r>
    </w:p>
    <w:p w14:paraId="71992E89" w14:textId="77777777" w:rsidR="00EA21F1" w:rsidRDefault="00EA21F1" w:rsidP="00EA21F1">
      <w:pPr>
        <w:pStyle w:val="Bezodstpw"/>
        <w:numPr>
          <w:ilvl w:val="0"/>
          <w:numId w:val="14"/>
        </w:numPr>
        <w:spacing w:line="276" w:lineRule="auto"/>
        <w:jc w:val="both"/>
        <w:rPr>
          <w:sz w:val="24"/>
          <w:szCs w:val="24"/>
        </w:rPr>
      </w:pPr>
      <w:r>
        <w:rPr>
          <w:sz w:val="24"/>
          <w:szCs w:val="24"/>
        </w:rPr>
        <w:t>Szynka drobiowa</w:t>
      </w:r>
    </w:p>
    <w:p w14:paraId="1C9B2014" w14:textId="77777777" w:rsidR="00EA21F1" w:rsidRDefault="00EA21F1" w:rsidP="00EA21F1">
      <w:pPr>
        <w:pStyle w:val="Bezodstpw"/>
        <w:spacing w:line="276" w:lineRule="auto"/>
        <w:ind w:left="1440"/>
        <w:jc w:val="both"/>
        <w:rPr>
          <w:sz w:val="24"/>
          <w:szCs w:val="24"/>
        </w:rPr>
      </w:pPr>
    </w:p>
    <w:p w14:paraId="062A5EBC" w14:textId="77777777" w:rsidR="008B17CC" w:rsidRDefault="008B17CC" w:rsidP="008B17CC">
      <w:pPr>
        <w:pStyle w:val="Bezodstpw"/>
        <w:spacing w:line="276" w:lineRule="auto"/>
        <w:jc w:val="both"/>
        <w:rPr>
          <w:sz w:val="24"/>
          <w:szCs w:val="24"/>
        </w:rPr>
      </w:pPr>
    </w:p>
    <w:p w14:paraId="22810001" w14:textId="77777777" w:rsidR="008B17CC" w:rsidRPr="00BC4B9C" w:rsidRDefault="008B17CC" w:rsidP="008B17CC">
      <w:pPr>
        <w:pStyle w:val="Bezodstpw"/>
        <w:spacing w:line="276" w:lineRule="auto"/>
        <w:jc w:val="both"/>
        <w:rPr>
          <w:b/>
          <w:sz w:val="24"/>
          <w:szCs w:val="24"/>
        </w:rPr>
      </w:pPr>
      <w:r>
        <w:rPr>
          <w:sz w:val="24"/>
          <w:szCs w:val="24"/>
        </w:rPr>
        <w:t xml:space="preserve">● </w:t>
      </w:r>
      <w:r w:rsidRPr="00BC4B9C">
        <w:rPr>
          <w:b/>
          <w:sz w:val="24"/>
          <w:szCs w:val="24"/>
        </w:rPr>
        <w:t>PUNKT INFORMACYJNO – KONSULTACYJNY DO SPRAW PROBLEMÓW PRZEMOCY W RODZINIE ORAZ PUNKT INFORMACYJNO – KONSULTACYJNY DLA OSÓB UZALEŻNIONYCH I ICH RODZIN</w:t>
      </w:r>
    </w:p>
    <w:p w14:paraId="49E9F88F" w14:textId="77777777" w:rsidR="008B17CC" w:rsidRDefault="008B17CC" w:rsidP="008B17CC">
      <w:pPr>
        <w:pStyle w:val="Bezodstpw"/>
        <w:spacing w:line="276" w:lineRule="auto"/>
        <w:jc w:val="both"/>
        <w:rPr>
          <w:sz w:val="24"/>
          <w:szCs w:val="24"/>
        </w:rPr>
      </w:pPr>
    </w:p>
    <w:p w14:paraId="2FF169C1" w14:textId="77777777" w:rsidR="008B17CC" w:rsidRDefault="008B17CC" w:rsidP="008B17CC">
      <w:pPr>
        <w:pStyle w:val="Bezodstpw"/>
        <w:spacing w:line="276" w:lineRule="auto"/>
        <w:jc w:val="both"/>
        <w:rPr>
          <w:sz w:val="24"/>
          <w:szCs w:val="24"/>
        </w:rPr>
      </w:pPr>
      <w:r>
        <w:rPr>
          <w:sz w:val="24"/>
          <w:szCs w:val="24"/>
        </w:rPr>
        <w:t xml:space="preserve">Przy Ośrodku Pomocy Społecznej w Krzęcinie działa punkt usług psychologicznych. Konsultacje dostępne są bezpłatnie dla osób dorosłych jak dzieci </w:t>
      </w:r>
      <w:r w:rsidR="00B92127">
        <w:rPr>
          <w:sz w:val="24"/>
          <w:szCs w:val="24"/>
        </w:rPr>
        <w:t xml:space="preserve">i młodzieży. Odbywają się </w:t>
      </w:r>
      <w:r w:rsidR="00AA501D">
        <w:rPr>
          <w:sz w:val="24"/>
          <w:szCs w:val="24"/>
        </w:rPr>
        <w:t xml:space="preserve"> 1 </w:t>
      </w:r>
      <w:r w:rsidR="00B92127">
        <w:rPr>
          <w:sz w:val="24"/>
          <w:szCs w:val="24"/>
        </w:rPr>
        <w:t>ra</w:t>
      </w:r>
      <w:r w:rsidR="00AA501D">
        <w:rPr>
          <w:sz w:val="24"/>
          <w:szCs w:val="24"/>
        </w:rPr>
        <w:t>z w  miesiącu</w:t>
      </w:r>
      <w:r w:rsidR="00B92127">
        <w:rPr>
          <w:sz w:val="24"/>
          <w:szCs w:val="24"/>
        </w:rPr>
        <w:t>, a w</w:t>
      </w:r>
      <w:r w:rsidR="00314196">
        <w:rPr>
          <w:sz w:val="24"/>
          <w:szCs w:val="24"/>
        </w:rPr>
        <w:t xml:space="preserve"> razie z</w:t>
      </w:r>
      <w:r w:rsidR="00B92127">
        <w:rPr>
          <w:sz w:val="24"/>
          <w:szCs w:val="24"/>
        </w:rPr>
        <w:t>w</w:t>
      </w:r>
      <w:r w:rsidR="00314196">
        <w:rPr>
          <w:sz w:val="24"/>
          <w:szCs w:val="24"/>
        </w:rPr>
        <w:t>i</w:t>
      </w:r>
      <w:r w:rsidR="00AA501D">
        <w:rPr>
          <w:sz w:val="24"/>
          <w:szCs w:val="24"/>
        </w:rPr>
        <w:t xml:space="preserve">ększonej potrzeby 2 </w:t>
      </w:r>
      <w:r w:rsidR="00B92127">
        <w:rPr>
          <w:sz w:val="24"/>
          <w:szCs w:val="24"/>
        </w:rPr>
        <w:t>razy w miesiącu.</w:t>
      </w:r>
      <w:r>
        <w:rPr>
          <w:sz w:val="24"/>
          <w:szCs w:val="24"/>
        </w:rPr>
        <w:t xml:space="preserve"> Rodziny mogą skorzystać również z usługi prawnika, który przyjmuje </w:t>
      </w:r>
      <w:r w:rsidR="00AA501D">
        <w:rPr>
          <w:sz w:val="24"/>
          <w:szCs w:val="24"/>
        </w:rPr>
        <w:t xml:space="preserve">bezpłatnie </w:t>
      </w:r>
      <w:r>
        <w:rPr>
          <w:sz w:val="24"/>
          <w:szCs w:val="24"/>
        </w:rPr>
        <w:t xml:space="preserve">w każdy czwartek w Urzędzie Gminy Krzęcin. </w:t>
      </w:r>
    </w:p>
    <w:p w14:paraId="625BE7EF" w14:textId="3938D3C6" w:rsidR="008B17CC" w:rsidRDefault="008B17CC" w:rsidP="008B17CC">
      <w:pPr>
        <w:pStyle w:val="Bezodstpw"/>
        <w:spacing w:line="276" w:lineRule="auto"/>
        <w:jc w:val="both"/>
        <w:rPr>
          <w:sz w:val="24"/>
          <w:szCs w:val="24"/>
        </w:rPr>
      </w:pPr>
      <w:r>
        <w:rPr>
          <w:sz w:val="24"/>
          <w:szCs w:val="24"/>
        </w:rPr>
        <w:t>Ośrodek Pomocy Społecznej w Krzęcinie współpracuje z Ośrodkiem Terapii Uzależnień „Zmiana” ul. Drawieńska 22 ,73-200 Choszczno</w:t>
      </w:r>
      <w:r w:rsidR="000A7CD7">
        <w:rPr>
          <w:sz w:val="24"/>
          <w:szCs w:val="24"/>
        </w:rPr>
        <w:t>.</w:t>
      </w:r>
      <w:r>
        <w:rPr>
          <w:sz w:val="24"/>
          <w:szCs w:val="24"/>
        </w:rPr>
        <w:t xml:space="preserve"> Ośrodek </w:t>
      </w:r>
      <w:r w:rsidR="000A7CD7">
        <w:rPr>
          <w:sz w:val="24"/>
          <w:szCs w:val="24"/>
        </w:rPr>
        <w:t xml:space="preserve"> ten </w:t>
      </w:r>
      <w:r>
        <w:rPr>
          <w:sz w:val="24"/>
          <w:szCs w:val="24"/>
        </w:rPr>
        <w:t xml:space="preserve">oferuje psychoterapię dla osób uzależnionych i współuzależnionych.  </w:t>
      </w:r>
    </w:p>
    <w:p w14:paraId="7ADD9583" w14:textId="77777777" w:rsidR="008B17CC" w:rsidRDefault="008B17CC" w:rsidP="008B17CC">
      <w:pPr>
        <w:pStyle w:val="Bezodstpw"/>
        <w:spacing w:line="276" w:lineRule="auto"/>
        <w:jc w:val="both"/>
        <w:rPr>
          <w:sz w:val="24"/>
          <w:szCs w:val="24"/>
        </w:rPr>
      </w:pPr>
    </w:p>
    <w:p w14:paraId="21BDACB1" w14:textId="77777777" w:rsidR="000A7CD7" w:rsidRDefault="000A7CD7" w:rsidP="008B17CC">
      <w:pPr>
        <w:pStyle w:val="Bezodstpw"/>
        <w:spacing w:line="276" w:lineRule="auto"/>
        <w:jc w:val="both"/>
        <w:rPr>
          <w:sz w:val="24"/>
          <w:szCs w:val="24"/>
        </w:rPr>
      </w:pPr>
    </w:p>
    <w:p w14:paraId="0496BD93" w14:textId="77777777" w:rsidR="008B17CC" w:rsidRPr="007250DE" w:rsidRDefault="008B17CC" w:rsidP="008B17CC">
      <w:pPr>
        <w:pStyle w:val="Bezodstpw"/>
        <w:spacing w:line="276" w:lineRule="auto"/>
        <w:jc w:val="both"/>
        <w:rPr>
          <w:b/>
          <w:sz w:val="24"/>
          <w:szCs w:val="24"/>
        </w:rPr>
      </w:pPr>
      <w:r>
        <w:rPr>
          <w:sz w:val="24"/>
          <w:szCs w:val="24"/>
        </w:rPr>
        <w:lastRenderedPageBreak/>
        <w:t xml:space="preserve">● </w:t>
      </w:r>
      <w:r w:rsidRPr="007250DE">
        <w:rPr>
          <w:b/>
          <w:sz w:val="24"/>
          <w:szCs w:val="24"/>
        </w:rPr>
        <w:t>KLUBY KULTURY, ŚWIETLICE</w:t>
      </w:r>
    </w:p>
    <w:p w14:paraId="25F35784" w14:textId="77777777" w:rsidR="008B17CC" w:rsidRDefault="008B17CC" w:rsidP="008B17CC">
      <w:pPr>
        <w:pStyle w:val="Bezodstpw"/>
        <w:spacing w:line="276" w:lineRule="auto"/>
        <w:jc w:val="both"/>
        <w:rPr>
          <w:sz w:val="24"/>
          <w:szCs w:val="24"/>
        </w:rPr>
      </w:pPr>
    </w:p>
    <w:p w14:paraId="037135C1" w14:textId="77777777" w:rsidR="00AF25EE" w:rsidRDefault="008B17CC" w:rsidP="008B17CC">
      <w:pPr>
        <w:pStyle w:val="Bezodstpw"/>
        <w:spacing w:line="276" w:lineRule="auto"/>
        <w:jc w:val="both"/>
        <w:rPr>
          <w:sz w:val="24"/>
          <w:szCs w:val="24"/>
        </w:rPr>
      </w:pPr>
      <w:r>
        <w:rPr>
          <w:sz w:val="24"/>
          <w:szCs w:val="24"/>
        </w:rPr>
        <w:t xml:space="preserve">Gmina Krzęcin oferuje mieszkańcom korzystanie z </w:t>
      </w:r>
      <w:r w:rsidR="00314196" w:rsidRPr="008F0C75">
        <w:rPr>
          <w:b/>
          <w:sz w:val="24"/>
          <w:szCs w:val="24"/>
        </w:rPr>
        <w:t>Klubów Kultury</w:t>
      </w:r>
      <w:r w:rsidR="00314196">
        <w:rPr>
          <w:sz w:val="24"/>
          <w:szCs w:val="24"/>
        </w:rPr>
        <w:t>,</w:t>
      </w:r>
      <w:r>
        <w:rPr>
          <w:sz w:val="24"/>
          <w:szCs w:val="24"/>
        </w:rPr>
        <w:t xml:space="preserve"> do którego dzieci mogą przyjść integrować się z rówieśnikami. </w:t>
      </w:r>
    </w:p>
    <w:p w14:paraId="2927D594" w14:textId="77777777" w:rsidR="00AF25EE" w:rsidRDefault="00AF25EE" w:rsidP="00AF25EE">
      <w:pPr>
        <w:pStyle w:val="Bezodstpw"/>
        <w:numPr>
          <w:ilvl w:val="0"/>
          <w:numId w:val="19"/>
        </w:numPr>
        <w:spacing w:line="276" w:lineRule="auto"/>
        <w:jc w:val="both"/>
        <w:rPr>
          <w:sz w:val="24"/>
          <w:szCs w:val="24"/>
        </w:rPr>
      </w:pPr>
      <w:r>
        <w:rPr>
          <w:sz w:val="24"/>
          <w:szCs w:val="24"/>
        </w:rPr>
        <w:t>Gminne Centrum Kultury w Krzęcinie</w:t>
      </w:r>
    </w:p>
    <w:p w14:paraId="78394589" w14:textId="77777777" w:rsidR="00AF25EE" w:rsidRDefault="008F0C75" w:rsidP="00AF25EE">
      <w:pPr>
        <w:pStyle w:val="Bezodstpw"/>
        <w:numPr>
          <w:ilvl w:val="0"/>
          <w:numId w:val="19"/>
        </w:numPr>
        <w:spacing w:line="276" w:lineRule="auto"/>
        <w:jc w:val="both"/>
        <w:rPr>
          <w:sz w:val="24"/>
          <w:szCs w:val="24"/>
        </w:rPr>
      </w:pPr>
      <w:r>
        <w:rPr>
          <w:sz w:val="24"/>
          <w:szCs w:val="24"/>
        </w:rPr>
        <w:t>Wiejski Dom Kultury w Granowie</w:t>
      </w:r>
    </w:p>
    <w:p w14:paraId="482D9081" w14:textId="77777777" w:rsidR="008F0C75" w:rsidRDefault="008F0C75" w:rsidP="00AF25EE">
      <w:pPr>
        <w:pStyle w:val="Bezodstpw"/>
        <w:numPr>
          <w:ilvl w:val="0"/>
          <w:numId w:val="19"/>
        </w:numPr>
        <w:spacing w:line="276" w:lineRule="auto"/>
        <w:jc w:val="both"/>
        <w:rPr>
          <w:sz w:val="24"/>
          <w:szCs w:val="24"/>
        </w:rPr>
      </w:pPr>
      <w:r>
        <w:rPr>
          <w:sz w:val="24"/>
          <w:szCs w:val="24"/>
        </w:rPr>
        <w:t>Klub Kultury w Mielęcinie</w:t>
      </w:r>
    </w:p>
    <w:p w14:paraId="170D88E5" w14:textId="77777777" w:rsidR="008F0C75" w:rsidRDefault="000A7CD7" w:rsidP="00AF25EE">
      <w:pPr>
        <w:pStyle w:val="Bezodstpw"/>
        <w:numPr>
          <w:ilvl w:val="0"/>
          <w:numId w:val="19"/>
        </w:numPr>
        <w:spacing w:line="276" w:lineRule="auto"/>
        <w:jc w:val="both"/>
        <w:rPr>
          <w:sz w:val="24"/>
          <w:szCs w:val="24"/>
        </w:rPr>
      </w:pPr>
      <w:r>
        <w:rPr>
          <w:sz w:val="24"/>
          <w:szCs w:val="24"/>
        </w:rPr>
        <w:t>Klub K</w:t>
      </w:r>
      <w:r w:rsidR="008F0C75">
        <w:rPr>
          <w:sz w:val="24"/>
          <w:szCs w:val="24"/>
        </w:rPr>
        <w:t>ultury w Rakowie</w:t>
      </w:r>
    </w:p>
    <w:p w14:paraId="7D497F79" w14:textId="77777777" w:rsidR="008B17CC" w:rsidRDefault="008B17CC" w:rsidP="008B17CC">
      <w:pPr>
        <w:pStyle w:val="Bezodstpw"/>
        <w:spacing w:line="276" w:lineRule="auto"/>
        <w:jc w:val="both"/>
        <w:rPr>
          <w:sz w:val="24"/>
          <w:szCs w:val="24"/>
        </w:rPr>
      </w:pPr>
      <w:r>
        <w:rPr>
          <w:sz w:val="24"/>
          <w:szCs w:val="24"/>
        </w:rPr>
        <w:t xml:space="preserve">Organizowane są również różnego rodzaju imprezy, zabawy konkurencje co wpływa pozytywnie na rozwój dzieci. Instruktorzy klubów dbają, aby dzieci kreatywnie spędzały ten czas. Świetlice posiadają również funkcję niesienia pomocy rodzicom w rozwijaniu umiejętności przez ich dzieci, odciążeniu w trudach dnia codziennego. </w:t>
      </w:r>
    </w:p>
    <w:p w14:paraId="07AC2D56" w14:textId="77777777" w:rsidR="008B17CC" w:rsidRDefault="008B17CC" w:rsidP="008B17CC">
      <w:pPr>
        <w:pStyle w:val="Bezodstpw"/>
        <w:spacing w:line="276" w:lineRule="auto"/>
        <w:jc w:val="both"/>
        <w:rPr>
          <w:sz w:val="24"/>
          <w:szCs w:val="24"/>
        </w:rPr>
      </w:pPr>
    </w:p>
    <w:p w14:paraId="7353F0C4" w14:textId="77777777" w:rsidR="008B17CC" w:rsidRPr="007250DE" w:rsidRDefault="008B17CC" w:rsidP="008B17CC">
      <w:pPr>
        <w:pStyle w:val="Bezodstpw"/>
        <w:spacing w:line="276" w:lineRule="auto"/>
        <w:jc w:val="both"/>
        <w:rPr>
          <w:b/>
          <w:sz w:val="24"/>
          <w:szCs w:val="24"/>
        </w:rPr>
      </w:pPr>
      <w:r>
        <w:rPr>
          <w:sz w:val="24"/>
          <w:szCs w:val="24"/>
        </w:rPr>
        <w:t xml:space="preserve">● </w:t>
      </w:r>
      <w:r w:rsidRPr="007250DE">
        <w:rPr>
          <w:b/>
          <w:sz w:val="24"/>
          <w:szCs w:val="24"/>
        </w:rPr>
        <w:t>ŚRODOWISKOWY DOM SAMOPOMOCY W KRZĘCINIE</w:t>
      </w:r>
    </w:p>
    <w:p w14:paraId="764875B4" w14:textId="77777777" w:rsidR="008B17CC" w:rsidRDefault="008B17CC" w:rsidP="008B17CC">
      <w:pPr>
        <w:pStyle w:val="Bezodstpw"/>
        <w:spacing w:line="276" w:lineRule="auto"/>
        <w:jc w:val="both"/>
        <w:rPr>
          <w:sz w:val="24"/>
          <w:szCs w:val="24"/>
        </w:rPr>
      </w:pPr>
    </w:p>
    <w:p w14:paraId="0CED0D1C" w14:textId="54211CBC" w:rsidR="008B17CC" w:rsidRDefault="008B17CC" w:rsidP="008B17CC">
      <w:pPr>
        <w:pStyle w:val="Bezodstpw"/>
        <w:spacing w:line="276" w:lineRule="auto"/>
        <w:jc w:val="both"/>
        <w:rPr>
          <w:sz w:val="24"/>
          <w:szCs w:val="24"/>
        </w:rPr>
      </w:pPr>
      <w:r w:rsidRPr="008F0C75">
        <w:rPr>
          <w:b/>
          <w:sz w:val="24"/>
          <w:szCs w:val="24"/>
        </w:rPr>
        <w:t>Środowiskowy Dom Samopomocy</w:t>
      </w:r>
      <w:r>
        <w:rPr>
          <w:sz w:val="24"/>
          <w:szCs w:val="24"/>
        </w:rPr>
        <w:t xml:space="preserve"> w </w:t>
      </w:r>
      <w:r w:rsidR="00314196">
        <w:rPr>
          <w:sz w:val="24"/>
          <w:szCs w:val="24"/>
        </w:rPr>
        <w:t>Krzęc</w:t>
      </w:r>
      <w:r w:rsidR="000A7CD7">
        <w:rPr>
          <w:sz w:val="24"/>
          <w:szCs w:val="24"/>
        </w:rPr>
        <w:t>inie świadczy usługi dla 22</w:t>
      </w:r>
      <w:r>
        <w:rPr>
          <w:sz w:val="24"/>
          <w:szCs w:val="24"/>
        </w:rPr>
        <w:t xml:space="preserve"> osób, jest ośrodkiem wsparcia dla osób z zaburzeniami psychicznymi oraz ni</w:t>
      </w:r>
      <w:r w:rsidR="00314196">
        <w:rPr>
          <w:sz w:val="24"/>
          <w:szCs w:val="24"/>
        </w:rPr>
        <w:t xml:space="preserve">epełnosprawnych intelektualnie </w:t>
      </w:r>
      <w:r>
        <w:rPr>
          <w:sz w:val="24"/>
          <w:szCs w:val="24"/>
        </w:rPr>
        <w:t>w stopniu głębokim, umiarkowanym lub lekkim. Ośrodek przyjmuje osoby również z innymi zaburzeniami np. dysfunkcją ruchu, epilepsją itd. Osob</w:t>
      </w:r>
      <w:r w:rsidR="000A7CD7">
        <w:rPr>
          <w:sz w:val="24"/>
          <w:szCs w:val="24"/>
        </w:rPr>
        <w:t>y tam przebywające mają zorganizowane zajęcia w kilku pracowniach.</w:t>
      </w:r>
      <w:r>
        <w:rPr>
          <w:sz w:val="24"/>
          <w:szCs w:val="24"/>
        </w:rPr>
        <w:t xml:space="preserve"> Do dyspozycji jest malowanie, tworzenie rękodzieła, gotowanie, wspólne oglądanie tv lub gra w różnego rodzaju gry wspierające rozwój podopiecznych. Środowiskowy Dom Samopomocy to forma wsparcia rodziny polegająca na odciążeniu rodziców czy opiekunów w opiece nad osobami niepełnosprawnymi fizycznie lub psychicznie poprzez odpowiednie zajęcia terapeutyczne. </w:t>
      </w:r>
    </w:p>
    <w:p w14:paraId="7D1CB2F3" w14:textId="77777777" w:rsidR="008B17CC" w:rsidRDefault="008B17CC" w:rsidP="008B17CC">
      <w:pPr>
        <w:pStyle w:val="Bezodstpw"/>
        <w:spacing w:line="276" w:lineRule="auto"/>
        <w:jc w:val="both"/>
        <w:rPr>
          <w:sz w:val="24"/>
          <w:szCs w:val="24"/>
        </w:rPr>
      </w:pPr>
    </w:p>
    <w:p w14:paraId="510A14EE" w14:textId="77777777" w:rsidR="008B17CC" w:rsidRDefault="008B17CC" w:rsidP="008B17CC">
      <w:pPr>
        <w:pStyle w:val="Bezodstpw"/>
        <w:spacing w:line="276" w:lineRule="auto"/>
        <w:jc w:val="both"/>
        <w:rPr>
          <w:sz w:val="24"/>
          <w:szCs w:val="24"/>
        </w:rPr>
      </w:pPr>
    </w:p>
    <w:p w14:paraId="0AD1C3A8" w14:textId="77777777" w:rsidR="003C5BA5" w:rsidRDefault="003C5BA5" w:rsidP="008B17CC">
      <w:pPr>
        <w:pStyle w:val="Bezodstpw"/>
        <w:spacing w:line="276" w:lineRule="auto"/>
        <w:jc w:val="both"/>
        <w:rPr>
          <w:sz w:val="24"/>
          <w:szCs w:val="24"/>
        </w:rPr>
      </w:pPr>
    </w:p>
    <w:p w14:paraId="2C4BCBAA" w14:textId="77777777" w:rsidR="003C5BA5" w:rsidRDefault="003C5BA5" w:rsidP="008B17CC">
      <w:pPr>
        <w:pStyle w:val="Bezodstpw"/>
        <w:spacing w:line="276" w:lineRule="auto"/>
        <w:jc w:val="both"/>
        <w:rPr>
          <w:sz w:val="24"/>
          <w:szCs w:val="24"/>
        </w:rPr>
      </w:pPr>
    </w:p>
    <w:p w14:paraId="72D1051B" w14:textId="77777777" w:rsidR="003C5BA5" w:rsidRDefault="003C5BA5" w:rsidP="008B17CC">
      <w:pPr>
        <w:pStyle w:val="Bezodstpw"/>
        <w:spacing w:line="276" w:lineRule="auto"/>
        <w:jc w:val="both"/>
        <w:rPr>
          <w:sz w:val="24"/>
          <w:szCs w:val="24"/>
        </w:rPr>
      </w:pPr>
    </w:p>
    <w:p w14:paraId="57BDE088" w14:textId="77777777" w:rsidR="003C5BA5" w:rsidRDefault="003C5BA5" w:rsidP="008B17CC">
      <w:pPr>
        <w:pStyle w:val="Bezodstpw"/>
        <w:spacing w:line="276" w:lineRule="auto"/>
        <w:jc w:val="both"/>
        <w:rPr>
          <w:sz w:val="24"/>
          <w:szCs w:val="24"/>
        </w:rPr>
      </w:pPr>
    </w:p>
    <w:p w14:paraId="2A5BA7D6" w14:textId="77777777" w:rsidR="003C5BA5" w:rsidRDefault="003C5BA5" w:rsidP="008B17CC">
      <w:pPr>
        <w:pStyle w:val="Bezodstpw"/>
        <w:spacing w:line="276" w:lineRule="auto"/>
        <w:jc w:val="both"/>
        <w:rPr>
          <w:sz w:val="24"/>
          <w:szCs w:val="24"/>
        </w:rPr>
      </w:pPr>
    </w:p>
    <w:p w14:paraId="19427BD6" w14:textId="77777777" w:rsidR="003C5BA5" w:rsidRDefault="003C5BA5" w:rsidP="008B17CC">
      <w:pPr>
        <w:pStyle w:val="Bezodstpw"/>
        <w:spacing w:line="276" w:lineRule="auto"/>
        <w:jc w:val="both"/>
        <w:rPr>
          <w:sz w:val="24"/>
          <w:szCs w:val="24"/>
        </w:rPr>
      </w:pPr>
    </w:p>
    <w:p w14:paraId="269571F9" w14:textId="77777777" w:rsidR="003C5BA5" w:rsidRDefault="003C5BA5" w:rsidP="008B17CC">
      <w:pPr>
        <w:pStyle w:val="Bezodstpw"/>
        <w:spacing w:line="276" w:lineRule="auto"/>
        <w:jc w:val="both"/>
        <w:rPr>
          <w:sz w:val="24"/>
          <w:szCs w:val="24"/>
        </w:rPr>
      </w:pPr>
    </w:p>
    <w:p w14:paraId="4E421DE5" w14:textId="77777777" w:rsidR="003C5BA5" w:rsidRDefault="003C5BA5" w:rsidP="008B17CC">
      <w:pPr>
        <w:pStyle w:val="Bezodstpw"/>
        <w:spacing w:line="276" w:lineRule="auto"/>
        <w:jc w:val="both"/>
        <w:rPr>
          <w:sz w:val="24"/>
          <w:szCs w:val="24"/>
        </w:rPr>
      </w:pPr>
    </w:p>
    <w:p w14:paraId="5981BC1F" w14:textId="77777777" w:rsidR="003C5BA5" w:rsidRDefault="003C5BA5" w:rsidP="008B17CC">
      <w:pPr>
        <w:pStyle w:val="Bezodstpw"/>
        <w:spacing w:line="276" w:lineRule="auto"/>
        <w:jc w:val="both"/>
        <w:rPr>
          <w:sz w:val="24"/>
          <w:szCs w:val="24"/>
        </w:rPr>
      </w:pPr>
    </w:p>
    <w:p w14:paraId="611ADA9C" w14:textId="77777777" w:rsidR="003C5BA5" w:rsidRDefault="003C5BA5" w:rsidP="008B17CC">
      <w:pPr>
        <w:pStyle w:val="Bezodstpw"/>
        <w:spacing w:line="276" w:lineRule="auto"/>
        <w:jc w:val="both"/>
        <w:rPr>
          <w:sz w:val="24"/>
          <w:szCs w:val="24"/>
        </w:rPr>
      </w:pPr>
    </w:p>
    <w:p w14:paraId="5E417B58" w14:textId="77777777" w:rsidR="003C5BA5" w:rsidRDefault="003C5BA5" w:rsidP="008B17CC">
      <w:pPr>
        <w:pStyle w:val="Bezodstpw"/>
        <w:spacing w:line="276" w:lineRule="auto"/>
        <w:jc w:val="both"/>
        <w:rPr>
          <w:sz w:val="24"/>
          <w:szCs w:val="24"/>
        </w:rPr>
      </w:pPr>
    </w:p>
    <w:p w14:paraId="1125D5A9" w14:textId="77777777" w:rsidR="003C5BA5" w:rsidRDefault="003C5BA5" w:rsidP="008B17CC">
      <w:pPr>
        <w:pStyle w:val="Bezodstpw"/>
        <w:spacing w:line="276" w:lineRule="auto"/>
        <w:jc w:val="both"/>
        <w:rPr>
          <w:sz w:val="24"/>
          <w:szCs w:val="24"/>
        </w:rPr>
      </w:pPr>
    </w:p>
    <w:p w14:paraId="73825D14" w14:textId="77777777" w:rsidR="003C5BA5" w:rsidRDefault="003C5BA5" w:rsidP="008B17CC">
      <w:pPr>
        <w:pStyle w:val="Bezodstpw"/>
        <w:spacing w:line="276" w:lineRule="auto"/>
        <w:jc w:val="both"/>
        <w:rPr>
          <w:sz w:val="24"/>
          <w:szCs w:val="24"/>
        </w:rPr>
      </w:pPr>
    </w:p>
    <w:p w14:paraId="6B39BA4E" w14:textId="77777777" w:rsidR="003C5BA5" w:rsidRDefault="003C5BA5" w:rsidP="008B17CC">
      <w:pPr>
        <w:pStyle w:val="Bezodstpw"/>
        <w:spacing w:line="276" w:lineRule="auto"/>
        <w:jc w:val="both"/>
        <w:rPr>
          <w:sz w:val="24"/>
          <w:szCs w:val="24"/>
        </w:rPr>
      </w:pPr>
    </w:p>
    <w:p w14:paraId="20AD2DDC" w14:textId="77777777" w:rsidR="003C5BA5" w:rsidRDefault="003C5BA5" w:rsidP="008B17CC">
      <w:pPr>
        <w:pStyle w:val="Bezodstpw"/>
        <w:spacing w:line="276" w:lineRule="auto"/>
        <w:jc w:val="both"/>
        <w:rPr>
          <w:sz w:val="24"/>
          <w:szCs w:val="24"/>
        </w:rPr>
      </w:pPr>
    </w:p>
    <w:p w14:paraId="2EC51D93" w14:textId="77777777" w:rsidR="00DF404A" w:rsidRDefault="00DF404A" w:rsidP="008B17CC">
      <w:pPr>
        <w:pStyle w:val="Bezodstpw"/>
        <w:spacing w:line="276" w:lineRule="auto"/>
        <w:jc w:val="both"/>
        <w:rPr>
          <w:sz w:val="24"/>
          <w:szCs w:val="24"/>
        </w:rPr>
      </w:pPr>
    </w:p>
    <w:p w14:paraId="5B0C6346" w14:textId="77777777" w:rsidR="003C5BA5" w:rsidRDefault="003C5BA5" w:rsidP="008B17CC">
      <w:pPr>
        <w:pStyle w:val="Bezodstpw"/>
        <w:spacing w:line="276" w:lineRule="auto"/>
        <w:jc w:val="both"/>
        <w:rPr>
          <w:sz w:val="24"/>
          <w:szCs w:val="24"/>
        </w:rPr>
      </w:pPr>
    </w:p>
    <w:p w14:paraId="05494A3A" w14:textId="77777777" w:rsidR="008B17CC" w:rsidRPr="008F0C75" w:rsidRDefault="008B17CC" w:rsidP="008F0C75">
      <w:pPr>
        <w:rPr>
          <w:b/>
          <w:sz w:val="28"/>
          <w:szCs w:val="28"/>
        </w:rPr>
      </w:pPr>
      <w:r w:rsidRPr="008F0C75">
        <w:rPr>
          <w:b/>
          <w:sz w:val="28"/>
          <w:szCs w:val="28"/>
        </w:rPr>
        <w:lastRenderedPageBreak/>
        <w:t>IV</w:t>
      </w:r>
      <w:r w:rsidR="0020386A" w:rsidRPr="008F0C75">
        <w:rPr>
          <w:b/>
          <w:sz w:val="28"/>
          <w:szCs w:val="28"/>
        </w:rPr>
        <w:t>.</w:t>
      </w:r>
      <w:r w:rsidRPr="008F0C75">
        <w:rPr>
          <w:b/>
          <w:sz w:val="28"/>
          <w:szCs w:val="28"/>
        </w:rPr>
        <w:t xml:space="preserve"> </w:t>
      </w:r>
      <w:r w:rsidR="00E1511F">
        <w:rPr>
          <w:b/>
          <w:sz w:val="28"/>
          <w:szCs w:val="28"/>
        </w:rPr>
        <w:t xml:space="preserve"> </w:t>
      </w:r>
      <w:r w:rsidRPr="008F0C75">
        <w:rPr>
          <w:b/>
          <w:sz w:val="28"/>
          <w:szCs w:val="28"/>
        </w:rPr>
        <w:t>ORGANIZACJA WSPIERANIA RODZINY</w:t>
      </w:r>
    </w:p>
    <w:p w14:paraId="67B145B8" w14:textId="77777777" w:rsidR="008B17CC" w:rsidRDefault="008B17CC" w:rsidP="008B17CC">
      <w:pPr>
        <w:pStyle w:val="Bezodstpw"/>
        <w:spacing w:line="276" w:lineRule="auto"/>
        <w:jc w:val="both"/>
        <w:rPr>
          <w:sz w:val="24"/>
          <w:szCs w:val="24"/>
        </w:rPr>
      </w:pPr>
    </w:p>
    <w:p w14:paraId="16CC9BF5" w14:textId="77777777" w:rsidR="008B17CC" w:rsidRDefault="008B17CC" w:rsidP="008B17CC">
      <w:pPr>
        <w:pStyle w:val="Bezodstpw"/>
        <w:spacing w:line="276" w:lineRule="auto"/>
        <w:ind w:firstLine="708"/>
        <w:jc w:val="both"/>
        <w:rPr>
          <w:sz w:val="24"/>
          <w:szCs w:val="24"/>
        </w:rPr>
      </w:pPr>
      <w:r>
        <w:rPr>
          <w:sz w:val="24"/>
          <w:szCs w:val="24"/>
        </w:rPr>
        <w:t xml:space="preserve">Obowiązek wspierania rodziny oraz organizacja pieczy zastępczej w zakresie ustawowym spoczywa na jednostkach samorządu terytorialnego oraz na organach administracji rządowej. </w:t>
      </w:r>
    </w:p>
    <w:p w14:paraId="4287C000" w14:textId="77777777" w:rsidR="008B17CC" w:rsidRDefault="008B17CC" w:rsidP="008B17CC">
      <w:pPr>
        <w:pStyle w:val="Bezodstpw"/>
        <w:spacing w:line="276" w:lineRule="auto"/>
        <w:jc w:val="both"/>
        <w:rPr>
          <w:sz w:val="24"/>
          <w:szCs w:val="24"/>
        </w:rPr>
      </w:pPr>
    </w:p>
    <w:p w14:paraId="6CDD8A1A" w14:textId="77777777" w:rsidR="008B17CC" w:rsidRDefault="008B17CC" w:rsidP="008B17CC">
      <w:pPr>
        <w:pStyle w:val="Bezodstpw"/>
        <w:spacing w:line="276" w:lineRule="auto"/>
        <w:ind w:firstLine="708"/>
        <w:jc w:val="both"/>
        <w:rPr>
          <w:sz w:val="24"/>
          <w:szCs w:val="24"/>
        </w:rPr>
      </w:pPr>
      <w:r>
        <w:rPr>
          <w:sz w:val="24"/>
          <w:szCs w:val="24"/>
        </w:rPr>
        <w:t>Ustawa określa podział kompetencji, w tym działań i zadań pomiędzy samorządami który przedstawia</w:t>
      </w:r>
      <w:r w:rsidR="00020AF0">
        <w:rPr>
          <w:sz w:val="24"/>
          <w:szCs w:val="24"/>
        </w:rPr>
        <w:t xml:space="preserve"> poniższa tabela</w:t>
      </w:r>
      <w:r>
        <w:rPr>
          <w:sz w:val="24"/>
          <w:szCs w:val="24"/>
        </w:rPr>
        <w:t xml:space="preserve">: </w:t>
      </w:r>
    </w:p>
    <w:p w14:paraId="0A07F9F0" w14:textId="77777777" w:rsidR="008F0C75" w:rsidRDefault="008F0C75" w:rsidP="008B17CC">
      <w:pPr>
        <w:pStyle w:val="Bezodstpw"/>
        <w:spacing w:line="276" w:lineRule="auto"/>
        <w:jc w:val="both"/>
        <w:rPr>
          <w:b/>
          <w:i/>
        </w:rPr>
      </w:pPr>
    </w:p>
    <w:p w14:paraId="6F0C34A4" w14:textId="77777777" w:rsidR="008F0C75" w:rsidRDefault="008F0C75" w:rsidP="008B17CC">
      <w:pPr>
        <w:pStyle w:val="Bezodstpw"/>
        <w:spacing w:line="276" w:lineRule="auto"/>
        <w:jc w:val="both"/>
        <w:rPr>
          <w:b/>
          <w:i/>
        </w:rPr>
      </w:pPr>
    </w:p>
    <w:p w14:paraId="424C6A38" w14:textId="77777777" w:rsidR="008B17CC" w:rsidRPr="00020AF0" w:rsidRDefault="00020AF0" w:rsidP="008F0C75">
      <w:pPr>
        <w:pStyle w:val="Bezodstpw"/>
        <w:spacing w:line="276" w:lineRule="auto"/>
        <w:jc w:val="center"/>
        <w:rPr>
          <w:b/>
          <w:i/>
        </w:rPr>
      </w:pPr>
      <w:r w:rsidRPr="00020AF0">
        <w:rPr>
          <w:b/>
          <w:i/>
        </w:rPr>
        <w:t>Tabela nr 6</w:t>
      </w:r>
    </w:p>
    <w:tbl>
      <w:tblPr>
        <w:tblStyle w:val="Tabela-Siatka"/>
        <w:tblW w:w="0" w:type="auto"/>
        <w:tblLook w:val="04A0" w:firstRow="1" w:lastRow="0" w:firstColumn="1" w:lastColumn="0" w:noHBand="0" w:noVBand="1"/>
      </w:tblPr>
      <w:tblGrid>
        <w:gridCol w:w="4606"/>
        <w:gridCol w:w="4606"/>
      </w:tblGrid>
      <w:tr w:rsidR="008B17CC" w14:paraId="00AFF197" w14:textId="77777777" w:rsidTr="00BF3FA6">
        <w:tc>
          <w:tcPr>
            <w:tcW w:w="4606" w:type="dxa"/>
            <w:shd w:val="clear" w:color="auto" w:fill="EEECE1" w:themeFill="background2"/>
          </w:tcPr>
          <w:p w14:paraId="0893BCE4" w14:textId="77777777" w:rsidR="008B17CC" w:rsidRPr="0087790A" w:rsidRDefault="008B17CC" w:rsidP="008B17CC">
            <w:pPr>
              <w:pStyle w:val="Bezodstpw"/>
              <w:spacing w:line="276" w:lineRule="auto"/>
              <w:jc w:val="both"/>
              <w:rPr>
                <w:b/>
                <w:sz w:val="24"/>
                <w:szCs w:val="24"/>
              </w:rPr>
            </w:pPr>
            <w:r w:rsidRPr="0087790A">
              <w:rPr>
                <w:b/>
                <w:sz w:val="24"/>
                <w:szCs w:val="24"/>
              </w:rPr>
              <w:t xml:space="preserve">GMINA </w:t>
            </w:r>
          </w:p>
        </w:tc>
        <w:tc>
          <w:tcPr>
            <w:tcW w:w="4606" w:type="dxa"/>
            <w:shd w:val="clear" w:color="auto" w:fill="EEECE1" w:themeFill="background2"/>
          </w:tcPr>
          <w:p w14:paraId="26C22270" w14:textId="77777777" w:rsidR="008B17CC" w:rsidRPr="0087790A" w:rsidRDefault="008B17CC" w:rsidP="008B17CC">
            <w:pPr>
              <w:pStyle w:val="Bezodstpw"/>
              <w:spacing w:line="276" w:lineRule="auto"/>
              <w:jc w:val="both"/>
              <w:rPr>
                <w:b/>
                <w:sz w:val="24"/>
                <w:szCs w:val="24"/>
              </w:rPr>
            </w:pPr>
            <w:r w:rsidRPr="0087790A">
              <w:rPr>
                <w:b/>
                <w:sz w:val="24"/>
                <w:szCs w:val="24"/>
              </w:rPr>
              <w:t>POWIAT</w:t>
            </w:r>
          </w:p>
        </w:tc>
      </w:tr>
      <w:tr w:rsidR="008B17CC" w14:paraId="1171FB3E" w14:textId="77777777" w:rsidTr="008B17CC">
        <w:tc>
          <w:tcPr>
            <w:tcW w:w="4606" w:type="dxa"/>
          </w:tcPr>
          <w:p w14:paraId="78D3EB98" w14:textId="77777777" w:rsidR="008B17CC" w:rsidRDefault="008B17CC" w:rsidP="008B17CC">
            <w:pPr>
              <w:pStyle w:val="Bezodstpw"/>
              <w:spacing w:line="276" w:lineRule="auto"/>
              <w:jc w:val="both"/>
              <w:rPr>
                <w:sz w:val="24"/>
                <w:szCs w:val="24"/>
              </w:rPr>
            </w:pPr>
            <w:r>
              <w:rPr>
                <w:sz w:val="24"/>
                <w:szCs w:val="24"/>
              </w:rPr>
              <w:t xml:space="preserve">● profilaktyka – wspieranie rodziny </w:t>
            </w:r>
          </w:p>
          <w:p w14:paraId="750219D5" w14:textId="77777777" w:rsidR="008B17CC" w:rsidRDefault="008B17CC" w:rsidP="008B17CC">
            <w:pPr>
              <w:pStyle w:val="Bezodstpw"/>
              <w:spacing w:line="276" w:lineRule="auto"/>
              <w:jc w:val="both"/>
              <w:rPr>
                <w:sz w:val="24"/>
                <w:szCs w:val="24"/>
              </w:rPr>
            </w:pPr>
            <w:r>
              <w:rPr>
                <w:sz w:val="24"/>
                <w:szCs w:val="24"/>
              </w:rPr>
              <w:t xml:space="preserve">● Asystent Rodziny </w:t>
            </w:r>
          </w:p>
          <w:p w14:paraId="6CA5F03F" w14:textId="77777777" w:rsidR="008B17CC" w:rsidRDefault="008B17CC" w:rsidP="008B17CC">
            <w:pPr>
              <w:pStyle w:val="Bezodstpw"/>
              <w:spacing w:line="276" w:lineRule="auto"/>
              <w:jc w:val="both"/>
              <w:rPr>
                <w:sz w:val="24"/>
                <w:szCs w:val="24"/>
              </w:rPr>
            </w:pPr>
            <w:r>
              <w:rPr>
                <w:sz w:val="24"/>
                <w:szCs w:val="24"/>
              </w:rPr>
              <w:t xml:space="preserve">● Placówki wsparcia dziennego </w:t>
            </w:r>
          </w:p>
          <w:p w14:paraId="34FE8212" w14:textId="77777777" w:rsidR="008B17CC" w:rsidRDefault="008B17CC" w:rsidP="008B17CC">
            <w:pPr>
              <w:pStyle w:val="Bezodstpw"/>
              <w:spacing w:line="276" w:lineRule="auto"/>
              <w:jc w:val="both"/>
              <w:rPr>
                <w:sz w:val="24"/>
                <w:szCs w:val="24"/>
              </w:rPr>
            </w:pPr>
            <w:r>
              <w:rPr>
                <w:sz w:val="24"/>
                <w:szCs w:val="24"/>
              </w:rPr>
              <w:t xml:space="preserve">● Rodziny wspierające </w:t>
            </w:r>
          </w:p>
          <w:p w14:paraId="22D0B6A5" w14:textId="77777777" w:rsidR="008B17CC" w:rsidRDefault="008B17CC" w:rsidP="008B17CC">
            <w:pPr>
              <w:pStyle w:val="Bezodstpw"/>
              <w:spacing w:line="276" w:lineRule="auto"/>
              <w:jc w:val="both"/>
              <w:rPr>
                <w:sz w:val="24"/>
                <w:szCs w:val="24"/>
              </w:rPr>
            </w:pPr>
            <w:r>
              <w:rPr>
                <w:sz w:val="24"/>
                <w:szCs w:val="24"/>
              </w:rPr>
              <w:t>● Inne podmioty lub instytucje</w:t>
            </w:r>
          </w:p>
        </w:tc>
        <w:tc>
          <w:tcPr>
            <w:tcW w:w="4606" w:type="dxa"/>
          </w:tcPr>
          <w:p w14:paraId="3BFBA412" w14:textId="77777777" w:rsidR="008B17CC" w:rsidRDefault="008B17CC" w:rsidP="008B17CC">
            <w:pPr>
              <w:pStyle w:val="Bezodstpw"/>
              <w:spacing w:line="276" w:lineRule="auto"/>
              <w:jc w:val="both"/>
              <w:rPr>
                <w:sz w:val="24"/>
                <w:szCs w:val="24"/>
              </w:rPr>
            </w:pPr>
            <w:r>
              <w:rPr>
                <w:sz w:val="24"/>
                <w:szCs w:val="24"/>
              </w:rPr>
              <w:t xml:space="preserve">● Piecza zastępcza i instytucjonalna </w:t>
            </w:r>
          </w:p>
          <w:p w14:paraId="3FD20EFF" w14:textId="77777777" w:rsidR="008B17CC" w:rsidRDefault="008B17CC" w:rsidP="000A7CD7">
            <w:pPr>
              <w:pStyle w:val="Bezodstpw"/>
              <w:spacing w:line="276" w:lineRule="auto"/>
              <w:rPr>
                <w:sz w:val="24"/>
                <w:szCs w:val="24"/>
              </w:rPr>
            </w:pPr>
            <w:r>
              <w:rPr>
                <w:sz w:val="24"/>
                <w:szCs w:val="24"/>
              </w:rPr>
              <w:t>●</w:t>
            </w:r>
            <w:r w:rsidRPr="0087790A">
              <w:rPr>
                <w:sz w:val="24"/>
                <w:szCs w:val="24"/>
              </w:rPr>
              <w:t>Usamodzielnienie pełnoletnich wychowanków pieczy zastępczej</w:t>
            </w:r>
            <w:r>
              <w:rPr>
                <w:sz w:val="24"/>
                <w:szCs w:val="24"/>
              </w:rPr>
              <w:t xml:space="preserve"> </w:t>
            </w:r>
          </w:p>
          <w:p w14:paraId="789618E9" w14:textId="77777777" w:rsidR="008B17CC" w:rsidRDefault="008B17CC" w:rsidP="008B17CC">
            <w:pPr>
              <w:pStyle w:val="Bezodstpw"/>
              <w:spacing w:line="276" w:lineRule="auto"/>
              <w:jc w:val="both"/>
              <w:rPr>
                <w:sz w:val="24"/>
                <w:szCs w:val="24"/>
              </w:rPr>
            </w:pPr>
            <w:r>
              <w:rPr>
                <w:sz w:val="24"/>
                <w:szCs w:val="24"/>
              </w:rPr>
              <w:t>● Adopcje</w:t>
            </w:r>
          </w:p>
          <w:p w14:paraId="31469F67" w14:textId="77777777" w:rsidR="008B17CC" w:rsidRDefault="008B17CC" w:rsidP="008B17CC">
            <w:pPr>
              <w:pStyle w:val="Bezodstpw"/>
              <w:spacing w:line="276" w:lineRule="auto"/>
              <w:jc w:val="both"/>
              <w:rPr>
                <w:sz w:val="24"/>
                <w:szCs w:val="24"/>
              </w:rPr>
            </w:pPr>
            <w:r>
              <w:rPr>
                <w:sz w:val="24"/>
                <w:szCs w:val="24"/>
              </w:rPr>
              <w:t xml:space="preserve">● Rodziny zastępcze i rodzinne domy dziecka </w:t>
            </w:r>
          </w:p>
          <w:p w14:paraId="7D5DF686" w14:textId="77777777" w:rsidR="008B17CC" w:rsidRDefault="008B17CC" w:rsidP="008B17CC">
            <w:pPr>
              <w:pStyle w:val="Bezodstpw"/>
              <w:spacing w:line="276" w:lineRule="auto"/>
              <w:jc w:val="both"/>
              <w:rPr>
                <w:sz w:val="24"/>
                <w:szCs w:val="24"/>
              </w:rPr>
            </w:pPr>
            <w:r>
              <w:rPr>
                <w:sz w:val="24"/>
                <w:szCs w:val="24"/>
              </w:rPr>
              <w:t xml:space="preserve">● Placówki opiekuńczo- wychowawcze </w:t>
            </w:r>
          </w:p>
          <w:p w14:paraId="18C77728" w14:textId="77777777" w:rsidR="008B17CC" w:rsidRDefault="008B17CC" w:rsidP="008B17CC">
            <w:pPr>
              <w:pStyle w:val="Bezodstpw"/>
              <w:spacing w:line="276" w:lineRule="auto"/>
              <w:jc w:val="both"/>
              <w:rPr>
                <w:sz w:val="24"/>
                <w:szCs w:val="24"/>
              </w:rPr>
            </w:pPr>
            <w:r>
              <w:rPr>
                <w:sz w:val="24"/>
                <w:szCs w:val="24"/>
              </w:rPr>
              <w:t xml:space="preserve">● Usamodzielnienie </w:t>
            </w:r>
          </w:p>
          <w:p w14:paraId="3732F267" w14:textId="77777777" w:rsidR="008B17CC" w:rsidRDefault="008B17CC" w:rsidP="008B17CC">
            <w:pPr>
              <w:pStyle w:val="Bezodstpw"/>
              <w:spacing w:line="276" w:lineRule="auto"/>
              <w:jc w:val="both"/>
              <w:rPr>
                <w:sz w:val="24"/>
                <w:szCs w:val="24"/>
              </w:rPr>
            </w:pPr>
            <w:r>
              <w:rPr>
                <w:sz w:val="24"/>
                <w:szCs w:val="24"/>
              </w:rPr>
              <w:t xml:space="preserve">● Organizator rodzinnej pieczy zastępczej </w:t>
            </w:r>
          </w:p>
          <w:p w14:paraId="388A2E16" w14:textId="77777777" w:rsidR="008B17CC" w:rsidRDefault="008B17CC" w:rsidP="008B17CC">
            <w:pPr>
              <w:pStyle w:val="Bezodstpw"/>
              <w:spacing w:line="276" w:lineRule="auto"/>
              <w:jc w:val="both"/>
              <w:rPr>
                <w:sz w:val="24"/>
                <w:szCs w:val="24"/>
              </w:rPr>
            </w:pPr>
            <w:r>
              <w:rPr>
                <w:sz w:val="24"/>
                <w:szCs w:val="24"/>
              </w:rPr>
              <w:t xml:space="preserve">( koordynator) </w:t>
            </w:r>
          </w:p>
          <w:p w14:paraId="2816E593" w14:textId="77777777" w:rsidR="008B17CC" w:rsidRDefault="008B17CC" w:rsidP="008B17CC">
            <w:pPr>
              <w:pStyle w:val="Bezodstpw"/>
              <w:spacing w:line="276" w:lineRule="auto"/>
              <w:jc w:val="both"/>
              <w:rPr>
                <w:sz w:val="24"/>
                <w:szCs w:val="24"/>
              </w:rPr>
            </w:pPr>
            <w:r>
              <w:rPr>
                <w:sz w:val="24"/>
                <w:szCs w:val="24"/>
              </w:rPr>
              <w:t>● Rodziny pomocnicze</w:t>
            </w:r>
          </w:p>
        </w:tc>
      </w:tr>
    </w:tbl>
    <w:p w14:paraId="5CC02DE6" w14:textId="77777777" w:rsidR="008B17CC" w:rsidRDefault="008B17CC" w:rsidP="008B17CC">
      <w:pPr>
        <w:pStyle w:val="Bezodstpw"/>
        <w:spacing w:line="276" w:lineRule="auto"/>
        <w:jc w:val="both"/>
        <w:rPr>
          <w:sz w:val="24"/>
          <w:szCs w:val="24"/>
        </w:rPr>
      </w:pPr>
      <w:r>
        <w:rPr>
          <w:sz w:val="24"/>
          <w:szCs w:val="24"/>
        </w:rPr>
        <w:t xml:space="preserve"> </w:t>
      </w:r>
    </w:p>
    <w:p w14:paraId="53ADA91E" w14:textId="77777777" w:rsidR="008B17CC" w:rsidRDefault="008B17CC" w:rsidP="008B17CC">
      <w:pPr>
        <w:pStyle w:val="Bezodstpw"/>
        <w:spacing w:line="276" w:lineRule="auto"/>
        <w:jc w:val="both"/>
        <w:rPr>
          <w:sz w:val="24"/>
          <w:szCs w:val="24"/>
        </w:rPr>
      </w:pPr>
    </w:p>
    <w:p w14:paraId="483DD890" w14:textId="77777777" w:rsidR="008B17CC" w:rsidRDefault="008B17CC" w:rsidP="008B17CC">
      <w:pPr>
        <w:pStyle w:val="Bezodstpw"/>
        <w:spacing w:line="276" w:lineRule="auto"/>
        <w:jc w:val="both"/>
        <w:rPr>
          <w:sz w:val="24"/>
          <w:szCs w:val="24"/>
        </w:rPr>
      </w:pPr>
      <w:r>
        <w:rPr>
          <w:sz w:val="24"/>
          <w:szCs w:val="24"/>
        </w:rPr>
        <w:t>Zadaniem ust</w:t>
      </w:r>
      <w:r w:rsidR="00BF3FA6">
        <w:rPr>
          <w:sz w:val="24"/>
          <w:szCs w:val="24"/>
        </w:rPr>
        <w:t xml:space="preserve">awowym Gminy jest wprowadzenie </w:t>
      </w:r>
      <w:r w:rsidR="00BF3FA6" w:rsidRPr="00BF3FA6">
        <w:rPr>
          <w:b/>
          <w:sz w:val="24"/>
          <w:szCs w:val="24"/>
        </w:rPr>
        <w:t>Asystenta R</w:t>
      </w:r>
      <w:r w:rsidRPr="00BF3FA6">
        <w:rPr>
          <w:b/>
          <w:sz w:val="24"/>
          <w:szCs w:val="24"/>
        </w:rPr>
        <w:t>odziny</w:t>
      </w:r>
      <w:r>
        <w:rPr>
          <w:sz w:val="24"/>
          <w:szCs w:val="24"/>
        </w:rPr>
        <w:t xml:space="preserve"> do bezpośredniej pracy </w:t>
      </w:r>
    </w:p>
    <w:p w14:paraId="07A9DF09" w14:textId="77777777" w:rsidR="008B17CC" w:rsidRDefault="008B17CC" w:rsidP="008B17CC">
      <w:pPr>
        <w:pStyle w:val="Bezodstpw"/>
        <w:spacing w:line="276" w:lineRule="auto"/>
        <w:jc w:val="both"/>
        <w:rPr>
          <w:sz w:val="24"/>
          <w:szCs w:val="24"/>
        </w:rPr>
      </w:pPr>
      <w:r>
        <w:rPr>
          <w:sz w:val="24"/>
          <w:szCs w:val="24"/>
        </w:rPr>
        <w:t xml:space="preserve">z rodziną przeżywającą trudności. Asystent Rodziny zajmuje się niezależnie od pracowników socjalnych, wyłącznie pomocą i pracą z rodziną. Celem pracy asystenta jest osiągnięcie przez rodzinę podstawowego poziomu stabilności życiowej, która umożliwi jej wychowanie dzieci. Jego głównym zadaniem jest niedopuszczenie do oddzielenia dzieci od rodziny oraz podjęcie działań zmierzających do zażegnania kryzysu w rodzinie. Nienormowany i elastyczny czas pracy asystenta rodzinnego służyć ma realnym potrzebom i rytmowi życia rodziny. </w:t>
      </w:r>
    </w:p>
    <w:p w14:paraId="1ADE2421" w14:textId="77777777" w:rsidR="008B17CC" w:rsidRDefault="008B17CC" w:rsidP="008B17CC">
      <w:pPr>
        <w:pStyle w:val="Bezodstpw"/>
        <w:spacing w:line="276" w:lineRule="auto"/>
        <w:jc w:val="both"/>
        <w:rPr>
          <w:sz w:val="24"/>
          <w:szCs w:val="24"/>
        </w:rPr>
      </w:pPr>
      <w:r>
        <w:rPr>
          <w:sz w:val="24"/>
          <w:szCs w:val="24"/>
        </w:rPr>
        <w:t>Rolą asystenta rodziny nie jest powielanie pracy pracownika socjalnego, którego zadanie polega miedzy innymi na systematycznej diagnozie środowisk zagrożonych wykluczeniem</w:t>
      </w:r>
    </w:p>
    <w:p w14:paraId="571CC0E1" w14:textId="77777777" w:rsidR="008B17CC" w:rsidRDefault="008B17CC" w:rsidP="008B17CC">
      <w:pPr>
        <w:pStyle w:val="Bezodstpw"/>
        <w:spacing w:line="276" w:lineRule="auto"/>
        <w:jc w:val="both"/>
        <w:rPr>
          <w:sz w:val="24"/>
          <w:szCs w:val="24"/>
        </w:rPr>
      </w:pPr>
      <w:r>
        <w:rPr>
          <w:sz w:val="24"/>
          <w:szCs w:val="24"/>
        </w:rPr>
        <w:t xml:space="preserve"> i udzielenie im odpowiedniego wsparcia. Asystent Rodziny kierowany jest do pracy tylko </w:t>
      </w:r>
    </w:p>
    <w:p w14:paraId="05206F1A" w14:textId="77777777" w:rsidR="008B17CC" w:rsidRDefault="008B17CC" w:rsidP="008B17CC">
      <w:pPr>
        <w:pStyle w:val="Bezodstpw"/>
        <w:spacing w:line="276" w:lineRule="auto"/>
        <w:jc w:val="both"/>
        <w:rPr>
          <w:sz w:val="24"/>
          <w:szCs w:val="24"/>
        </w:rPr>
      </w:pPr>
      <w:r>
        <w:rPr>
          <w:sz w:val="24"/>
          <w:szCs w:val="24"/>
        </w:rPr>
        <w:t xml:space="preserve">z tymi rodzicami, których sytuacja dziecka małoletniego wymaga wsparcia zewnętrznego. Koniec zatrudnienia ustaje wówczas gdy rodzina osiągnie samodzielność i prawidłowo wykonuje funkcje opiekuńczo- wychowawcze. </w:t>
      </w:r>
    </w:p>
    <w:p w14:paraId="4852F97C" w14:textId="77777777" w:rsidR="008B17CC" w:rsidRDefault="008B17CC" w:rsidP="008B17CC">
      <w:pPr>
        <w:pStyle w:val="Bezodstpw"/>
        <w:spacing w:line="276" w:lineRule="auto"/>
        <w:jc w:val="both"/>
        <w:rPr>
          <w:sz w:val="24"/>
          <w:szCs w:val="24"/>
        </w:rPr>
      </w:pPr>
      <w:r>
        <w:rPr>
          <w:sz w:val="24"/>
          <w:szCs w:val="24"/>
        </w:rPr>
        <w:t>Zgodnie z ustawą o wspieraniu rodziny i</w:t>
      </w:r>
      <w:r w:rsidR="000A7CD7">
        <w:rPr>
          <w:sz w:val="24"/>
          <w:szCs w:val="24"/>
        </w:rPr>
        <w:t xml:space="preserve"> systemie</w:t>
      </w:r>
      <w:r>
        <w:rPr>
          <w:sz w:val="24"/>
          <w:szCs w:val="24"/>
        </w:rPr>
        <w:t xml:space="preserve"> pieczy zastępczej do zadań własnych Gminy należy również współfinansowanie pobytu dziecka w rodzinie zastępczej, albo w rodzinnym domu dziecka. </w:t>
      </w:r>
    </w:p>
    <w:p w14:paraId="3239D700" w14:textId="77777777" w:rsidR="008B17CC" w:rsidRDefault="008B17CC" w:rsidP="008B17CC">
      <w:pPr>
        <w:pStyle w:val="Bezodstpw"/>
        <w:spacing w:line="276" w:lineRule="auto"/>
        <w:jc w:val="both"/>
        <w:rPr>
          <w:sz w:val="24"/>
          <w:szCs w:val="24"/>
        </w:rPr>
      </w:pPr>
      <w:r>
        <w:rPr>
          <w:sz w:val="24"/>
          <w:szCs w:val="24"/>
        </w:rPr>
        <w:t xml:space="preserve">Gmina właściwa ze względu na miejsce zamieszkania dziecka umieszczeniem go po raz pierwszy w pieczy zastępczej ponosi odpowiednio wydatki w wysokości: </w:t>
      </w:r>
    </w:p>
    <w:p w14:paraId="6FF9E361" w14:textId="77777777" w:rsidR="008B17CC" w:rsidRDefault="008B17CC" w:rsidP="008B17CC">
      <w:pPr>
        <w:pStyle w:val="Bezodstpw"/>
        <w:spacing w:line="276" w:lineRule="auto"/>
        <w:jc w:val="both"/>
        <w:rPr>
          <w:sz w:val="24"/>
          <w:szCs w:val="24"/>
        </w:rPr>
      </w:pPr>
    </w:p>
    <w:p w14:paraId="6094EBE9" w14:textId="4660F80E" w:rsidR="008B17CC" w:rsidRDefault="008B17CC" w:rsidP="008B17CC">
      <w:pPr>
        <w:pStyle w:val="Bezodstpw"/>
        <w:spacing w:line="276" w:lineRule="auto"/>
        <w:jc w:val="both"/>
        <w:rPr>
          <w:sz w:val="24"/>
          <w:szCs w:val="24"/>
        </w:rPr>
      </w:pPr>
      <w:r>
        <w:rPr>
          <w:sz w:val="24"/>
          <w:szCs w:val="24"/>
        </w:rPr>
        <w:t>● 10% wydatków na opiekę i wychowanie dzieci w pierwszym roku pob</w:t>
      </w:r>
      <w:r w:rsidR="00712313">
        <w:rPr>
          <w:sz w:val="24"/>
          <w:szCs w:val="24"/>
        </w:rPr>
        <w:t>ytu dziecka w pieczy zastępczej,</w:t>
      </w:r>
    </w:p>
    <w:p w14:paraId="4C2B243B" w14:textId="77777777" w:rsidR="008B17CC" w:rsidRDefault="008B17CC" w:rsidP="008B17CC">
      <w:pPr>
        <w:pStyle w:val="Bezodstpw"/>
        <w:spacing w:line="276" w:lineRule="auto"/>
        <w:jc w:val="both"/>
        <w:rPr>
          <w:sz w:val="24"/>
          <w:szCs w:val="24"/>
        </w:rPr>
      </w:pPr>
    </w:p>
    <w:p w14:paraId="2E19DC6D" w14:textId="111915B8" w:rsidR="008B17CC" w:rsidRDefault="008B17CC" w:rsidP="008B17CC">
      <w:pPr>
        <w:pStyle w:val="Bezodstpw"/>
        <w:spacing w:line="276" w:lineRule="auto"/>
        <w:jc w:val="both"/>
        <w:rPr>
          <w:sz w:val="24"/>
          <w:szCs w:val="24"/>
        </w:rPr>
      </w:pPr>
      <w:r>
        <w:rPr>
          <w:sz w:val="24"/>
          <w:szCs w:val="24"/>
        </w:rPr>
        <w:t>● 30% wydatków na opiekę i wychowanie dziecka w drugim roku pobytu dziecka w pieczy zastępczej</w:t>
      </w:r>
      <w:r w:rsidR="00712313">
        <w:rPr>
          <w:sz w:val="24"/>
          <w:szCs w:val="24"/>
        </w:rPr>
        <w:t>,</w:t>
      </w:r>
    </w:p>
    <w:p w14:paraId="312A1824" w14:textId="77777777" w:rsidR="008B17CC" w:rsidRDefault="008B17CC" w:rsidP="008B17CC">
      <w:pPr>
        <w:pStyle w:val="Bezodstpw"/>
        <w:spacing w:line="276" w:lineRule="auto"/>
        <w:jc w:val="both"/>
        <w:rPr>
          <w:sz w:val="24"/>
          <w:szCs w:val="24"/>
        </w:rPr>
      </w:pPr>
    </w:p>
    <w:p w14:paraId="36ECEF0D" w14:textId="0A62E526" w:rsidR="008B17CC" w:rsidRDefault="008B17CC" w:rsidP="008B17CC">
      <w:pPr>
        <w:pStyle w:val="Bezodstpw"/>
        <w:spacing w:line="276" w:lineRule="auto"/>
        <w:jc w:val="both"/>
        <w:rPr>
          <w:sz w:val="24"/>
          <w:szCs w:val="24"/>
        </w:rPr>
      </w:pPr>
      <w:r>
        <w:rPr>
          <w:sz w:val="24"/>
          <w:szCs w:val="24"/>
        </w:rPr>
        <w:t>● 50% wydatków na opiekę i wychowanie dzieci w trzecim roku i następnych latach pobytu dziecka w pieczy zastępczej</w:t>
      </w:r>
      <w:r w:rsidR="00712313">
        <w:rPr>
          <w:sz w:val="24"/>
          <w:szCs w:val="24"/>
        </w:rPr>
        <w:t>.</w:t>
      </w:r>
    </w:p>
    <w:p w14:paraId="3A9B949F" w14:textId="77777777" w:rsidR="008B17CC" w:rsidRDefault="008B17CC" w:rsidP="008B17CC">
      <w:pPr>
        <w:pStyle w:val="Bezodstpw"/>
        <w:spacing w:line="276" w:lineRule="auto"/>
        <w:jc w:val="both"/>
        <w:rPr>
          <w:sz w:val="24"/>
          <w:szCs w:val="24"/>
        </w:rPr>
      </w:pPr>
    </w:p>
    <w:p w14:paraId="7DA17BDD" w14:textId="77777777" w:rsidR="008B17CC" w:rsidRDefault="00BF3FA6" w:rsidP="008B17CC">
      <w:pPr>
        <w:pStyle w:val="Bezodstpw"/>
        <w:spacing w:line="276" w:lineRule="auto"/>
        <w:ind w:firstLine="708"/>
        <w:jc w:val="both"/>
        <w:rPr>
          <w:sz w:val="24"/>
          <w:szCs w:val="24"/>
        </w:rPr>
      </w:pPr>
      <w:r>
        <w:rPr>
          <w:sz w:val="24"/>
          <w:szCs w:val="24"/>
        </w:rPr>
        <w:t>W</w:t>
      </w:r>
      <w:r w:rsidR="00F048C0">
        <w:rPr>
          <w:sz w:val="24"/>
          <w:szCs w:val="24"/>
        </w:rPr>
        <w:t xml:space="preserve"> ramach działań z rodziną przeżywającą trudności w wypełnianiu funkcji opiekuńczo wychowawczych  Ośrodek Pomocy Społecznej w Krzęcinie w 2024 r. zatrudniał jednego asystenta rodziny na podstawie umowy o pracę w ramach zadaniowego czasu pracy, który na wniosek pracownika socjalnego prowadził pracę z rodziną. W 2024 r. swoim działaniem objął 5 rodzin o liczbie dzieci 11</w:t>
      </w:r>
    </w:p>
    <w:p w14:paraId="3719C0E6" w14:textId="77777777" w:rsidR="00F048C0" w:rsidRDefault="00F048C0" w:rsidP="008B17CC">
      <w:pPr>
        <w:pStyle w:val="Bezodstpw"/>
        <w:spacing w:line="276" w:lineRule="auto"/>
        <w:ind w:firstLine="708"/>
        <w:jc w:val="both"/>
        <w:rPr>
          <w:sz w:val="24"/>
          <w:szCs w:val="24"/>
        </w:rPr>
      </w:pPr>
      <w:r>
        <w:rPr>
          <w:sz w:val="24"/>
          <w:szCs w:val="24"/>
        </w:rPr>
        <w:t xml:space="preserve">-do 3 miesięcy </w:t>
      </w:r>
      <w:r w:rsidR="00FF3F35">
        <w:rPr>
          <w:sz w:val="24"/>
          <w:szCs w:val="24"/>
        </w:rPr>
        <w:t>(</w:t>
      </w:r>
      <w:r>
        <w:rPr>
          <w:sz w:val="24"/>
          <w:szCs w:val="24"/>
        </w:rPr>
        <w:t>1</w:t>
      </w:r>
      <w:r w:rsidR="00FF3F35">
        <w:rPr>
          <w:sz w:val="24"/>
          <w:szCs w:val="24"/>
        </w:rPr>
        <w:t xml:space="preserve"> rodzina)</w:t>
      </w:r>
    </w:p>
    <w:p w14:paraId="720A1BE2" w14:textId="77777777" w:rsidR="00F048C0" w:rsidRDefault="00F048C0" w:rsidP="008B17CC">
      <w:pPr>
        <w:pStyle w:val="Bezodstpw"/>
        <w:spacing w:line="276" w:lineRule="auto"/>
        <w:ind w:firstLine="708"/>
        <w:jc w:val="both"/>
        <w:rPr>
          <w:sz w:val="24"/>
          <w:szCs w:val="24"/>
        </w:rPr>
      </w:pPr>
      <w:r>
        <w:rPr>
          <w:sz w:val="24"/>
          <w:szCs w:val="24"/>
        </w:rPr>
        <w:t>-</w:t>
      </w:r>
      <w:r w:rsidR="00FF3F35">
        <w:rPr>
          <w:sz w:val="24"/>
          <w:szCs w:val="24"/>
        </w:rPr>
        <w:t>powyżej 3 do 12 miesięcy ( 3 rodziny)</w:t>
      </w:r>
    </w:p>
    <w:p w14:paraId="08DC8F43" w14:textId="77777777" w:rsidR="00FF3F35" w:rsidRDefault="00FF3F35" w:rsidP="008B17CC">
      <w:pPr>
        <w:pStyle w:val="Bezodstpw"/>
        <w:spacing w:line="276" w:lineRule="auto"/>
        <w:ind w:firstLine="708"/>
        <w:jc w:val="both"/>
        <w:rPr>
          <w:sz w:val="24"/>
          <w:szCs w:val="24"/>
        </w:rPr>
      </w:pPr>
      <w:r>
        <w:rPr>
          <w:sz w:val="24"/>
          <w:szCs w:val="24"/>
        </w:rPr>
        <w:t>-powyżej 1 roku( 1 rodzina)</w:t>
      </w:r>
    </w:p>
    <w:p w14:paraId="1070AF05" w14:textId="77777777" w:rsidR="00E1511F" w:rsidRDefault="00E1511F" w:rsidP="003E610F">
      <w:pPr>
        <w:pStyle w:val="Bezodstpw"/>
        <w:spacing w:line="276" w:lineRule="auto"/>
        <w:ind w:firstLine="708"/>
        <w:rPr>
          <w:sz w:val="24"/>
          <w:szCs w:val="24"/>
        </w:rPr>
      </w:pPr>
    </w:p>
    <w:p w14:paraId="4DF716B3" w14:textId="77777777" w:rsidR="008B17CC" w:rsidRDefault="008B17CC" w:rsidP="00712313">
      <w:pPr>
        <w:pStyle w:val="Bezodstpw"/>
        <w:spacing w:line="276" w:lineRule="auto"/>
        <w:ind w:firstLine="708"/>
        <w:jc w:val="both"/>
        <w:rPr>
          <w:sz w:val="24"/>
          <w:szCs w:val="24"/>
        </w:rPr>
      </w:pPr>
      <w:r>
        <w:rPr>
          <w:sz w:val="24"/>
          <w:szCs w:val="24"/>
        </w:rPr>
        <w:t>Asystent Rodziny z członkami rodziny i w konsultacji z pracownikiem socjalnym opracował</w:t>
      </w:r>
      <w:r w:rsidR="00F048C0">
        <w:rPr>
          <w:sz w:val="24"/>
          <w:szCs w:val="24"/>
        </w:rPr>
        <w:t xml:space="preserve"> indywidualny plan pracy z rodziną.</w:t>
      </w:r>
      <w:r>
        <w:rPr>
          <w:sz w:val="24"/>
          <w:szCs w:val="24"/>
        </w:rPr>
        <w:t xml:space="preserve"> </w:t>
      </w:r>
      <w:r w:rsidR="00E1511F">
        <w:rPr>
          <w:sz w:val="24"/>
          <w:szCs w:val="24"/>
        </w:rPr>
        <w:t xml:space="preserve">Plan pracy </w:t>
      </w:r>
      <w:r>
        <w:rPr>
          <w:sz w:val="24"/>
          <w:szCs w:val="24"/>
        </w:rPr>
        <w:t xml:space="preserve"> zawierał wymagania ok</w:t>
      </w:r>
      <w:r w:rsidR="00F048C0">
        <w:rPr>
          <w:sz w:val="24"/>
          <w:szCs w:val="24"/>
        </w:rPr>
        <w:t xml:space="preserve">reślone w art. 15 ust.3 ustawy </w:t>
      </w:r>
      <w:r>
        <w:rPr>
          <w:sz w:val="24"/>
          <w:szCs w:val="24"/>
        </w:rPr>
        <w:t>o wspieraniu rodziny i sy</w:t>
      </w:r>
      <w:r w:rsidR="00E1511F">
        <w:rPr>
          <w:sz w:val="24"/>
          <w:szCs w:val="24"/>
        </w:rPr>
        <w:t>stemie pieczy zastępczej- mające</w:t>
      </w:r>
      <w:r>
        <w:rPr>
          <w:sz w:val="24"/>
          <w:szCs w:val="24"/>
        </w:rPr>
        <w:t xml:space="preserve"> na celu przezwyciężenie trudnych sytuacji życiowych, a także z</w:t>
      </w:r>
      <w:r w:rsidR="000A7CD7">
        <w:rPr>
          <w:sz w:val="24"/>
          <w:szCs w:val="24"/>
        </w:rPr>
        <w:t>a</w:t>
      </w:r>
      <w:r>
        <w:rPr>
          <w:sz w:val="24"/>
          <w:szCs w:val="24"/>
        </w:rPr>
        <w:t xml:space="preserve">wierał terminy ich realizacji i przewidywane efekty. </w:t>
      </w:r>
      <w:r w:rsidR="00E1511F">
        <w:rPr>
          <w:sz w:val="24"/>
          <w:szCs w:val="24"/>
        </w:rPr>
        <w:t>Praca a</w:t>
      </w:r>
      <w:r w:rsidR="00FF3F35">
        <w:rPr>
          <w:sz w:val="24"/>
          <w:szCs w:val="24"/>
        </w:rPr>
        <w:t>sys</w:t>
      </w:r>
      <w:r w:rsidR="00E1511F">
        <w:rPr>
          <w:sz w:val="24"/>
          <w:szCs w:val="24"/>
        </w:rPr>
        <w:t>t</w:t>
      </w:r>
      <w:r w:rsidR="00FF3F35">
        <w:rPr>
          <w:sz w:val="24"/>
          <w:szCs w:val="24"/>
        </w:rPr>
        <w:t>enta rodziny odbywa się w miejscu zamieszkania rodziny, lub w innym miejscu  wskazanym przez rodzinę, przy aktywnym współdziałaniu i współpracy pracownika socjalnego.</w:t>
      </w:r>
      <w:r w:rsidR="003E610F">
        <w:rPr>
          <w:sz w:val="24"/>
          <w:szCs w:val="24"/>
        </w:rPr>
        <w:t xml:space="preserve"> Głównym celem asystentury jest podniesienie umiejętności opiekuńczo</w:t>
      </w:r>
      <w:r w:rsidR="00E1511F">
        <w:rPr>
          <w:sz w:val="24"/>
          <w:szCs w:val="24"/>
        </w:rPr>
        <w:t>- wychowaw</w:t>
      </w:r>
      <w:r w:rsidR="003E610F">
        <w:rPr>
          <w:sz w:val="24"/>
          <w:szCs w:val="24"/>
        </w:rPr>
        <w:t>czych rodziców biologicznych, właściwego prowadzenia gospodarstwa domowego</w:t>
      </w:r>
      <w:r w:rsidR="000A7CD7">
        <w:rPr>
          <w:sz w:val="24"/>
          <w:szCs w:val="24"/>
        </w:rPr>
        <w:t>,</w:t>
      </w:r>
      <w:r w:rsidR="003E610F">
        <w:rPr>
          <w:sz w:val="24"/>
          <w:szCs w:val="24"/>
        </w:rPr>
        <w:t xml:space="preserve"> radzenia sobie z sytuacjami dnia codziennego.</w:t>
      </w:r>
    </w:p>
    <w:p w14:paraId="1B2EC099" w14:textId="77777777" w:rsidR="008B17CC" w:rsidRDefault="008B17CC" w:rsidP="00712313">
      <w:pPr>
        <w:pStyle w:val="Bezodstpw"/>
        <w:spacing w:line="276" w:lineRule="auto"/>
        <w:ind w:firstLine="708"/>
        <w:jc w:val="both"/>
        <w:rPr>
          <w:sz w:val="24"/>
          <w:szCs w:val="24"/>
        </w:rPr>
      </w:pPr>
      <w:r>
        <w:rPr>
          <w:sz w:val="24"/>
          <w:szCs w:val="24"/>
        </w:rPr>
        <w:t>Monitoring rodziny po zakończeniu współpracy z asystentem ze wzgl</w:t>
      </w:r>
      <w:r w:rsidR="00F048C0">
        <w:rPr>
          <w:sz w:val="24"/>
          <w:szCs w:val="24"/>
        </w:rPr>
        <w:t>ędu na osiągnięty cel prowadzony jest  przez okres od 3 do 6 miesięcy (w zależności od potrzeb rodziny), wizyta asystenta odbywa się raz w miesiącu, dokumentowana</w:t>
      </w:r>
      <w:r w:rsidR="00E1511F">
        <w:rPr>
          <w:sz w:val="24"/>
          <w:szCs w:val="24"/>
        </w:rPr>
        <w:t xml:space="preserve"> jest</w:t>
      </w:r>
      <w:r w:rsidR="00F048C0">
        <w:rPr>
          <w:sz w:val="24"/>
          <w:szCs w:val="24"/>
        </w:rPr>
        <w:t xml:space="preserve"> notatką urzędową.</w:t>
      </w:r>
    </w:p>
    <w:p w14:paraId="6B9F72D0" w14:textId="77777777" w:rsidR="008B17CC" w:rsidRDefault="008B17CC" w:rsidP="00712313">
      <w:pPr>
        <w:pStyle w:val="Bezodstpw"/>
        <w:spacing w:line="276" w:lineRule="auto"/>
        <w:ind w:firstLine="708"/>
        <w:jc w:val="both"/>
        <w:rPr>
          <w:rFonts w:cs="Times New Roman"/>
          <w:sz w:val="24"/>
          <w:szCs w:val="24"/>
        </w:rPr>
      </w:pPr>
      <w:r w:rsidRPr="00AC76C3">
        <w:rPr>
          <w:rFonts w:cs="Times New Roman"/>
          <w:sz w:val="24"/>
          <w:szCs w:val="24"/>
        </w:rPr>
        <w:t>Asystent Rodziny w ramach swoich działań współpracował z instytucjami działającymi na rzecz dziecka i rodziny: Gminnym Zespo</w:t>
      </w:r>
      <w:r w:rsidR="000A7CD7">
        <w:rPr>
          <w:rFonts w:cs="Times New Roman"/>
          <w:sz w:val="24"/>
          <w:szCs w:val="24"/>
        </w:rPr>
        <w:t>łem Interdyscyplinarnym, Policją</w:t>
      </w:r>
      <w:r w:rsidRPr="00AC76C3">
        <w:rPr>
          <w:rFonts w:cs="Times New Roman"/>
          <w:sz w:val="24"/>
          <w:szCs w:val="24"/>
        </w:rPr>
        <w:t>, Kuratorami Sądowymi, Gminną Komisję Rozwiązywania Problemów Alkoholowych, poradniami specjalistycznymi, służbą zdrowia, szkołami, Poradn</w:t>
      </w:r>
      <w:r w:rsidR="000A7CD7">
        <w:rPr>
          <w:rFonts w:cs="Times New Roman"/>
          <w:sz w:val="24"/>
          <w:szCs w:val="24"/>
        </w:rPr>
        <w:t>ią Psychologiczno- Pedagogiczną w Choszcznie.</w:t>
      </w:r>
      <w:r w:rsidRPr="00AC76C3">
        <w:rPr>
          <w:rFonts w:cs="Times New Roman"/>
          <w:sz w:val="24"/>
          <w:szCs w:val="24"/>
        </w:rPr>
        <w:t xml:space="preserve"> </w:t>
      </w:r>
    </w:p>
    <w:p w14:paraId="5F048F78" w14:textId="77777777" w:rsidR="003E610F" w:rsidRPr="00AC76C3" w:rsidRDefault="003E610F" w:rsidP="00712313">
      <w:pPr>
        <w:pStyle w:val="Bezodstpw"/>
        <w:spacing w:line="276" w:lineRule="auto"/>
        <w:ind w:firstLine="708"/>
        <w:jc w:val="both"/>
        <w:rPr>
          <w:rFonts w:cs="Times New Roman"/>
          <w:b/>
          <w:sz w:val="24"/>
          <w:szCs w:val="24"/>
          <w:u w:val="single"/>
        </w:rPr>
      </w:pPr>
      <w:r>
        <w:rPr>
          <w:rFonts w:cs="Times New Roman"/>
          <w:sz w:val="24"/>
          <w:szCs w:val="24"/>
        </w:rPr>
        <w:t xml:space="preserve">Asystent rodziny pracuje z rodzinami wieloproblemowymi. Wymaga to od niego szerokiej wiedzy i umiejętności niezbędnych do realizacji zadań oraz profesjonalizmu </w:t>
      </w:r>
      <w:proofErr w:type="spellStart"/>
      <w:r>
        <w:rPr>
          <w:rFonts w:cs="Times New Roman"/>
          <w:sz w:val="24"/>
          <w:szCs w:val="24"/>
        </w:rPr>
        <w:t>zachowań</w:t>
      </w:r>
      <w:proofErr w:type="spellEnd"/>
      <w:r>
        <w:rPr>
          <w:rFonts w:cs="Times New Roman"/>
          <w:sz w:val="24"/>
          <w:szCs w:val="24"/>
        </w:rPr>
        <w:t xml:space="preserve"> w trudnych okolicznościach.</w:t>
      </w:r>
    </w:p>
    <w:p w14:paraId="4D00DCD0" w14:textId="77777777" w:rsidR="008B17CC" w:rsidRPr="00AC76C3" w:rsidRDefault="008B17CC" w:rsidP="003E610F">
      <w:pPr>
        <w:ind w:firstLine="708"/>
        <w:rPr>
          <w:rFonts w:cs="Times New Roman"/>
          <w:sz w:val="24"/>
          <w:szCs w:val="24"/>
        </w:rPr>
      </w:pPr>
    </w:p>
    <w:p w14:paraId="3523F8D2" w14:textId="77777777" w:rsidR="008B17CC" w:rsidRDefault="008B17CC" w:rsidP="008B17CC">
      <w:pPr>
        <w:ind w:firstLine="708"/>
        <w:jc w:val="both"/>
        <w:rPr>
          <w:rFonts w:ascii="Times New Roman" w:hAnsi="Times New Roman" w:cs="Times New Roman"/>
          <w:sz w:val="24"/>
          <w:szCs w:val="24"/>
        </w:rPr>
      </w:pPr>
    </w:p>
    <w:p w14:paraId="400D6149" w14:textId="77777777" w:rsidR="003E610F" w:rsidRDefault="003E610F" w:rsidP="008B17CC">
      <w:pPr>
        <w:jc w:val="both"/>
        <w:rPr>
          <w:rFonts w:ascii="Times New Roman" w:hAnsi="Times New Roman" w:cs="Times New Roman"/>
          <w:sz w:val="24"/>
          <w:szCs w:val="24"/>
        </w:rPr>
      </w:pPr>
    </w:p>
    <w:p w14:paraId="5C5A14EB" w14:textId="77777777" w:rsidR="008B17CC" w:rsidRDefault="008B17CC" w:rsidP="008B17CC">
      <w:pPr>
        <w:jc w:val="both"/>
        <w:rPr>
          <w:rFonts w:ascii="Calibri" w:eastAsia="Calibri" w:hAnsi="Calibri" w:cs="Times New Roman"/>
          <w:b/>
          <w:sz w:val="24"/>
          <w:szCs w:val="24"/>
          <w:u w:val="single"/>
        </w:rPr>
      </w:pPr>
      <w:r w:rsidRPr="00122EC9">
        <w:rPr>
          <w:rFonts w:ascii="Calibri" w:eastAsia="Calibri" w:hAnsi="Calibri" w:cs="Times New Roman"/>
          <w:b/>
          <w:sz w:val="24"/>
          <w:szCs w:val="24"/>
          <w:u w:val="single"/>
        </w:rPr>
        <w:t>Gminny system wsparcia rodziny w kryzysie</w:t>
      </w:r>
    </w:p>
    <w:tbl>
      <w:tblPr>
        <w:tblW w:w="9750" w:type="dxa"/>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50"/>
      </w:tblGrid>
      <w:tr w:rsidR="00020AF0" w14:paraId="11601E52" w14:textId="77777777" w:rsidTr="00020AF0">
        <w:trPr>
          <w:trHeight w:val="5640"/>
        </w:trPr>
        <w:tc>
          <w:tcPr>
            <w:tcW w:w="9750" w:type="dxa"/>
            <w:shd w:val="clear" w:color="auto" w:fill="EEECE1" w:themeFill="background2"/>
          </w:tcPr>
          <w:p w14:paraId="06E16EB1" w14:textId="77777777" w:rsidR="00020AF0" w:rsidRDefault="00020AF0" w:rsidP="00020AF0">
            <w:pPr>
              <w:ind w:left="218"/>
              <w:jc w:val="both"/>
              <w:rPr>
                <w:rFonts w:ascii="Calibri" w:eastAsia="Calibri" w:hAnsi="Calibri" w:cs="Times New Roman"/>
                <w:b/>
                <w:sz w:val="24"/>
                <w:szCs w:val="24"/>
                <w:u w:val="single"/>
              </w:rPr>
            </w:pPr>
            <w:r>
              <w:rPr>
                <w:rFonts w:ascii="Times New Roman" w:eastAsia="Calibri" w:hAnsi="Times New Roman" w:cs="Times New Roman"/>
                <w:noProof/>
                <w:sz w:val="24"/>
                <w:szCs w:val="24"/>
                <w:lang w:eastAsia="pl-PL"/>
              </w:rPr>
              <mc:AlternateContent>
                <mc:Choice Requires="wpc">
                  <w:drawing>
                    <wp:inline distT="0" distB="0" distL="0" distR="0" wp14:anchorId="715C7E4C" wp14:editId="046615A9">
                      <wp:extent cx="5943600" cy="3543300"/>
                      <wp:effectExtent l="0" t="0" r="19050" b="19050"/>
                      <wp:docPr id="67" name="Kanwa 6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 name="AutoShape 66"/>
                              <wps:cNvSpPr>
                                <a:spLocks noChangeArrowheads="1"/>
                              </wps:cNvSpPr>
                              <wps:spPr bwMode="auto">
                                <a:xfrm>
                                  <a:off x="1943100" y="1371600"/>
                                  <a:ext cx="1828800" cy="800100"/>
                                </a:xfrm>
                                <a:prstGeom prst="flowChartAlternateProcess">
                                  <a:avLst/>
                                </a:prstGeom>
                                <a:solidFill>
                                  <a:srgbClr val="FFFFFF"/>
                                </a:solidFill>
                                <a:ln w="9525">
                                  <a:solidFill>
                                    <a:srgbClr val="000000"/>
                                  </a:solidFill>
                                  <a:miter lim="800000"/>
                                  <a:headEnd/>
                                  <a:tailEnd/>
                                </a:ln>
                              </wps:spPr>
                              <wps:txbx>
                                <w:txbxContent>
                                  <w:p w14:paraId="303D5F38" w14:textId="77777777" w:rsidR="002F425E" w:rsidRPr="00C7369E" w:rsidRDefault="002F425E" w:rsidP="008B17CC">
                                    <w:pPr>
                                      <w:jc w:val="center"/>
                                      <w:rPr>
                                        <w:rFonts w:ascii="Times New Roman" w:hAnsi="Times New Roman" w:cs="Times New Roman"/>
                                        <w:sz w:val="24"/>
                                        <w:szCs w:val="24"/>
                                      </w:rPr>
                                    </w:pPr>
                                  </w:p>
                                  <w:p w14:paraId="3D7AC30E" w14:textId="77777777" w:rsidR="002F425E" w:rsidRPr="00C7369E" w:rsidRDefault="002F425E" w:rsidP="008B17CC">
                                    <w:pPr>
                                      <w:jc w:val="center"/>
                                      <w:rPr>
                                        <w:rFonts w:ascii="Times New Roman" w:hAnsi="Times New Roman" w:cs="Times New Roman"/>
                                        <w:sz w:val="24"/>
                                        <w:szCs w:val="24"/>
                                      </w:rPr>
                                    </w:pPr>
                                    <w:r w:rsidRPr="00C7369E">
                                      <w:rPr>
                                        <w:rFonts w:ascii="Times New Roman" w:hAnsi="Times New Roman" w:cs="Times New Roman"/>
                                        <w:sz w:val="24"/>
                                        <w:szCs w:val="24"/>
                                      </w:rPr>
                                      <w:t>ASYSTENT RODZINY</w:t>
                                    </w:r>
                                  </w:p>
                                </w:txbxContent>
                              </wps:txbx>
                              <wps:bodyPr rot="0" vert="horz" wrap="square" lIns="91440" tIns="45720" rIns="91440" bIns="45720" anchor="t" anchorCtr="0" upright="1">
                                <a:noAutofit/>
                              </wps:bodyPr>
                            </wps:wsp>
                            <wps:wsp>
                              <wps:cNvPr id="43" name="AutoShape 67"/>
                              <wps:cNvSpPr>
                                <a:spLocks noChangeArrowheads="1"/>
                              </wps:cNvSpPr>
                              <wps:spPr bwMode="auto">
                                <a:xfrm>
                                  <a:off x="4572000" y="114300"/>
                                  <a:ext cx="1257300" cy="685800"/>
                                </a:xfrm>
                                <a:prstGeom prst="flowChartAlternateProcess">
                                  <a:avLst/>
                                </a:prstGeom>
                                <a:solidFill>
                                  <a:srgbClr val="FFFFFF"/>
                                </a:solidFill>
                                <a:ln w="9525">
                                  <a:solidFill>
                                    <a:srgbClr val="000000"/>
                                  </a:solidFill>
                                  <a:miter lim="800000"/>
                                  <a:headEnd/>
                                  <a:tailEnd/>
                                </a:ln>
                              </wps:spPr>
                              <wps:txbx>
                                <w:txbxContent>
                                  <w:p w14:paraId="0DC7450C"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Rodzina wspierająca</w:t>
                                    </w:r>
                                  </w:p>
                                </w:txbxContent>
                              </wps:txbx>
                              <wps:bodyPr rot="0" vert="horz" wrap="square" lIns="91440" tIns="45720" rIns="91440" bIns="45720" anchor="t" anchorCtr="0" upright="1">
                                <a:noAutofit/>
                              </wps:bodyPr>
                            </wps:wsp>
                            <wps:wsp>
                              <wps:cNvPr id="44" name="AutoShape 68"/>
                              <wps:cNvSpPr>
                                <a:spLocks noChangeArrowheads="1"/>
                              </wps:cNvSpPr>
                              <wps:spPr bwMode="auto">
                                <a:xfrm>
                                  <a:off x="3028100" y="2743200"/>
                                  <a:ext cx="1371600" cy="800100"/>
                                </a:xfrm>
                                <a:prstGeom prst="flowChartAlternateProcess">
                                  <a:avLst/>
                                </a:prstGeom>
                                <a:solidFill>
                                  <a:srgbClr val="FFFFFF"/>
                                </a:solidFill>
                                <a:ln w="9525">
                                  <a:solidFill>
                                    <a:srgbClr val="000000"/>
                                  </a:solidFill>
                                  <a:miter lim="800000"/>
                                  <a:headEnd/>
                                  <a:tailEnd/>
                                </a:ln>
                              </wps:spPr>
                              <wps:txbx>
                                <w:txbxContent>
                                  <w:p w14:paraId="005AF74C" w14:textId="77777777" w:rsidR="002F425E" w:rsidRDefault="002F425E" w:rsidP="008B17CC">
                                    <w:r w:rsidRPr="00C7369E">
                                      <w:rPr>
                                        <w:rFonts w:ascii="Times New Roman" w:hAnsi="Times New Roman" w:cs="Times New Roman"/>
                                        <w:sz w:val="20"/>
                                        <w:szCs w:val="20"/>
                                      </w:rPr>
                                      <w:t>Gminna Komisja Rozwiązywania Problemów</w:t>
                                    </w:r>
                                    <w:r>
                                      <w:t xml:space="preserve"> </w:t>
                                    </w:r>
                                    <w:r w:rsidRPr="00C7369E">
                                      <w:rPr>
                                        <w:rFonts w:ascii="Times New Roman" w:hAnsi="Times New Roman" w:cs="Times New Roman"/>
                                        <w:sz w:val="20"/>
                                        <w:szCs w:val="20"/>
                                      </w:rPr>
                                      <w:t>A</w:t>
                                    </w:r>
                                    <w:r>
                                      <w:rPr>
                                        <w:rFonts w:ascii="Times New Roman" w:hAnsi="Times New Roman" w:cs="Times New Roman"/>
                                        <w:sz w:val="20"/>
                                        <w:szCs w:val="20"/>
                                      </w:rPr>
                                      <w:t>l</w:t>
                                    </w:r>
                                    <w:r w:rsidRPr="00C7369E">
                                      <w:rPr>
                                        <w:rFonts w:ascii="Times New Roman" w:hAnsi="Times New Roman" w:cs="Times New Roman"/>
                                        <w:sz w:val="20"/>
                                        <w:szCs w:val="20"/>
                                      </w:rPr>
                                      <w:t>koholowych</w:t>
                                    </w:r>
                                  </w:p>
                                </w:txbxContent>
                              </wps:txbx>
                              <wps:bodyPr rot="0" vert="horz" wrap="square" lIns="91440" tIns="45720" rIns="91440" bIns="45720" anchor="t" anchorCtr="0" upright="1">
                                <a:noAutofit/>
                              </wps:bodyPr>
                            </wps:wsp>
                            <wps:wsp>
                              <wps:cNvPr id="45" name="AutoShape 69"/>
                              <wps:cNvSpPr>
                                <a:spLocks noChangeArrowheads="1"/>
                              </wps:cNvSpPr>
                              <wps:spPr bwMode="auto">
                                <a:xfrm>
                                  <a:off x="4686300" y="1943100"/>
                                  <a:ext cx="1143000" cy="800100"/>
                                </a:xfrm>
                                <a:prstGeom prst="roundRect">
                                  <a:avLst>
                                    <a:gd name="adj" fmla="val 16667"/>
                                  </a:avLst>
                                </a:prstGeom>
                                <a:solidFill>
                                  <a:srgbClr val="FFFFFF"/>
                                </a:solidFill>
                                <a:ln w="9525">
                                  <a:solidFill>
                                    <a:srgbClr val="000000"/>
                                  </a:solidFill>
                                  <a:round/>
                                  <a:headEnd/>
                                  <a:tailEnd/>
                                </a:ln>
                              </wps:spPr>
                              <wps:txbx>
                                <w:txbxContent>
                                  <w:p w14:paraId="4037D9B3"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Służba zdrowia /lekarz rodzinny</w:t>
                                    </w:r>
                                  </w:p>
                                </w:txbxContent>
                              </wps:txbx>
                              <wps:bodyPr rot="0" vert="horz" wrap="square" lIns="91440" tIns="45720" rIns="91440" bIns="45720" anchor="t" anchorCtr="0" upright="1">
                                <a:noAutofit/>
                              </wps:bodyPr>
                            </wps:wsp>
                            <wps:wsp>
                              <wps:cNvPr id="46" name="AutoShape 70"/>
                              <wps:cNvSpPr>
                                <a:spLocks noChangeArrowheads="1"/>
                              </wps:cNvSpPr>
                              <wps:spPr bwMode="auto">
                                <a:xfrm>
                                  <a:off x="4457700" y="1028700"/>
                                  <a:ext cx="1485900" cy="800100"/>
                                </a:xfrm>
                                <a:prstGeom prst="flowChartAlternateProcess">
                                  <a:avLst/>
                                </a:prstGeom>
                                <a:solidFill>
                                  <a:srgbClr val="FFFFFF"/>
                                </a:solidFill>
                                <a:ln w="9525">
                                  <a:solidFill>
                                    <a:srgbClr val="000000"/>
                                  </a:solidFill>
                                  <a:miter lim="800000"/>
                                  <a:headEnd/>
                                  <a:tailEnd/>
                                </a:ln>
                              </wps:spPr>
                              <wps:txbx>
                                <w:txbxContent>
                                  <w:p w14:paraId="68CF4319"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Koordynator rodzinnej pieczy zastępczej</w:t>
                                    </w:r>
                                  </w:p>
                                </w:txbxContent>
                              </wps:txbx>
                              <wps:bodyPr rot="0" vert="horz" wrap="square" lIns="91440" tIns="45720" rIns="91440" bIns="45720" anchor="t" anchorCtr="0" upright="1">
                                <a:noAutofit/>
                              </wps:bodyPr>
                            </wps:wsp>
                            <wps:wsp>
                              <wps:cNvPr id="47" name="AutoShape 71"/>
                              <wps:cNvSpPr>
                                <a:spLocks noChangeArrowheads="1"/>
                              </wps:cNvSpPr>
                              <wps:spPr bwMode="auto">
                                <a:xfrm>
                                  <a:off x="114300" y="2743200"/>
                                  <a:ext cx="1371600" cy="800100"/>
                                </a:xfrm>
                                <a:prstGeom prst="flowChartAlternateProcess">
                                  <a:avLst/>
                                </a:prstGeom>
                                <a:solidFill>
                                  <a:srgbClr val="FFFFFF"/>
                                </a:solidFill>
                                <a:ln w="9525">
                                  <a:solidFill>
                                    <a:srgbClr val="000000"/>
                                  </a:solidFill>
                                  <a:miter lim="800000"/>
                                  <a:headEnd/>
                                  <a:tailEnd/>
                                </a:ln>
                              </wps:spPr>
                              <wps:txbx>
                                <w:txbxContent>
                                  <w:p w14:paraId="3383FC33" w14:textId="77777777" w:rsidR="002F425E" w:rsidRPr="00C7369E" w:rsidRDefault="002F425E" w:rsidP="008B17CC">
                                    <w:pPr>
                                      <w:jc w:val="center"/>
                                      <w:rPr>
                                        <w:rFonts w:ascii="Times New Roman" w:hAnsi="Times New Roman" w:cs="Times New Roman"/>
                                        <w:sz w:val="20"/>
                                        <w:szCs w:val="20"/>
                                      </w:rPr>
                                    </w:pPr>
                                    <w:r w:rsidRPr="00C7369E">
                                      <w:rPr>
                                        <w:rFonts w:ascii="Times New Roman" w:hAnsi="Times New Roman" w:cs="Times New Roman"/>
                                        <w:sz w:val="20"/>
                                        <w:szCs w:val="20"/>
                                      </w:rPr>
                                      <w:t>Organizacje pozarządowe działające na rzecz rodziny</w:t>
                                    </w:r>
                                  </w:p>
                                </w:txbxContent>
                              </wps:txbx>
                              <wps:bodyPr rot="0" vert="horz" wrap="square" lIns="91440" tIns="45720" rIns="91440" bIns="45720" anchor="t" anchorCtr="0" upright="1">
                                <a:noAutofit/>
                              </wps:bodyPr>
                            </wps:wsp>
                            <wps:wsp>
                              <wps:cNvPr id="48" name="AutoShape 72"/>
                              <wps:cNvSpPr>
                                <a:spLocks noChangeArrowheads="1"/>
                              </wps:cNvSpPr>
                              <wps:spPr bwMode="auto">
                                <a:xfrm>
                                  <a:off x="0" y="1828799"/>
                                  <a:ext cx="1143000" cy="866775"/>
                                </a:xfrm>
                                <a:prstGeom prst="flowChartAlternateProcess">
                                  <a:avLst/>
                                </a:prstGeom>
                                <a:solidFill>
                                  <a:srgbClr val="FFFFFF"/>
                                </a:solidFill>
                                <a:ln w="9525">
                                  <a:solidFill>
                                    <a:srgbClr val="000000"/>
                                  </a:solidFill>
                                  <a:miter lim="800000"/>
                                  <a:headEnd/>
                                  <a:tailEnd/>
                                </a:ln>
                              </wps:spPr>
                              <wps:txbx>
                                <w:txbxContent>
                                  <w:p w14:paraId="62FC14AF"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Grupa Robocza ds. Pomocy Rodzinie</w:t>
                                    </w:r>
                                  </w:p>
                                </w:txbxContent>
                              </wps:txbx>
                              <wps:bodyPr rot="0" vert="horz" wrap="square" lIns="91440" tIns="45720" rIns="91440" bIns="45720" anchor="t" anchorCtr="0" upright="1">
                                <a:noAutofit/>
                              </wps:bodyPr>
                            </wps:wsp>
                            <wps:wsp>
                              <wps:cNvPr id="49" name="AutoShape 73"/>
                              <wps:cNvSpPr>
                                <a:spLocks noChangeArrowheads="1"/>
                              </wps:cNvSpPr>
                              <wps:spPr bwMode="auto">
                                <a:xfrm>
                                  <a:off x="0" y="914400"/>
                                  <a:ext cx="1143000" cy="800100"/>
                                </a:xfrm>
                                <a:prstGeom prst="flowChartAlternateProcess">
                                  <a:avLst/>
                                </a:prstGeom>
                                <a:solidFill>
                                  <a:srgbClr val="FFFFFF"/>
                                </a:solidFill>
                                <a:ln w="9525">
                                  <a:solidFill>
                                    <a:srgbClr val="000000"/>
                                  </a:solidFill>
                                  <a:miter lim="800000"/>
                                  <a:headEnd/>
                                  <a:tailEnd/>
                                </a:ln>
                              </wps:spPr>
                              <wps:txbx>
                                <w:txbxContent>
                                  <w:p w14:paraId="03E18E68" w14:textId="77777777" w:rsidR="002F425E" w:rsidRPr="00CA0DD1" w:rsidRDefault="002F425E" w:rsidP="008B17CC">
                                    <w:pPr>
                                      <w:jc w:val="center"/>
                                    </w:pPr>
                                    <w:r w:rsidRPr="00C7369E">
                                      <w:rPr>
                                        <w:rFonts w:ascii="Times New Roman" w:hAnsi="Times New Roman" w:cs="Times New Roman"/>
                                        <w:sz w:val="20"/>
                                        <w:szCs w:val="20"/>
                                      </w:rPr>
                                      <w:t>Szkoła/</w:t>
                                    </w:r>
                                    <w:r w:rsidRPr="00C7369E">
                                      <w:rPr>
                                        <w:rFonts w:ascii="Times New Roman" w:hAnsi="Times New Roman" w:cs="Times New Roman"/>
                                        <w:sz w:val="20"/>
                                        <w:szCs w:val="20"/>
                                      </w:rPr>
                                      <w:br/>
                                      <w:t>przedszkole (pedagog,</w:t>
                                    </w:r>
                                    <w:r w:rsidRPr="00CA0DD1">
                                      <w:t xml:space="preserve"> </w:t>
                                    </w:r>
                                    <w:r w:rsidRPr="00C7369E">
                                      <w:rPr>
                                        <w:rFonts w:ascii="Times New Roman" w:hAnsi="Times New Roman" w:cs="Times New Roman"/>
                                        <w:sz w:val="20"/>
                                        <w:szCs w:val="20"/>
                                      </w:rPr>
                                      <w:t>wychowawca)</w:t>
                                    </w:r>
                                  </w:p>
                                </w:txbxContent>
                              </wps:txbx>
                              <wps:bodyPr rot="0" vert="horz" wrap="square" lIns="91440" tIns="45720" rIns="91440" bIns="45720" anchor="t" anchorCtr="0" upright="1">
                                <a:noAutofit/>
                              </wps:bodyPr>
                            </wps:wsp>
                            <wps:wsp>
                              <wps:cNvPr id="50" name="AutoShape 74"/>
                              <wps:cNvSpPr>
                                <a:spLocks noChangeArrowheads="1"/>
                              </wps:cNvSpPr>
                              <wps:spPr bwMode="auto">
                                <a:xfrm>
                                  <a:off x="0" y="114300"/>
                                  <a:ext cx="1371600" cy="685800"/>
                                </a:xfrm>
                                <a:prstGeom prst="flowChartAlternateProcess">
                                  <a:avLst/>
                                </a:prstGeom>
                                <a:solidFill>
                                  <a:srgbClr val="FFFFFF"/>
                                </a:solidFill>
                                <a:ln w="9525">
                                  <a:solidFill>
                                    <a:srgbClr val="000000"/>
                                  </a:solidFill>
                                  <a:miter lim="800000"/>
                                  <a:headEnd/>
                                  <a:tailEnd/>
                                </a:ln>
                              </wps:spPr>
                              <wps:txbx>
                                <w:txbxContent>
                                  <w:p w14:paraId="2D1BA1E3" w14:textId="77777777" w:rsidR="002F425E" w:rsidRPr="00C7369E" w:rsidRDefault="002F425E" w:rsidP="008B17CC">
                                    <w:pPr>
                                      <w:jc w:val="center"/>
                                      <w:rPr>
                                        <w:rFonts w:ascii="Times New Roman" w:hAnsi="Times New Roman" w:cs="Times New Roman"/>
                                      </w:rPr>
                                    </w:pPr>
                                    <w:r>
                                      <w:rPr>
                                        <w:rFonts w:ascii="Times New Roman" w:hAnsi="Times New Roman" w:cs="Times New Roman"/>
                                      </w:rPr>
                                      <w:t>Zespół I</w:t>
                                    </w:r>
                                    <w:r w:rsidRPr="00C7369E">
                                      <w:rPr>
                                        <w:rFonts w:ascii="Times New Roman" w:hAnsi="Times New Roman" w:cs="Times New Roman"/>
                                      </w:rPr>
                                      <w:t>nterdyscyplinarny</w:t>
                                    </w:r>
                                  </w:p>
                                </w:txbxContent>
                              </wps:txbx>
                              <wps:bodyPr rot="0" vert="horz" wrap="square" lIns="91440" tIns="45720" rIns="91440" bIns="45720" anchor="t" anchorCtr="0" upright="1">
                                <a:noAutofit/>
                              </wps:bodyPr>
                            </wps:wsp>
                            <wps:wsp>
                              <wps:cNvPr id="51" name="AutoShape 75"/>
                              <wps:cNvSpPr>
                                <a:spLocks noChangeArrowheads="1"/>
                              </wps:cNvSpPr>
                              <wps:spPr bwMode="auto">
                                <a:xfrm>
                                  <a:off x="1714500" y="174600"/>
                                  <a:ext cx="1257300" cy="685800"/>
                                </a:xfrm>
                                <a:prstGeom prst="flowChartAlternateProcess">
                                  <a:avLst/>
                                </a:prstGeom>
                                <a:solidFill>
                                  <a:srgbClr val="FFFFFF"/>
                                </a:solidFill>
                                <a:ln w="9525">
                                  <a:solidFill>
                                    <a:srgbClr val="000000"/>
                                  </a:solidFill>
                                  <a:miter lim="800000"/>
                                  <a:headEnd/>
                                  <a:tailEnd/>
                                </a:ln>
                              </wps:spPr>
                              <wps:txbx>
                                <w:txbxContent>
                                  <w:p w14:paraId="60200B51"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Placówka wsparcia dziennego</w:t>
                                    </w:r>
                                  </w:p>
                                </w:txbxContent>
                              </wps:txbx>
                              <wps:bodyPr rot="0" vert="horz" wrap="square" lIns="91440" tIns="45720" rIns="91440" bIns="45720" anchor="t" anchorCtr="0" upright="1">
                                <a:noAutofit/>
                              </wps:bodyPr>
                            </wps:wsp>
                            <wps:wsp>
                              <wps:cNvPr id="52" name="AutoShape 76"/>
                              <wps:cNvSpPr>
                                <a:spLocks noChangeArrowheads="1"/>
                              </wps:cNvSpPr>
                              <wps:spPr bwMode="auto">
                                <a:xfrm>
                                  <a:off x="3086100" y="114300"/>
                                  <a:ext cx="1257300" cy="685800"/>
                                </a:xfrm>
                                <a:prstGeom prst="flowChartAlternateProcess">
                                  <a:avLst/>
                                </a:prstGeom>
                                <a:solidFill>
                                  <a:srgbClr val="FFFFFF"/>
                                </a:solidFill>
                                <a:ln w="9525">
                                  <a:solidFill>
                                    <a:srgbClr val="000000"/>
                                  </a:solidFill>
                                  <a:miter lim="800000"/>
                                  <a:headEnd/>
                                  <a:tailEnd/>
                                </a:ln>
                              </wps:spPr>
                              <wps:txbx>
                                <w:txbxContent>
                                  <w:p w14:paraId="0081BD0D"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GOPS/ pracownik socjalny</w:t>
                                    </w:r>
                                  </w:p>
                                </w:txbxContent>
                              </wps:txbx>
                              <wps:bodyPr rot="0" vert="horz" wrap="square" lIns="91440" tIns="45720" rIns="91440" bIns="45720" anchor="t" anchorCtr="0" upright="1">
                                <a:noAutofit/>
                              </wps:bodyPr>
                            </wps:wsp>
                            <wps:wsp>
                              <wps:cNvPr id="53" name="Line 77"/>
                              <wps:cNvCnPr/>
                              <wps:spPr bwMode="auto">
                                <a:xfrm>
                                  <a:off x="2400300" y="914400"/>
                                  <a:ext cx="1143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4" name="Line 78"/>
                              <wps:cNvCnPr/>
                              <wps:spPr bwMode="auto">
                                <a:xfrm flipV="1">
                                  <a:off x="3429000" y="914400"/>
                                  <a:ext cx="1143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5" name="Line 79"/>
                              <wps:cNvCnPr/>
                              <wps:spPr bwMode="auto">
                                <a:xfrm flipH="1" flipV="1">
                                  <a:off x="1371600" y="9144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6" name="Line 80"/>
                              <wps:cNvCnPr/>
                              <wps:spPr bwMode="auto">
                                <a:xfrm flipH="1" flipV="1">
                                  <a:off x="1257300" y="1485900"/>
                                  <a:ext cx="5715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7" name="Line 81"/>
                              <wps:cNvCnPr/>
                              <wps:spPr bwMode="auto">
                                <a:xfrm flipH="1">
                                  <a:off x="1257300" y="2057400"/>
                                  <a:ext cx="571500" cy="1150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8" name="Line 82"/>
                              <wps:cNvCnPr/>
                              <wps:spPr bwMode="auto">
                                <a:xfrm flipH="1">
                                  <a:off x="2286000" y="2286000"/>
                                  <a:ext cx="1143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9" name="Line 83"/>
                              <wps:cNvCnPr/>
                              <wps:spPr bwMode="auto">
                                <a:xfrm>
                                  <a:off x="3314700" y="2286000"/>
                                  <a:ext cx="1143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0" name="Line 84"/>
                              <wps:cNvCnPr/>
                              <wps:spPr bwMode="auto">
                                <a:xfrm flipV="1">
                                  <a:off x="3886200" y="9144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1" name="Line 85"/>
                              <wps:cNvCnPr/>
                              <wps:spPr bwMode="auto">
                                <a:xfrm flipV="1">
                                  <a:off x="3886200" y="1485900"/>
                                  <a:ext cx="457200" cy="2286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2" name="Line 86"/>
                              <wps:cNvCnPr/>
                              <wps:spPr bwMode="auto">
                                <a:xfrm>
                                  <a:off x="3886200" y="2057400"/>
                                  <a:ext cx="685800" cy="3429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3" name="AutoShape 87"/>
                              <wps:cNvSpPr>
                                <a:spLocks noChangeArrowheads="1"/>
                              </wps:cNvSpPr>
                              <wps:spPr bwMode="auto">
                                <a:xfrm>
                                  <a:off x="1714500" y="2814600"/>
                                  <a:ext cx="1143000" cy="536600"/>
                                </a:xfrm>
                                <a:prstGeom prst="roundRect">
                                  <a:avLst>
                                    <a:gd name="adj" fmla="val 16667"/>
                                  </a:avLst>
                                </a:prstGeom>
                                <a:solidFill>
                                  <a:srgbClr val="FFFFFF"/>
                                </a:solidFill>
                                <a:ln w="9525">
                                  <a:solidFill>
                                    <a:srgbClr val="000000"/>
                                  </a:solidFill>
                                  <a:round/>
                                  <a:headEnd/>
                                  <a:tailEnd/>
                                </a:ln>
                              </wps:spPr>
                              <wps:txbx>
                                <w:txbxContent>
                                  <w:p w14:paraId="4B1B441A" w14:textId="77777777" w:rsidR="002F425E" w:rsidRPr="00C7369E" w:rsidRDefault="002F425E" w:rsidP="008B17CC">
                                    <w:pPr>
                                      <w:rPr>
                                        <w:rFonts w:ascii="Times New Roman" w:hAnsi="Times New Roman" w:cs="Times New Roman"/>
                                      </w:rPr>
                                    </w:pPr>
                                    <w:r w:rsidRPr="00C7369E">
                                      <w:rPr>
                                        <w:rFonts w:ascii="Times New Roman" w:hAnsi="Times New Roman" w:cs="Times New Roman"/>
                                      </w:rPr>
                                      <w:t>Sąd/ kurator rodzinny</w:t>
                                    </w:r>
                                  </w:p>
                                </w:txbxContent>
                              </wps:txbx>
                              <wps:bodyPr rot="0" vert="horz" wrap="square" lIns="91440" tIns="45720" rIns="91440" bIns="45720" anchor="t" anchorCtr="0" upright="1">
                                <a:noAutofit/>
                              </wps:bodyPr>
                            </wps:wsp>
                            <wps:wsp>
                              <wps:cNvPr id="64" name="Line 88"/>
                              <wps:cNvCnPr/>
                              <wps:spPr bwMode="auto">
                                <a:xfrm flipH="1">
                                  <a:off x="1485900" y="2286000"/>
                                  <a:ext cx="4572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65" name="AutoShape 89"/>
                              <wps:cNvSpPr>
                                <a:spLocks noChangeArrowheads="1"/>
                              </wps:cNvSpPr>
                              <wps:spPr bwMode="auto">
                                <a:xfrm>
                                  <a:off x="4514800" y="2857500"/>
                                  <a:ext cx="1143000" cy="493700"/>
                                </a:xfrm>
                                <a:prstGeom prst="roundRect">
                                  <a:avLst>
                                    <a:gd name="adj" fmla="val 16667"/>
                                  </a:avLst>
                                </a:prstGeom>
                                <a:solidFill>
                                  <a:srgbClr val="FFFFFF"/>
                                </a:solidFill>
                                <a:ln w="9525">
                                  <a:solidFill>
                                    <a:srgbClr val="000000"/>
                                  </a:solidFill>
                                  <a:round/>
                                  <a:headEnd/>
                                  <a:tailEnd/>
                                </a:ln>
                              </wps:spPr>
                              <wps:txbx>
                                <w:txbxContent>
                                  <w:p w14:paraId="4005B19B"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Policja</w:t>
                                    </w:r>
                                  </w:p>
                                </w:txbxContent>
                              </wps:txbx>
                              <wps:bodyPr rot="0" vert="horz" wrap="square" lIns="91440" tIns="45720" rIns="91440" bIns="45720" anchor="t" anchorCtr="0" upright="1">
                                <a:noAutofit/>
                              </wps:bodyPr>
                            </wps:wsp>
                            <wps:wsp>
                              <wps:cNvPr id="66" name="Line 90"/>
                              <wps:cNvCnPr/>
                              <wps:spPr bwMode="auto">
                                <a:xfrm>
                                  <a:off x="3771900" y="2286000"/>
                                  <a:ext cx="571500" cy="45720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715C7E4C" id="Kanwa 67" o:spid="_x0000_s1026" editas="canvas" style="width:468pt;height:279pt;mso-position-horizontal-relative:char;mso-position-vertical-relative:line" coordsize="59436,3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as0SwYAANQ/AAAOAAAAZHJzL2Uyb0RvYy54bWzsW11v2zYUfR+w/0DofbX1LRt1iiJbtwHd&#10;Fqzb3ml92NokUaOUONmv372XEs3E8uqkrRNgzIMj2RRF8h4dHp5LvX5zW1fsJpddKZqV476aOyxv&#10;UpGVzWbl/P7bu28Sh3U9bzJeiSZfOXd557y5+Pqr17t2mXtiK6oslwwqabrlrl05275vl7NZl27z&#10;mnevRJs38GMhZM17OJWbWSb5Dmqvq5k3n0eznZBZK0Wadx18+6360bmg+osiT/tfiqLLe1atHGhb&#10;T5+SPtf4Obt4zZcbydttmQ7N4E9oRc3LBm6qq/qW95xdy/KgqrpMpehE0b9KRT0TRVGmOfUBeuPO&#10;H/Tmkjc3vKPOpDA6YwPh6DPWu95guxvxrqwqGI0Z1L7E7/D/DuKTw5e7FqLTtTpO3afd/8OWtzl1&#10;q1umP99cSVZmK8dzWMNrwMjb615QERZFGCC8OxT70F5JbGrXvhfpXx1rxOWWN5v8rZRit815Bq1y&#10;sTx0wbgATzq4lK13P4kMqudQPcXqtpA1VghRYLdw7SLw3TmA5A6O/diN4Bhq48v8tmcpFki8JMEC&#10;KZSAAyyMt+PLsaZWdv33uagZHqycohI7aKPs31Z9Lhve51cKqXR7fvO+69X143XUPVGVGQaDTuRm&#10;fVlJdsMBv+/ob7hlZxarGrZbOYvQC6nme791ZhVz+puqoi6hiawqa+oaFFN9x3H9rsloHHpeVuoY&#10;ulw1w0Dj2KoY9bfrWyiIA74W2R0MuRTqgQOCgIOtkP84bAcP28rp/r7mMndY9WMDYVu4QYBPJ50E&#10;YezBiTR/WZu/8CaFqlZO7zB1eNmrJ/q6leVmC3dyaRgagUgqShrkfauGdgOezwTswJ9Adozjew+o&#10;Xw7ZNKIIXES2G/hjcDWwvTDGLwnYURIiyBUwLbAxRAhsoiiilz2SLL5pVIJgAt/JGfHtz71kZG4v&#10;DnwQBoq9NMAHOrfMfZy5hznYEvihMgnCCYAvzgjwIEoiImgk8EGmQKAMaUKsPjD4KdJEiusm+xXk&#10;8V6KYH2bbNBgPPvTYUVdgRgG7cHcKIpoxgL8kG4h2fMCZAv1g4bisUqF8O6PQbSCxVDiQXSI95go&#10;9VyCBRRLjIIE8Q7kjsf38R4k4QILWCl+VIqrudkCfGKpGcQTANfi7hxrTaXCEd9WsAzP9pMIPLT4&#10;nsI3uG4PvZTYG4fqDPgeqBsMk3hBQumYVAFZEVMMrYtiuChE3dr7strE1CaLCWhrGXc2aJNj9VCU&#10;PFaE/w/9QUK29r4ssg1kh0CaB6QdnJ+0pwxC0z+xBuGk803I1q6XRbaJbHcC2Vq5nYGz3dgNwnE9&#10;GQeHmR1rgH80s0P41qaXxbeJ74nUZazl2xnw7c+TaDTAbYIHp0y+fNJy0tUulwW4CXCdwXxfNjmL&#10;tYADbF82VxIGHJ3Bk9LsXjCfj172cRWtnD0/8NDlg+qPLw8raNHexFZFTWNa72xAo+yT0+QHfjPr&#10;71rYVNDLEvYiVJDRhkR8nWeQ2c5hQwweERqH3PlJpadzNAqQ2D8c6vNlr0Od3VOx1xLn1Nizoirb&#10;P8ak/LDZQkVW2QQWBVOYeWEo0CkwhQItBB6Fgh8QBZN4GDfcoCM6hYcwdknAod+vtjNYVthvRHgG&#10;VtApIsJDoufNz4WHUZFjBmhI9hCRjil9ExCelwyS3k4TzzZN6JSKAoSZTTlJIhAtEEGgehv35Bkw&#10;8OZhDNpBzadTMHCRIqxaMDbgPQMv6MyDgoGZdHg6DNQDrtTCeHyPDYZFD6WD7fSw35L5bGygXXoF&#10;A9OgPwkGBgf4vhuMmwFs8CfXFy9LK0bayFbBNz3sk4I/qRD9JIlwY59ViMdWmS8MBdr0VSgw/d7P&#10;g4JJXTiwP80EVhc+/0wQaW9UwcC0RU+CgTkTGBQwqQaH1BQF33pHLyD42jfcv9OTmObhhy/9To+R&#10;+IE94hOZHzNnH/rRR9eRduMsJYJcvb6zRrlhlEf3zdLkaWbpwSp43O2K2wXJ63iwCjYnPbv8eQG8&#10;p91Sg/dMy/RL814QgjgaxLKXhDF6pxMLZlDTZKgu/GGH9XH/zPKe4j1taFjeM3nvvh28ILQNLws8&#10;WuXFsUt7+4+xnWn9Wrb7T7ajt7nhTW5KoA6vueO76eY5ZRT3L+Nf/AsAAP//AwBQSwMEFAAGAAgA&#10;AAAhAJVbJL/bAAAABQEAAA8AAABkcnMvZG93bnJldi54bWxMj8FqwzAQRO+F/oPYQi+lkZuSkLqW&#10;QwnkUmhLXH+AYm0sY2tlJCVx/r7bXprLwDDLzNtiPblBnDDEzpOCp1kGAqnxpqNWQf29fVyBiEmT&#10;0YMnVHDBCOvy9qbQufFn2uGpSq3gEoq5VmBTGnMpY2PR6TjzIxJnBx+cTmxDK03QZy53g5xn2VI6&#10;3REvWD3ixmLTV0en4Otjs63ew0P/mXaXuTVUU33olbq/m95eQSSc0v8x/OIzOpTMtPdHMlEMCviR&#10;9KecvTwv2e4VLBarDGRZyGv68gcAAP//AwBQSwECLQAUAAYACAAAACEAtoM4kv4AAADhAQAAEwAA&#10;AAAAAAAAAAAAAAAAAAAAW0NvbnRlbnRfVHlwZXNdLnhtbFBLAQItABQABgAIAAAAIQA4/SH/1gAA&#10;AJQBAAALAAAAAAAAAAAAAAAAAC8BAABfcmVscy8ucmVsc1BLAQItABQABgAIAAAAIQClwas0SwYA&#10;ANQ/AAAOAAAAAAAAAAAAAAAAAC4CAABkcnMvZTJvRG9jLnhtbFBLAQItABQABgAIAAAAIQCVWyS/&#10;2wAAAAUBAAAPAAAAAAAAAAAAAAAAAKUIAABkcnMvZG93bnJldi54bWxQSwUGAAAAAAQABADzAAAA&#10;r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36;height:35433;visibility:visible;mso-wrap-style:square">
                        <v:fill o:detectmouseclick="t"/>
                        <v:path o:connecttype="none"/>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66" o:spid="_x0000_s1028" type="#_x0000_t176" style="position:absolute;left:19431;top:13716;width:18288;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mS9xAAAANoAAAAPAAAAZHJzL2Rvd25yZXYueG1sRI9Ba8JA&#10;FITvQv/D8gq96UYLmqbZiFQsHnoxFXp9zb5mQ7NvQ3aNqb++Kwgeh5n5hsnXo23FQL1vHCuYzxIQ&#10;xJXTDdcKjp+7aQrCB2SNrWNS8Ece1sXDJMdMuzMfaChDLSKEfYYKTAhdJqWvDFn0M9cRR+/H9RZD&#10;lH0tdY/nCLetXCTJUlpsOC4Y7OjNUPVbnqyC8ePy/XJ6n1dlMOly9fU8bDdHqdTT47h5BRFoDPfw&#10;rb3XChZwvRJvgCz+AQAA//8DAFBLAQItABQABgAIAAAAIQDb4fbL7gAAAIUBAAATAAAAAAAAAAAA&#10;AAAAAAAAAABbQ29udGVudF9UeXBlc10ueG1sUEsBAi0AFAAGAAgAAAAhAFr0LFu/AAAAFQEAAAsA&#10;AAAAAAAAAAAAAAAAHwEAAF9yZWxzLy5yZWxzUEsBAi0AFAAGAAgAAAAhAGzKZL3EAAAA2gAAAA8A&#10;AAAAAAAAAAAAAAAABwIAAGRycy9kb3ducmV2LnhtbFBLBQYAAAAAAwADALcAAAD4AgAAAAA=&#10;">
                        <v:textbox>
                          <w:txbxContent>
                            <w:p w14:paraId="303D5F38" w14:textId="77777777" w:rsidR="002F425E" w:rsidRPr="00C7369E" w:rsidRDefault="002F425E" w:rsidP="008B17CC">
                              <w:pPr>
                                <w:jc w:val="center"/>
                                <w:rPr>
                                  <w:rFonts w:ascii="Times New Roman" w:hAnsi="Times New Roman" w:cs="Times New Roman"/>
                                  <w:sz w:val="24"/>
                                  <w:szCs w:val="24"/>
                                </w:rPr>
                              </w:pPr>
                            </w:p>
                            <w:p w14:paraId="3D7AC30E" w14:textId="77777777" w:rsidR="002F425E" w:rsidRPr="00C7369E" w:rsidRDefault="002F425E" w:rsidP="008B17CC">
                              <w:pPr>
                                <w:jc w:val="center"/>
                                <w:rPr>
                                  <w:rFonts w:ascii="Times New Roman" w:hAnsi="Times New Roman" w:cs="Times New Roman"/>
                                  <w:sz w:val="24"/>
                                  <w:szCs w:val="24"/>
                                </w:rPr>
                              </w:pPr>
                              <w:r w:rsidRPr="00C7369E">
                                <w:rPr>
                                  <w:rFonts w:ascii="Times New Roman" w:hAnsi="Times New Roman" w:cs="Times New Roman"/>
                                  <w:sz w:val="24"/>
                                  <w:szCs w:val="24"/>
                                </w:rPr>
                                <w:t>ASYSTENT RODZINY</w:t>
                              </w:r>
                            </w:p>
                          </w:txbxContent>
                        </v:textbox>
                      </v:shape>
                      <v:shape id="AutoShape 67" o:spid="_x0000_s1029" type="#_x0000_t176" style="position:absolute;left:45720;top:1143;width:12573;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PkRxQAAANsAAAAPAAAAZHJzL2Rvd25yZXYueG1sRI9Ba8JA&#10;FITvQv/D8gq91U1qsZq6EVFaPHhpFLw+s6/Z0OzbkF1j2l/vCgWPw8x8wyyWg21ET52vHStIxwkI&#10;4tLpmisFh/3H8wyED8gaG8ek4Jc8LPOH0QIz7S78RX0RKhEh7DNUYEJoMyl9aciiH7uWOHrfrrMY&#10;ouwqqTu8RLht5EuSTKXFmuOCwZbWhsqf4mwVDLu/0/z8mZZFMLPp23HSb1YHqdTT47B6BxFoCPfw&#10;f3urFbxO4PYl/gCZXwEAAP//AwBQSwECLQAUAAYACAAAACEA2+H2y+4AAACFAQAAEwAAAAAAAAAA&#10;AAAAAAAAAAAAW0NvbnRlbnRfVHlwZXNdLnhtbFBLAQItABQABgAIAAAAIQBa9CxbvwAAABUBAAAL&#10;AAAAAAAAAAAAAAAAAB8BAABfcmVscy8ucmVsc1BLAQItABQABgAIAAAAIQAn3PkRxQAAANsAAAAP&#10;AAAAAAAAAAAAAAAAAAcCAABkcnMvZG93bnJldi54bWxQSwUGAAAAAAMAAwC3AAAA+QIAAAAA&#10;">
                        <v:textbox>
                          <w:txbxContent>
                            <w:p w14:paraId="0DC7450C"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Rodzina wspierająca</w:t>
                              </w:r>
                            </w:p>
                          </w:txbxContent>
                        </v:textbox>
                      </v:shape>
                      <v:shape id="AutoShape 68" o:spid="_x0000_s1030" type="#_x0000_t176" style="position:absolute;left:30281;top:27432;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WFlxQAAANsAAAAPAAAAZHJzL2Rvd25yZXYueG1sRI9Ba8JA&#10;FITvBf/D8gq96SZWrEY3IkpLD700Cl6f2Wc2NPs2ZNeY9td3C0KPw8x8w6w3g21ET52vHStIJwkI&#10;4tLpmisFx8PreAHCB2SNjWNS8E0eNvnoYY2Zdjf+pL4IlYgQ9hkqMCG0mZS+NGTRT1xLHL2L6yyG&#10;KLtK6g5vEW4bOU2SubRYc1ww2NLOUPlVXK2C4ePnvLy+pWURzGL+cnru99ujVOrpcdiuQAQawn/4&#10;3n7XCmYz+PsSf4DMfwEAAP//AwBQSwECLQAUAAYACAAAACEA2+H2y+4AAACFAQAAEwAAAAAAAAAA&#10;AAAAAAAAAAAAW0NvbnRlbnRfVHlwZXNdLnhtbFBLAQItABQABgAIAAAAIQBa9CxbvwAAABUBAAAL&#10;AAAAAAAAAAAAAAAAAB8BAABfcmVscy8ucmVsc1BLAQItABQABgAIAAAAIQCoNWFlxQAAANsAAAAP&#10;AAAAAAAAAAAAAAAAAAcCAABkcnMvZG93bnJldi54bWxQSwUGAAAAAAMAAwC3AAAA+QIAAAAA&#10;">
                        <v:textbox>
                          <w:txbxContent>
                            <w:p w14:paraId="005AF74C" w14:textId="77777777" w:rsidR="002F425E" w:rsidRDefault="002F425E" w:rsidP="008B17CC">
                              <w:r w:rsidRPr="00C7369E">
                                <w:rPr>
                                  <w:rFonts w:ascii="Times New Roman" w:hAnsi="Times New Roman" w:cs="Times New Roman"/>
                                  <w:sz w:val="20"/>
                                  <w:szCs w:val="20"/>
                                </w:rPr>
                                <w:t>Gminna Komisja Rozwiązywania Problemów</w:t>
                              </w:r>
                              <w:r>
                                <w:t xml:space="preserve"> </w:t>
                              </w:r>
                              <w:r w:rsidRPr="00C7369E">
                                <w:rPr>
                                  <w:rFonts w:ascii="Times New Roman" w:hAnsi="Times New Roman" w:cs="Times New Roman"/>
                                  <w:sz w:val="20"/>
                                  <w:szCs w:val="20"/>
                                </w:rPr>
                                <w:t>A</w:t>
                              </w:r>
                              <w:r>
                                <w:rPr>
                                  <w:rFonts w:ascii="Times New Roman" w:hAnsi="Times New Roman" w:cs="Times New Roman"/>
                                  <w:sz w:val="20"/>
                                  <w:szCs w:val="20"/>
                                </w:rPr>
                                <w:t>l</w:t>
                              </w:r>
                              <w:r w:rsidRPr="00C7369E">
                                <w:rPr>
                                  <w:rFonts w:ascii="Times New Roman" w:hAnsi="Times New Roman" w:cs="Times New Roman"/>
                                  <w:sz w:val="20"/>
                                  <w:szCs w:val="20"/>
                                </w:rPr>
                                <w:t>koholowych</w:t>
                              </w:r>
                            </w:p>
                          </w:txbxContent>
                        </v:textbox>
                      </v:shape>
                      <v:roundrect id="AutoShape 69" o:spid="_x0000_s1031" style="position:absolute;left:46863;top:19431;width:11430;height:800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PrvwwAAANsAAAAPAAAAZHJzL2Rvd25yZXYueG1sRI9BawIx&#10;FITvhf6H8ARvNbFoqatRSkHprbj24PG5ee4ubl7WJLtu++tNodDjMDPfMKvNYBvRkw+1Yw3TiQJB&#10;XDhTc6nh67B9egURIrLBxjFp+KYAm/Xjwwoz4268pz6PpUgQDhlqqGJsMylDUZHFMHEtcfLOzluM&#10;SfpSGo+3BLeNfFbqRVqsOS1U2NJ7RcUl76yGwqhO+WP/uTjNY/7Td1eWu6vW49HwtgQRaYj/4b/2&#10;h9Ewm8Pvl/QD5PoOAAD//wMAUEsBAi0AFAAGAAgAAAAhANvh9svuAAAAhQEAABMAAAAAAAAAAAAA&#10;AAAAAAAAAFtDb250ZW50X1R5cGVzXS54bWxQSwECLQAUAAYACAAAACEAWvQsW78AAAAVAQAACwAA&#10;AAAAAAAAAAAAAAAfAQAAX3JlbHMvLnJlbHNQSwECLQAUAAYACAAAACEA35T678MAAADbAAAADwAA&#10;AAAAAAAAAAAAAAAHAgAAZHJzL2Rvd25yZXYueG1sUEsFBgAAAAADAAMAtwAAAPcCAAAAAA==&#10;">
                        <v:textbox>
                          <w:txbxContent>
                            <w:p w14:paraId="4037D9B3"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Służba zdrowia /lekarz rodzinny</w:t>
                              </w:r>
                            </w:p>
                          </w:txbxContent>
                        </v:textbox>
                      </v:roundrect>
                      <v:shape id="AutoShape 70" o:spid="_x0000_s1032" type="#_x0000_t176" style="position:absolute;left:44577;top:10287;width:14859;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1qJxAAAANsAAAAPAAAAZHJzL2Rvd25yZXYueG1sRI9Ba8JA&#10;FITvBf/D8gRvdaOWVKOriGLpoRdTwesz+8wGs29Ddo1pf323UOhxmJlvmNWmt7XoqPWVYwWTcQKC&#10;uHC64lLB6fPwPAfhA7LG2jEp+CIPm/XgaYWZdg8+UpeHUkQI+wwVmBCaTEpfGLLox64hjt7VtRZD&#10;lG0pdYuPCLe1nCZJKi1WHBcMNrQzVNzyu1XQf3xfFve3SZEHM09fz7Nuvz1JpUbDfrsEEagP/+G/&#10;9rtW8JLC75f4A+T6BwAA//8DAFBLAQItABQABgAIAAAAIQDb4fbL7gAAAIUBAAATAAAAAAAAAAAA&#10;AAAAAAAAAABbQ29udGVudF9UeXBlc10ueG1sUEsBAi0AFAAGAAgAAAAhAFr0LFu/AAAAFQEAAAsA&#10;AAAAAAAAAAAAAAAAHwEAAF9yZWxzLy5yZWxzUEsBAi0AFAAGAAgAAAAhADerWonEAAAA2wAAAA8A&#10;AAAAAAAAAAAAAAAABwIAAGRycy9kb3ducmV2LnhtbFBLBQYAAAAAAwADALcAAAD4AgAAAAA=&#10;">
                        <v:textbox>
                          <w:txbxContent>
                            <w:p w14:paraId="68CF4319"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Koordynator rodzinnej pieczy zastępczej</w:t>
                              </w:r>
                            </w:p>
                          </w:txbxContent>
                        </v:textbox>
                      </v:shape>
                      <v:shape id="AutoShape 71" o:spid="_x0000_s1033" type="#_x0000_t176" style="position:absolute;left:1143;top:27432;width:1371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8SxQAAANsAAAAPAAAAZHJzL2Rvd25yZXYueG1sRI9Pa8JA&#10;FMTvgt9heYXedBNb/BPdiLS09OClUfD6zD6zodm3IbvGtJ++WxB6HGbmN8xmO9hG9NT52rGCdJqA&#10;IC6drrlScDy8TZYgfEDW2DgmBd/kYZuPRxvMtLvxJ/VFqESEsM9QgQmhzaT0pSGLfupa4uhdXGcx&#10;RNlVUnd4i3DbyFmSzKXFmuOCwZZeDJVfxdUqGPY/59X1PS2LYJbzxempf90dpVKPD8NuDSLQEP7D&#10;9/aHVvC8gL8v8QfI/BcAAP//AwBQSwECLQAUAAYACAAAACEA2+H2y+4AAACFAQAAEwAAAAAAAAAA&#10;AAAAAAAAAAAAW0NvbnRlbnRfVHlwZXNdLnhtbFBLAQItABQABgAIAAAAIQBa9CxbvwAAABUBAAAL&#10;AAAAAAAAAAAAAAAAAB8BAABfcmVscy8ucmVsc1BLAQItABQABgAIAAAAIQBY5/8SxQAAANsAAAAP&#10;AAAAAAAAAAAAAAAAAAcCAABkcnMvZG93bnJldi54bWxQSwUGAAAAAAMAAwC3AAAA+QIAAAAA&#10;">
                        <v:textbox>
                          <w:txbxContent>
                            <w:p w14:paraId="3383FC33" w14:textId="77777777" w:rsidR="002F425E" w:rsidRPr="00C7369E" w:rsidRDefault="002F425E" w:rsidP="008B17CC">
                              <w:pPr>
                                <w:jc w:val="center"/>
                                <w:rPr>
                                  <w:rFonts w:ascii="Times New Roman" w:hAnsi="Times New Roman" w:cs="Times New Roman"/>
                                  <w:sz w:val="20"/>
                                  <w:szCs w:val="20"/>
                                </w:rPr>
                              </w:pPr>
                              <w:r w:rsidRPr="00C7369E">
                                <w:rPr>
                                  <w:rFonts w:ascii="Times New Roman" w:hAnsi="Times New Roman" w:cs="Times New Roman"/>
                                  <w:sz w:val="20"/>
                                  <w:szCs w:val="20"/>
                                </w:rPr>
                                <w:t>Organizacje pozarządowe działające na rzecz rodziny</w:t>
                              </w:r>
                            </w:p>
                          </w:txbxContent>
                        </v:textbox>
                      </v:shape>
                      <v:shape id="AutoShape 72" o:spid="_x0000_s1034" type="#_x0000_t176" style="position:absolute;top:18287;width:11430;height:8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GtgwQAAANsAAAAPAAAAZHJzL2Rvd25yZXYueG1sRE/Pa8Iw&#10;FL4L+x/CG3ibqXNo7YwiisPDLnbCrs/mrSlrXkoTa/WvNwfB48f3e7HqbS06an3lWMF4lIAgLpyu&#10;uFRw/Nm9pSB8QNZYOyYFV/KwWr4MFphpd+EDdXkoRQxhn6ECE0KTSekLQxb9yDXEkftzrcUQYVtK&#10;3eIlhttavifJVFqsODYYbGhjqPjPz1ZB/307zc9f4yIPJp3Ofifddn2USg1f+/UniEB9eIof7r1W&#10;8BHHxi/xB8jlHQAA//8DAFBLAQItABQABgAIAAAAIQDb4fbL7gAAAIUBAAATAAAAAAAAAAAAAAAA&#10;AAAAAABbQ29udGVudF9UeXBlc10ueG1sUEsBAi0AFAAGAAgAAAAhAFr0LFu/AAAAFQEAAAsAAAAA&#10;AAAAAAAAAAAAHwEAAF9yZWxzLy5yZWxzUEsBAi0AFAAGAAgAAAAhACl4a2DBAAAA2wAAAA8AAAAA&#10;AAAAAAAAAAAABwIAAGRycy9kb3ducmV2LnhtbFBLBQYAAAAAAwADALcAAAD1AgAAAAA=&#10;">
                        <v:textbox>
                          <w:txbxContent>
                            <w:p w14:paraId="62FC14AF"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Grupa Robocza ds. Pomocy Rodzinie</w:t>
                              </w:r>
                            </w:p>
                          </w:txbxContent>
                        </v:textbox>
                      </v:shape>
                      <v:shape id="AutoShape 73" o:spid="_x0000_s1035" type="#_x0000_t176" style="position:absolute;top:9144;width:1143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M77xQAAANsAAAAPAAAAZHJzL2Rvd25yZXYueG1sRI9Ba8JA&#10;FITvgv9heYK3ukktVlPXIBVLD14aBa+v2ddsaPZtyK4x7a/vCgWPw8x8w6zzwTaip87XjhWkswQE&#10;cel0zZWC03H/sAThA7LGxjEp+CEP+WY8WmOm3ZU/qC9CJSKEfYYKTAhtJqUvDVn0M9cSR+/LdRZD&#10;lF0ldYfXCLeNfEyShbRYc1ww2NKrofK7uFgFw+H3c3V5S8simOXi+Tzvd9uTVGo6GbYvIAIN4R7+&#10;b79rBU8ruH2JP0Bu/gAAAP//AwBQSwECLQAUAAYACAAAACEA2+H2y+4AAACFAQAAEwAAAAAAAAAA&#10;AAAAAAAAAAAAW0NvbnRlbnRfVHlwZXNdLnhtbFBLAQItABQABgAIAAAAIQBa9CxbvwAAABUBAAAL&#10;AAAAAAAAAAAAAAAAAB8BAABfcmVscy8ucmVsc1BLAQItABQABgAIAAAAIQBGNM77xQAAANsAAAAP&#10;AAAAAAAAAAAAAAAAAAcCAABkcnMvZG93bnJldi54bWxQSwUGAAAAAAMAAwC3AAAA+QIAAAAA&#10;">
                        <v:textbox>
                          <w:txbxContent>
                            <w:p w14:paraId="03E18E68" w14:textId="77777777" w:rsidR="002F425E" w:rsidRPr="00CA0DD1" w:rsidRDefault="002F425E" w:rsidP="008B17CC">
                              <w:pPr>
                                <w:jc w:val="center"/>
                              </w:pPr>
                              <w:r w:rsidRPr="00C7369E">
                                <w:rPr>
                                  <w:rFonts w:ascii="Times New Roman" w:hAnsi="Times New Roman" w:cs="Times New Roman"/>
                                  <w:sz w:val="20"/>
                                  <w:szCs w:val="20"/>
                                </w:rPr>
                                <w:t>Szkoła/</w:t>
                              </w:r>
                              <w:r w:rsidRPr="00C7369E">
                                <w:rPr>
                                  <w:rFonts w:ascii="Times New Roman" w:hAnsi="Times New Roman" w:cs="Times New Roman"/>
                                  <w:sz w:val="20"/>
                                  <w:szCs w:val="20"/>
                                </w:rPr>
                                <w:br/>
                                <w:t>przedszkole (pedagog,</w:t>
                              </w:r>
                              <w:r w:rsidRPr="00CA0DD1">
                                <w:t xml:space="preserve"> </w:t>
                              </w:r>
                              <w:r w:rsidRPr="00C7369E">
                                <w:rPr>
                                  <w:rFonts w:ascii="Times New Roman" w:hAnsi="Times New Roman" w:cs="Times New Roman"/>
                                  <w:sz w:val="20"/>
                                  <w:szCs w:val="20"/>
                                </w:rPr>
                                <w:t>wychowawca)</w:t>
                              </w:r>
                            </w:p>
                          </w:txbxContent>
                        </v:textbox>
                      </v:shape>
                      <v:shape id="AutoShape 74" o:spid="_x0000_s1036" type="#_x0000_t176" style="position:absolute;top:1143;width:1371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G7wQAAANsAAAAPAAAAZHJzL2Rvd25yZXYueG1sRE/Pa8Iw&#10;FL4L+x/CG3ibqZNp7YwiisPDLnbCrs/mrSlrXkoTa/WvNwfB48f3e7HqbS06an3lWMF4lIAgLpyu&#10;uFRw/Nm9pSB8QNZYOyYFV/KwWr4MFphpd+EDdXkoRQxhn6ECE0KTSekLQxb9yDXEkftzrcUQYVtK&#10;3eIlhttavifJVFqsODYYbGhjqPjPz1ZB/307zc9f4yIPJp3Ofifddn2USg1f+/UniEB9eIof7r1W&#10;8BHXxy/xB8jlHQAA//8DAFBLAQItABQABgAIAAAAIQDb4fbL7gAAAIUBAAATAAAAAAAAAAAAAAAA&#10;AAAAAABbQ29udGVudF9UeXBlc10ueG1sUEsBAi0AFAAGAAgAAAAhAFr0LFu/AAAAFQEAAAsAAAAA&#10;AAAAAAAAAAAAHwEAAF9yZWxzLy5yZWxzUEsBAi0AFAAGAAgAAAAhAFLX8bvBAAAA2wAAAA8AAAAA&#10;AAAAAAAAAAAABwIAAGRycy9kb3ducmV2LnhtbFBLBQYAAAAAAwADALcAAAD1AgAAAAA=&#10;">
                        <v:textbox>
                          <w:txbxContent>
                            <w:p w14:paraId="2D1BA1E3" w14:textId="77777777" w:rsidR="002F425E" w:rsidRPr="00C7369E" w:rsidRDefault="002F425E" w:rsidP="008B17CC">
                              <w:pPr>
                                <w:jc w:val="center"/>
                                <w:rPr>
                                  <w:rFonts w:ascii="Times New Roman" w:hAnsi="Times New Roman" w:cs="Times New Roman"/>
                                </w:rPr>
                              </w:pPr>
                              <w:r>
                                <w:rPr>
                                  <w:rFonts w:ascii="Times New Roman" w:hAnsi="Times New Roman" w:cs="Times New Roman"/>
                                </w:rPr>
                                <w:t>Zespół I</w:t>
                              </w:r>
                              <w:r w:rsidRPr="00C7369E">
                                <w:rPr>
                                  <w:rFonts w:ascii="Times New Roman" w:hAnsi="Times New Roman" w:cs="Times New Roman"/>
                                </w:rPr>
                                <w:t>nterdyscyplinarny</w:t>
                              </w:r>
                            </w:p>
                          </w:txbxContent>
                        </v:textbox>
                      </v:shape>
                      <v:shape id="AutoShape 75" o:spid="_x0000_s1037" type="#_x0000_t176" style="position:absolute;left:17145;top:1746;width:12573;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1QgxQAAANsAAAAPAAAAZHJzL2Rvd25yZXYueG1sRI9Pa8JA&#10;FMTvBb/D8gRvdZNK/RNdRSqWHnoxCl6f2Wc2mH0bsmtM++m7hUKPw8z8hllteluLjlpfOVaQjhMQ&#10;xIXTFZcKTsf98xyED8gaa8ek4Is8bNaDpxVm2j34QF0eShEh7DNUYEJoMil9YciiH7uGOHpX11oM&#10;Ubal1C0+ItzW8iVJptJixXHBYENvhopbfrcK+s/vy+L+nhZ5MPPp7DzpdtuTVGo07LdLEIH68B/+&#10;a39oBa8p/H6JP0CufwAAAP//AwBQSwECLQAUAAYACAAAACEA2+H2y+4AAACFAQAAEwAAAAAAAAAA&#10;AAAAAAAAAAAAW0NvbnRlbnRfVHlwZXNdLnhtbFBLAQItABQABgAIAAAAIQBa9CxbvwAAABUBAAAL&#10;AAAAAAAAAAAAAAAAAB8BAABfcmVscy8ucmVsc1BLAQItABQABgAIAAAAIQA9m1QgxQAAANsAAAAP&#10;AAAAAAAAAAAAAAAAAAcCAABkcnMvZG93bnJldi54bWxQSwUGAAAAAAMAAwC3AAAA+QIAAAAA&#10;">
                        <v:textbox>
                          <w:txbxContent>
                            <w:p w14:paraId="60200B51"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Placówka wsparcia dziennego</w:t>
                              </w:r>
                            </w:p>
                          </w:txbxContent>
                        </v:textbox>
                      </v:shape>
                      <v:shape id="AutoShape 76" o:spid="_x0000_s1038" type="#_x0000_t176" style="position:absolute;left:30861;top:1143;width:12573;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cpXxAAAANsAAAAPAAAAZHJzL2Rvd25yZXYueG1sRI9Ba8JA&#10;FITvBf/D8gRvdaOitdFVRFE89NJU6PU1+8wGs29Ddo3RX+8WCj0OM/MNs1x3thItNb50rGA0TEAQ&#10;506XXCg4fe1f5yB8QNZYOSYFd/KwXvVelphqd+NParNQiAhhn6ICE0KdSulzQxb90NXE0Tu7xmKI&#10;simkbvAW4baS4ySZSYslxwWDNW0N5ZfsahV0H4+f9+thlGfBzGdv35N2tzlJpQb9brMAEagL/+G/&#10;9lErmI7h90v8AXL1BAAA//8DAFBLAQItABQABgAIAAAAIQDb4fbL7gAAAIUBAAATAAAAAAAAAAAA&#10;AAAAAAAAAABbQ29udGVudF9UeXBlc10ueG1sUEsBAi0AFAAGAAgAAAAhAFr0LFu/AAAAFQEAAAsA&#10;AAAAAAAAAAAAAAAAHwEAAF9yZWxzLy5yZWxzUEsBAi0AFAAGAAgAAAAhAM1JylfEAAAA2wAAAA8A&#10;AAAAAAAAAAAAAAAABwIAAGRycy9kb3ducmV2LnhtbFBLBQYAAAAAAwADALcAAAD4AgAAAAA=&#10;">
                        <v:textbox>
                          <w:txbxContent>
                            <w:p w14:paraId="0081BD0D"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GOPS/ pracownik socjalny</w:t>
                              </w:r>
                            </w:p>
                          </w:txbxContent>
                        </v:textbox>
                      </v:shape>
                      <v:line id="Line 77" o:spid="_x0000_s1039" style="position:absolute;visibility:visible;mso-wrap-style:square" from="24003,9144" to="25146,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IYtxAAAANsAAAAPAAAAZHJzL2Rvd25yZXYueG1sRI9Ba8JA&#10;FITvBf/D8oTemo1KS0ldRQQllyJV6fk1+0yi2bcxu2Zjf323UOhxmJlvmPlyMI3oqXO1ZQWTJAVB&#10;XFhdc6ngeNg8vYJwHlljY5kU3MnBcjF6mGOmbeAP6ve+FBHCLkMFlfdtJqUrKjLoEtsSR+9kO4M+&#10;yq6UusMQ4aaR0zR9kQZrjgsVtrSuqLjsb0ZBGr638izzut/l79fQfoXP6TUo9TgeVm8gPA3+P/zX&#10;zrWC5xn8fok/QC5+AAAA//8DAFBLAQItABQABgAIAAAAIQDb4fbL7gAAAIUBAAATAAAAAAAAAAAA&#10;AAAAAAAAAABbQ29udGVudF9UeXBlc10ueG1sUEsBAi0AFAAGAAgAAAAhAFr0LFu/AAAAFQEAAAsA&#10;AAAAAAAAAAAAAAAAHwEAAF9yZWxzLy5yZWxzUEsBAi0AFAAGAAgAAAAhACtIhi3EAAAA2wAAAA8A&#10;AAAAAAAAAAAAAAAABwIAAGRycy9kb3ducmV2LnhtbFBLBQYAAAAAAwADALcAAAD4AgAAAAA=&#10;">
                        <v:stroke startarrow="block" endarrow="block"/>
                      </v:line>
                      <v:line id="Line 78" o:spid="_x0000_s1040" style="position:absolute;flip:y;visibility:visible;mso-wrap-style:square" from="34290,9144" to="35433,125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kZtxAAAANsAAAAPAAAAZHJzL2Rvd25yZXYueG1sRI9Ba8JA&#10;FITvgv9heYVepG5sbQmpq2g1IHhpot4f2dckNPt2yW41/ffdguBxmJlvmMVqMJ24UO9bywpm0wQE&#10;cWV1y7WC0zF/SkH4gKyxs0wKfsnDajkeLTDT9soFXcpQiwhhn6GCJgSXSemrhgz6qXXE0fuyvcEQ&#10;ZV9L3eM1wk0nn5PkTRpsOS406Oijoeq7/DEKJi+7rXNpmufF1raf7rwrNoeTUo8Pw/odRKAh3MO3&#10;9l4reJ3D/5f4A+TyDwAA//8DAFBLAQItABQABgAIAAAAIQDb4fbL7gAAAIUBAAATAAAAAAAAAAAA&#10;AAAAAAAAAABbQ29udGVudF9UeXBlc10ueG1sUEsBAi0AFAAGAAgAAAAhAFr0LFu/AAAAFQEAAAsA&#10;AAAAAAAAAAAAAAAAHwEAAF9yZWxzLy5yZWxzUEsBAi0AFAAGAAgAAAAhAIbyRm3EAAAA2wAAAA8A&#10;AAAAAAAAAAAAAAAABwIAAGRycy9kb3ducmV2LnhtbFBLBQYAAAAAAwADALcAAAD4AgAAAAA=&#10;">
                        <v:stroke startarrow="block" endarrow="block"/>
                      </v:line>
                      <v:line id="Line 79" o:spid="_x0000_s1041" style="position:absolute;flip:x y;visibility:visible;mso-wrap-style:square" from="13716,9144" to="19431,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pZfxAAAANsAAAAPAAAAZHJzL2Rvd25yZXYueG1sRI9PawIx&#10;FMTvgt8hvEJvNauoyNYoxT/U0pNrDz0+Nm83SzcvcRN1/fZNoeBxmJnfMMt1b1txpS40jhWMRxkI&#10;4tLphmsFX6f9ywJEiMgaW8ek4E4B1qvhYIm5djc+0rWItUgQDjkqMDH6XMpQGrIYRs4TJ69yncWY&#10;ZFdL3eEtwW0rJ1k2lxYbTgsGPW0MlT/FxSrYynH/bip/L+aflW+m5++P3fSg1PNT//YKIlIfH+H/&#10;9kErmM3g70v6AXL1CwAA//8DAFBLAQItABQABgAIAAAAIQDb4fbL7gAAAIUBAAATAAAAAAAAAAAA&#10;AAAAAAAAAABbQ29udGVudF9UeXBlc10ueG1sUEsBAi0AFAAGAAgAAAAhAFr0LFu/AAAAFQEAAAsA&#10;AAAAAAAAAAAAAAAAHwEAAF9yZWxzLy5yZWxzUEsBAi0AFAAGAAgAAAAhAIEWll/EAAAA2wAAAA8A&#10;AAAAAAAAAAAAAAAABwIAAGRycy9kb3ducmV2LnhtbFBLBQYAAAAAAwADALcAAAD4AgAAAAA=&#10;">
                        <v:stroke startarrow="block" endarrow="block"/>
                      </v:line>
                      <v:line id="Line 80" o:spid="_x0000_s1042" style="position:absolute;flip:x y;visibility:visible;mso-wrap-style:square" from="12573,14859" to="18288,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AgoxAAAANsAAAAPAAAAZHJzL2Rvd25yZXYueG1sRI9BawIx&#10;FITvBf9DeIK3mlV0KVujlKpo6anbHnp8bN5ulm5e0k3U9d83gtDjMDPfMKvNYDtxpj60jhXMphkI&#10;4srplhsFX5/7xycQISJr7ByTgisF2KxHDysstLvwB53L2IgE4VCgAhOjL6QMlSGLYeo8cfJq11uM&#10;SfaN1D1eEtx2cp5lubTYclow6OnVUPVTnqyCrZwNB1P7a5m/175d/H6/7RZHpSbj4eUZRKQh/ofv&#10;7aNWsMzh9iX9ALn+AwAA//8DAFBLAQItABQABgAIAAAAIQDb4fbL7gAAAIUBAAATAAAAAAAAAAAA&#10;AAAAAAAAAABbQ29udGVudF9UeXBlc10ueG1sUEsBAi0AFAAGAAgAAAAhAFr0LFu/AAAAFQEAAAsA&#10;AAAAAAAAAAAAAAAAHwEAAF9yZWxzLy5yZWxzUEsBAi0AFAAGAAgAAAAhAHHECCjEAAAA2wAAAA8A&#10;AAAAAAAAAAAAAAAABwIAAGRycy9kb3ducmV2LnhtbFBLBQYAAAAAAwADALcAAAD4AgAAAAA=&#10;">
                        <v:stroke startarrow="block" endarrow="block"/>
                      </v:line>
                      <v:line id="Line 81" o:spid="_x0000_s1043" style="position:absolute;flip:x;visibility:visible;mso-wrap-style:square" from="12573,20574" to="18288,21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NgaxAAAANsAAAAPAAAAZHJzL2Rvd25yZXYueG1sRI9Ba8JA&#10;FITvgv9heYVepG5ssQ2pq2g1IHhpot4f2dckNPt2yW41/ffdguBxmJlvmMVqMJ24UO9bywpm0wQE&#10;cWV1y7WC0zF/SkH4gKyxs0wKfsnDajkeLTDT9soFXcpQiwhhn6GCJgSXSemrhgz6qXXE0fuyvcEQ&#10;ZV9L3eM1wk0nn5PkVRpsOS406Oijoeq7/DEKJi+7rXNpmufF1raf7rwrNoeTUo8Pw/odRKAh3MO3&#10;9l4rmL/B/5f4A+TyDwAA//8DAFBLAQItABQABgAIAAAAIQDb4fbL7gAAAIUBAAATAAAAAAAAAAAA&#10;AAAAAAAAAABbQ29udGVudF9UeXBlc10ueG1sUEsBAi0AFAAGAAgAAAAhAFr0LFu/AAAAFQEAAAsA&#10;AAAAAAAAAAAAAAAAHwEAAF9yZWxzLy5yZWxzUEsBAi0AFAAGAAgAAAAhAHYg2BrEAAAA2wAAAA8A&#10;AAAAAAAAAAAAAAAABwIAAGRycy9kb3ducmV2LnhtbFBLBQYAAAAAAwADALcAAAD4AgAAAAA=&#10;">
                        <v:stroke startarrow="block" endarrow="block"/>
                      </v:line>
                      <v:line id="Line 82" o:spid="_x0000_s1044" style="position:absolute;flip:x;visibility:visible;mso-wrap-style:square" from="22860,22860" to="24003,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0xowQAAANsAAAAPAAAAZHJzL2Rvd25yZXYueG1sRE/Pa8Iw&#10;FL4L/g/hCV5kplMmpTOKUwuDXWx190fz1habl9BErf/9chjs+PH9Xm8H04k79b61rOB1noAgrqxu&#10;uVZwOecvKQgfkDV2lknBkzxsN+PRGjNtH1zQvQy1iCHsM1TQhOAyKX3VkEE/t444cj+2Nxgi7Gup&#10;e3zEcNPJRZKspMGWY0ODjvYNVdfyZhTMlseDc2ma58XBtif3fSw+vi5KTSfD7h1EoCH8i//cn1rB&#10;Wxwbv8QfIDe/AAAA//8DAFBLAQItABQABgAIAAAAIQDb4fbL7gAAAIUBAAATAAAAAAAAAAAAAAAA&#10;AAAAAABbQ29udGVudF9UeXBlc10ueG1sUEsBAi0AFAAGAAgAAAAhAFr0LFu/AAAAFQEAAAsAAAAA&#10;AAAAAAAAAAAAHwEAAF9yZWxzLy5yZWxzUEsBAi0AFAAGAAgAAAAhAAe/TGjBAAAA2wAAAA8AAAAA&#10;AAAAAAAAAAAABwIAAGRycy9kb3ducmV2LnhtbFBLBQYAAAAAAwADALcAAAD1AgAAAAA=&#10;">
                        <v:stroke startarrow="block" endarrow="block"/>
                      </v:line>
                      <v:line id="Line 83" o:spid="_x0000_s1045" style="position:absolute;visibility:visible;mso-wrap-style:square" from="33147,22860" to="34290,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LHHxAAAANsAAAAPAAAAZHJzL2Rvd25yZXYueG1sRI9Ba8JA&#10;FITvBf/D8oTemo2CpU1dRQQllyJV6fk1+0yi2bcxu2Zjf323UOhxmJlvmPlyMI3oqXO1ZQWTJAVB&#10;XFhdc6ngeNg8vYBwHlljY5kU3MnBcjF6mGOmbeAP6ve+FBHCLkMFlfdtJqUrKjLoEtsSR+9kO4M+&#10;yq6UusMQ4aaR0zR9lgZrjgsVtrSuqLjsb0ZBGr638izzut/l79fQfoXP6TUo9TgeVm8gPA3+P/zX&#10;zrWC2Sv8fok/QC5+AAAA//8DAFBLAQItABQABgAIAAAAIQDb4fbL7gAAAIUBAAATAAAAAAAAAAAA&#10;AAAAAAAAAABbQ29udGVudF9UeXBlc10ueG1sUEsBAi0AFAAGAAgAAAAhAFr0LFu/AAAAFQEAAAsA&#10;AAAAAAAAAAAAAAAAHwEAAF9yZWxzLy5yZWxzUEsBAi0AFAAGAAgAAAAhAEqgscfEAAAA2wAAAA8A&#10;AAAAAAAAAAAAAAAABwIAAGRycy9kb3ducmV2LnhtbFBLBQYAAAAAAwADALcAAAD4AgAAAAA=&#10;">
                        <v:stroke startarrow="block" endarrow="block"/>
                      </v:line>
                      <v:line id="Line 84" o:spid="_x0000_s1046" style="position:absolute;flip:y;visibility:visible;mso-wrap-style:square" from="38862,9144" to="44577,137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YrTwAAAANsAAAAPAAAAZHJzL2Rvd25yZXYueG1sRE/LisIw&#10;FN0P+A/hCm4GTXVASsco46Mw4Mb62F+aO22Z5iY0Uevfm4Xg8nDei1VvWnGjzjeWFUwnCQji0uqG&#10;KwXnUz5OQfiArLG1TAoe5GG1HHwsMNP2zgXdjqESMYR9hgrqEFwmpS9rMugn1hFH7s92BkOEXSV1&#10;h/cYblo5S5K5NNhwbKjR0aam8v94NQo+v3Zb59I0z4utbQ7usivW+7NSo2H/8w0iUB/e4pf7VyuY&#10;x/XxS/wBcvkEAAD//wMAUEsBAi0AFAAGAAgAAAAhANvh9svuAAAAhQEAABMAAAAAAAAAAAAAAAAA&#10;AAAAAFtDb250ZW50X1R5cGVzXS54bWxQSwECLQAUAAYACAAAACEAWvQsW78AAAAVAQAACwAAAAAA&#10;AAAAAAAAAAAfAQAAX3JlbHMvLnJlbHNQSwECLQAUAAYACAAAACEAN6WK08AAAADbAAAADwAAAAAA&#10;AAAAAAAAAAAHAgAAZHJzL2Rvd25yZXYueG1sUEsFBgAAAAADAAMAtwAAAPQCAAAAAA==&#10;">
                        <v:stroke startarrow="block" endarrow="block"/>
                      </v:line>
                      <v:line id="Line 85" o:spid="_x0000_s1047" style="position:absolute;flip:y;visibility:visible;mso-wrap-style:square" from="38862,14859" to="43434,17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6S9IxAAAANsAAAAPAAAAZHJzL2Rvd25yZXYueG1sRI9La8Mw&#10;EITvhf4HsYVeSiIngWAcy6F5GAq91HncF2tjm1orYSmJ+++rQKHHYWa+YfL1aHpxo8F3lhXMpgkI&#10;4trqjhsFp2M5SUH4gKyxt0wKfsjDunh+yjHT9s4V3Q6hERHCPkMFbQguk9LXLRn0U+uIo3exg8EQ&#10;5dBIPeA9wk0v50mylAY7jgstOtq2VH8frkbB22K/cy5Ny7La2e7LnffV5vOk1OvL+L4CEWgM/+G/&#10;9odWsJzB40v8AbL4BQAA//8DAFBLAQItABQABgAIAAAAIQDb4fbL7gAAAIUBAAATAAAAAAAAAAAA&#10;AAAAAAAAAABbQ29udGVudF9UeXBlc10ueG1sUEsBAi0AFAAGAAgAAAAhAFr0LFu/AAAAFQEAAAsA&#10;AAAAAAAAAAAAAAAAHwEAAF9yZWxzLy5yZWxzUEsBAi0AFAAGAAgAAAAhAFjpL0jEAAAA2wAAAA8A&#10;AAAAAAAAAAAAAAAABwIAAGRycy9kb3ducmV2LnhtbFBLBQYAAAAAAwADALcAAAD4AgAAAAA=&#10;">
                        <v:stroke startarrow="block" endarrow="block"/>
                      </v:line>
                      <v:line id="Line 86" o:spid="_x0000_s1048" style="position:absolute;visibility:visible;mso-wrap-style:square" from="38862,20574" to="45720,24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OkLxAAAANsAAAAPAAAAZHJzL2Rvd25yZXYueG1sRI9Ba8JA&#10;FITvgv9heYXedNMcRKKbUAqVXEqpFs/P7GuSNvs2ZrfZ1F/vCkKPw8x8w2yLyXRipMG1lhU8LRMQ&#10;xJXVLdcKPg+vizUI55E1dpZJwR85KPL5bIuZtoE/aNz7WkQIuwwVNN73mZSuasigW9qeOHpfdjDo&#10;oxxqqQcMEW46mSbJShpsOS402NNLQ9XP/tcoSMJlJ79l2Y7v5ds59KdwTM9BqceH6XkDwtPk/8P3&#10;dqkVrFK4fYk/QOZXAAAA//8DAFBLAQItABQABgAIAAAAIQDb4fbL7gAAAIUBAAATAAAAAAAAAAAA&#10;AAAAAAAAAABbQ29udGVudF9UeXBlc10ueG1sUEsBAi0AFAAGAAgAAAAhAFr0LFu/AAAAFQEAAAsA&#10;AAAAAAAAAAAAAAAAHwEAAF9yZWxzLy5yZWxzUEsBAi0AFAAGAAgAAAAhAIpo6QvEAAAA2wAAAA8A&#10;AAAAAAAAAAAAAAAABwIAAGRycy9kb3ducmV2LnhtbFBLBQYAAAAAAwADALcAAAD4AgAAAAA=&#10;">
                        <v:stroke startarrow="block" endarrow="block"/>
                      </v:line>
                      <v:roundrect id="AutoShape 87" o:spid="_x0000_s1049" style="position:absolute;left:17145;top:28146;width:11430;height:536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JtgwwAAANsAAAAPAAAAZHJzL2Rvd25yZXYueG1sRI9BawIx&#10;FITvBf9DeEJvmtiitKtRpNDSm7j20ONz87q7dPOyJtl16683gtDjMDPfMKvNYBvRkw+1Yw2zqQJB&#10;XDhTc6nh6/A+eQERIrLBxjFp+KMAm/XoYYWZcWfeU5/HUiQIhww1VDG2mZShqMhimLqWOHk/zluM&#10;SfpSGo/nBLeNfFJqIS3WnBYqbOmtouI376yGwqhO+e9+93qcx/zSdyeWHyetH8fDdgki0hD/w/f2&#10;p9GweIbbl/QD5PoKAAD//wMAUEsBAi0AFAAGAAgAAAAhANvh9svuAAAAhQEAABMAAAAAAAAAAAAA&#10;AAAAAAAAAFtDb250ZW50X1R5cGVzXS54bWxQSwECLQAUAAYACAAAACEAWvQsW78AAAAVAQAACwAA&#10;AAAAAAAAAAAAAAAfAQAAX3JlbHMvLnJlbHNQSwECLQAUAAYACAAAACEAdISbYMMAAADbAAAADwAA&#10;AAAAAAAAAAAAAAAHAgAAZHJzL2Rvd25yZXYueG1sUEsFBgAAAAADAAMAtwAAAPcCAAAAAA==&#10;">
                        <v:textbox>
                          <w:txbxContent>
                            <w:p w14:paraId="4B1B441A" w14:textId="77777777" w:rsidR="002F425E" w:rsidRPr="00C7369E" w:rsidRDefault="002F425E" w:rsidP="008B17CC">
                              <w:pPr>
                                <w:rPr>
                                  <w:rFonts w:ascii="Times New Roman" w:hAnsi="Times New Roman" w:cs="Times New Roman"/>
                                </w:rPr>
                              </w:pPr>
                              <w:r w:rsidRPr="00C7369E">
                                <w:rPr>
                                  <w:rFonts w:ascii="Times New Roman" w:hAnsi="Times New Roman" w:cs="Times New Roman"/>
                                </w:rPr>
                                <w:t>Sąd/ kurator rodzinny</w:t>
                              </w:r>
                            </w:p>
                          </w:txbxContent>
                        </v:textbox>
                      </v:roundrect>
                      <v:line id="Line 88" o:spid="_x0000_s1050" style="position:absolute;flip:x;visibility:visible;mso-wrap-style:square" from="14859,22860" to="19431,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ozQxAAAANsAAAAPAAAAZHJzL2Rvd25yZXYueG1sRI9Pa8JA&#10;FMTvBb/D8gQvRTfaIiG6ilYDhV6Mf+6P7DMJZt8u2a2m375bKHgcZuY3zHLdm1bcqfONZQXTSQKC&#10;uLS64UrB+ZSPUxA+IGtsLZOCH/KwXg1elphp++CC7sdQiQhhn6GCOgSXSenLmgz6iXXE0bvazmCI&#10;squk7vAR4aaVsySZS4MNx4UaHX3UVN6O30bB69t+51ya5nmxs83BXfbF9uus1GjYbxYgAvXhGf5v&#10;f2oF83f4+xJ/gFz9AgAA//8DAFBLAQItABQABgAIAAAAIQDb4fbL7gAAAIUBAAATAAAAAAAAAAAA&#10;AAAAAAAAAABbQ29udGVudF9UeXBlc10ueG1sUEsBAi0AFAAGAAgAAAAhAFr0LFu/AAAAFQEAAAsA&#10;AAAAAAAAAAAAAAAAHwEAAF9yZWxzLy5yZWxzUEsBAi0AFAAGAAgAAAAhAEiejNDEAAAA2wAAAA8A&#10;AAAAAAAAAAAAAAAABwIAAGRycy9kb3ducmV2LnhtbFBLBQYAAAAAAwADALcAAAD4AgAAAAA=&#10;">
                        <v:stroke startarrow="block" endarrow="block"/>
                      </v:line>
                      <v:roundrect id="AutoShape 89" o:spid="_x0000_s1051" style="position:absolute;left:45148;top:28575;width:11430;height:493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aaPwwAAANsAAAAPAAAAZHJzL2Rvd25yZXYueG1sRI9BawIx&#10;FITvBf9DeIK3mlhQ6moUESzeSrcePD43z93FzcuaZNdtf31TKPQ4zMw3zHo72Eb05EPtWMNsqkAQ&#10;F87UXGo4fR6eX0GEiGywcUwavijAdjN6WmNm3IM/qM9jKRKEQ4YaqhjbTMpQVGQxTF1LnLyr8xZj&#10;kr6UxuMjwW0jX5RaSIs1p4UKW9pXVNzyzmoojOqUP/fvy8s85t99d2f5dtd6Mh52KxCRhvgf/msf&#10;jYbFHH6/pB8gNz8AAAD//wMAUEsBAi0AFAAGAAgAAAAhANvh9svuAAAAhQEAABMAAAAAAAAAAAAA&#10;AAAAAAAAAFtDb250ZW50X1R5cGVzXS54bWxQSwECLQAUAAYACAAAACEAWvQsW78AAAAVAQAACwAA&#10;AAAAAAAAAAAAAAAfAQAAX3JlbHMvLnJlbHNQSwECLQAUAAYACAAAACEAlCGmj8MAAADbAAAADwAA&#10;AAAAAAAAAAAAAAAHAgAAZHJzL2Rvd25yZXYueG1sUEsFBgAAAAADAAMAtwAAAPcCAAAAAA==&#10;">
                        <v:textbox>
                          <w:txbxContent>
                            <w:p w14:paraId="4005B19B" w14:textId="77777777" w:rsidR="002F425E" w:rsidRPr="00C7369E" w:rsidRDefault="002F425E" w:rsidP="008B17CC">
                              <w:pPr>
                                <w:jc w:val="center"/>
                                <w:rPr>
                                  <w:rFonts w:ascii="Times New Roman" w:hAnsi="Times New Roman" w:cs="Times New Roman"/>
                                </w:rPr>
                              </w:pPr>
                              <w:r w:rsidRPr="00C7369E">
                                <w:rPr>
                                  <w:rFonts w:ascii="Times New Roman" w:hAnsi="Times New Roman" w:cs="Times New Roman"/>
                                </w:rPr>
                                <w:t>Policja</w:t>
                              </w:r>
                            </w:p>
                          </w:txbxContent>
                        </v:textbox>
                      </v:roundrect>
                      <v:line id="Line 90" o:spid="_x0000_s1052" style="position:absolute;visibility:visible;mso-wrap-style:square" from="37719,22860" to="43434,27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8IwwAAANsAAAAPAAAAZHJzL2Rvd25yZXYueG1sRI9Ba8JA&#10;FITvBf/D8gq91U09BImuIoVKLlKq4vmZfSbR7NuYXbNpf31XEDwOM/MNM18OphE9da62rOBjnIAg&#10;LqyuuVSw3329T0E4j6yxsUwKfsnBcjF6mWOmbeAf6re+FBHCLkMFlfdtJqUrKjLoxrYljt7JdgZ9&#10;lF0pdYchwk0jJ0mSSoM1x4UKW/qsqLhsb0ZBEv7W8izzuv/ON9fQHsNhcg1Kvb0OqxkIT4N/hh/t&#10;XCtIU7h/iT9ALv4BAAD//wMAUEsBAi0AFAAGAAgAAAAhANvh9svuAAAAhQEAABMAAAAAAAAAAAAA&#10;AAAAAAAAAFtDb250ZW50X1R5cGVzXS54bWxQSwECLQAUAAYACAAAACEAWvQsW78AAAAVAQAACwAA&#10;AAAAAAAAAAAAAAAfAQAAX3JlbHMvLnJlbHNQSwECLQAUAAYACAAAACEA9VPvCMMAAADbAAAADwAA&#10;AAAAAAAAAAAAAAAHAgAAZHJzL2Rvd25yZXYueG1sUEsFBgAAAAADAAMAtwAAAPcCAAAAAA==&#10;">
                        <v:stroke startarrow="block" endarrow="block"/>
                      </v:line>
                      <w10:anchorlock/>
                    </v:group>
                  </w:pict>
                </mc:Fallback>
              </mc:AlternateContent>
            </w:r>
          </w:p>
        </w:tc>
      </w:tr>
    </w:tbl>
    <w:p w14:paraId="2F77F519" w14:textId="77777777" w:rsidR="008B17CC" w:rsidRDefault="008B17CC" w:rsidP="008B17CC">
      <w:pPr>
        <w:jc w:val="both"/>
        <w:rPr>
          <w:rFonts w:ascii="Calibri" w:eastAsia="Calibri" w:hAnsi="Calibri" w:cs="Times New Roman"/>
          <w:b/>
          <w:sz w:val="24"/>
          <w:szCs w:val="24"/>
          <w:u w:val="single"/>
        </w:rPr>
      </w:pPr>
    </w:p>
    <w:p w14:paraId="28029A99" w14:textId="77777777" w:rsidR="008B17CC" w:rsidRDefault="008B17CC" w:rsidP="008B17CC">
      <w:pPr>
        <w:jc w:val="both"/>
        <w:rPr>
          <w:rFonts w:ascii="Calibri" w:eastAsia="Calibri" w:hAnsi="Calibri" w:cs="Times New Roman"/>
          <w:b/>
          <w:sz w:val="24"/>
          <w:szCs w:val="24"/>
          <w:u w:val="single"/>
        </w:rPr>
      </w:pPr>
    </w:p>
    <w:p w14:paraId="06F1A33F" w14:textId="77777777" w:rsidR="008B17CC" w:rsidRDefault="008B17CC" w:rsidP="008B17CC">
      <w:pPr>
        <w:jc w:val="both"/>
        <w:rPr>
          <w:rFonts w:ascii="Calibri" w:eastAsia="Calibri" w:hAnsi="Calibri" w:cs="Times New Roman"/>
          <w:b/>
          <w:sz w:val="24"/>
          <w:szCs w:val="24"/>
        </w:rPr>
      </w:pPr>
      <w:r w:rsidRPr="00B9195D">
        <w:rPr>
          <w:rFonts w:ascii="Calibri" w:eastAsia="Calibri" w:hAnsi="Calibri" w:cs="Times New Roman"/>
          <w:b/>
          <w:sz w:val="24"/>
          <w:szCs w:val="24"/>
        </w:rPr>
        <w:t xml:space="preserve">● PLACÓWKA WSPARCIA DZIENNEGO „ SŁOWIK” DLA DZIECI I MŁODZIEŻY W FORMIE OPIEKUŃCZEJ: </w:t>
      </w:r>
    </w:p>
    <w:p w14:paraId="7F105C2F" w14:textId="77777777" w:rsidR="003E610F" w:rsidRDefault="008B17CC" w:rsidP="00712313">
      <w:pPr>
        <w:ind w:firstLine="708"/>
        <w:jc w:val="both"/>
        <w:rPr>
          <w:rFonts w:ascii="Calibri" w:eastAsia="Calibri" w:hAnsi="Calibri" w:cs="Times New Roman"/>
          <w:sz w:val="24"/>
          <w:szCs w:val="24"/>
        </w:rPr>
      </w:pPr>
      <w:r w:rsidRPr="00B9195D">
        <w:rPr>
          <w:rFonts w:ascii="Calibri" w:eastAsia="Calibri" w:hAnsi="Calibri" w:cs="Times New Roman"/>
          <w:sz w:val="24"/>
          <w:szCs w:val="24"/>
        </w:rPr>
        <w:t>W celu</w:t>
      </w:r>
      <w:r>
        <w:rPr>
          <w:rFonts w:ascii="Calibri" w:eastAsia="Calibri" w:hAnsi="Calibri" w:cs="Times New Roman"/>
          <w:sz w:val="24"/>
          <w:szCs w:val="24"/>
        </w:rPr>
        <w:t xml:space="preserve"> wsparcia rodziny dziecko może zostać objęte opieką i wychowaniem w placówce wsparcia dziennego. Placówka wsparcia dziennego współpracuje z rodzinami lub opiekunami dziecka. Pobyt w placówce wsparcia jest nieodpłatny i dobrowolny, chyba że do placówki skieruje Sąd. Placówka wsparcia dziennego prowadzona jest w formie opiekuńczej zapewniającej dziecku opiekę i wychowanie, pomoc w nauce oraz organizację casu wolnego poprzez</w:t>
      </w:r>
      <w:r w:rsidR="003E610F">
        <w:rPr>
          <w:rFonts w:ascii="Calibri" w:eastAsia="Calibri" w:hAnsi="Calibri" w:cs="Times New Roman"/>
          <w:sz w:val="24"/>
          <w:szCs w:val="24"/>
        </w:rPr>
        <w:t xml:space="preserve"> zabawę i rozwój zainteresowań.</w:t>
      </w:r>
    </w:p>
    <w:p w14:paraId="31AD6F09" w14:textId="77777777" w:rsidR="008B17CC" w:rsidRDefault="003E610F" w:rsidP="00712313">
      <w:pPr>
        <w:ind w:firstLine="708"/>
        <w:jc w:val="both"/>
        <w:rPr>
          <w:rFonts w:ascii="Calibri" w:eastAsia="Calibri" w:hAnsi="Calibri" w:cs="Times New Roman"/>
          <w:sz w:val="24"/>
          <w:szCs w:val="24"/>
        </w:rPr>
      </w:pPr>
      <w:r>
        <w:rPr>
          <w:rFonts w:ascii="Calibri" w:eastAsia="Calibri" w:hAnsi="Calibri" w:cs="Times New Roman"/>
          <w:sz w:val="24"/>
          <w:szCs w:val="24"/>
        </w:rPr>
        <w:t xml:space="preserve">Na </w:t>
      </w:r>
      <w:r w:rsidR="009F6C84">
        <w:rPr>
          <w:rFonts w:ascii="Calibri" w:eastAsia="Calibri" w:hAnsi="Calibri" w:cs="Times New Roman"/>
          <w:sz w:val="24"/>
          <w:szCs w:val="24"/>
        </w:rPr>
        <w:t xml:space="preserve">terenie gminy Krzęcin działa </w:t>
      </w:r>
      <w:r w:rsidR="009F6C84" w:rsidRPr="009F6C84">
        <w:rPr>
          <w:rFonts w:ascii="Calibri" w:eastAsia="Calibri" w:hAnsi="Calibri" w:cs="Times New Roman"/>
          <w:b/>
          <w:sz w:val="24"/>
          <w:szCs w:val="24"/>
        </w:rPr>
        <w:t>P</w:t>
      </w:r>
      <w:r w:rsidR="008B17CC" w:rsidRPr="009F6C84">
        <w:rPr>
          <w:rFonts w:ascii="Calibri" w:eastAsia="Calibri" w:hAnsi="Calibri" w:cs="Times New Roman"/>
          <w:b/>
          <w:sz w:val="24"/>
          <w:szCs w:val="24"/>
        </w:rPr>
        <w:t>lacówka Wsparcia Dziennego  „SŁOWIK”</w:t>
      </w:r>
      <w:r w:rsidR="008B17CC">
        <w:rPr>
          <w:rFonts w:ascii="Calibri" w:eastAsia="Calibri" w:hAnsi="Calibri" w:cs="Times New Roman"/>
          <w:sz w:val="24"/>
          <w:szCs w:val="24"/>
        </w:rPr>
        <w:t xml:space="preserve"> dla dzieci i młodzieży w formie opiekuńcz</w:t>
      </w:r>
      <w:r w:rsidR="009F6C84">
        <w:rPr>
          <w:rFonts w:ascii="Calibri" w:eastAsia="Calibri" w:hAnsi="Calibri" w:cs="Times New Roman"/>
          <w:sz w:val="24"/>
          <w:szCs w:val="24"/>
        </w:rPr>
        <w:t>ej. Wsparciem placówki</w:t>
      </w:r>
      <w:r w:rsidR="00E1511F">
        <w:rPr>
          <w:rFonts w:ascii="Calibri" w:eastAsia="Calibri" w:hAnsi="Calibri" w:cs="Times New Roman"/>
          <w:sz w:val="24"/>
          <w:szCs w:val="24"/>
        </w:rPr>
        <w:t xml:space="preserve"> w roku 2024</w:t>
      </w:r>
      <w:r w:rsidR="009F6C84">
        <w:rPr>
          <w:rFonts w:ascii="Calibri" w:eastAsia="Calibri" w:hAnsi="Calibri" w:cs="Times New Roman"/>
          <w:sz w:val="24"/>
          <w:szCs w:val="24"/>
        </w:rPr>
        <w:t xml:space="preserve"> objętych było</w:t>
      </w:r>
      <w:r>
        <w:rPr>
          <w:rFonts w:ascii="Calibri" w:eastAsia="Calibri" w:hAnsi="Calibri" w:cs="Times New Roman"/>
          <w:sz w:val="24"/>
          <w:szCs w:val="24"/>
        </w:rPr>
        <w:t xml:space="preserve"> 13</w:t>
      </w:r>
      <w:r w:rsidR="00D36C48">
        <w:rPr>
          <w:rFonts w:ascii="Calibri" w:eastAsia="Calibri" w:hAnsi="Calibri" w:cs="Times New Roman"/>
          <w:sz w:val="24"/>
          <w:szCs w:val="24"/>
        </w:rPr>
        <w:t xml:space="preserve"> dzieci z t</w:t>
      </w:r>
      <w:r w:rsidR="008B17CC">
        <w:rPr>
          <w:rFonts w:ascii="Calibri" w:eastAsia="Calibri" w:hAnsi="Calibri" w:cs="Times New Roman"/>
          <w:sz w:val="24"/>
          <w:szCs w:val="24"/>
        </w:rPr>
        <w:t>erenu Gminy Krzęci</w:t>
      </w:r>
      <w:r>
        <w:rPr>
          <w:rFonts w:ascii="Calibri" w:eastAsia="Calibri" w:hAnsi="Calibri" w:cs="Times New Roman"/>
          <w:sz w:val="24"/>
          <w:szCs w:val="24"/>
        </w:rPr>
        <w:t>n.</w:t>
      </w:r>
    </w:p>
    <w:p w14:paraId="65897EC3"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Ze względu na ograniczony budżet finansowy</w:t>
      </w:r>
      <w:r w:rsidR="00E8725A">
        <w:rPr>
          <w:rFonts w:ascii="Calibri" w:eastAsia="Calibri" w:hAnsi="Calibri" w:cs="Times New Roman"/>
          <w:sz w:val="24"/>
          <w:szCs w:val="24"/>
        </w:rPr>
        <w:t>-</w:t>
      </w:r>
      <w:r>
        <w:rPr>
          <w:rFonts w:ascii="Calibri" w:eastAsia="Calibri" w:hAnsi="Calibri" w:cs="Times New Roman"/>
          <w:sz w:val="24"/>
          <w:szCs w:val="24"/>
        </w:rPr>
        <w:t xml:space="preserve"> w porozumieniu Kierownika Ośrodka Pomocy Społec</w:t>
      </w:r>
      <w:r w:rsidR="009F6C84">
        <w:rPr>
          <w:rFonts w:ascii="Calibri" w:eastAsia="Calibri" w:hAnsi="Calibri" w:cs="Times New Roman"/>
          <w:sz w:val="24"/>
          <w:szCs w:val="24"/>
        </w:rPr>
        <w:t>znej z Wójtem Gminy Krzęcin</w:t>
      </w:r>
      <w:r>
        <w:rPr>
          <w:rFonts w:ascii="Calibri" w:eastAsia="Calibri" w:hAnsi="Calibri" w:cs="Times New Roman"/>
          <w:sz w:val="24"/>
          <w:szCs w:val="24"/>
        </w:rPr>
        <w:t xml:space="preserve"> </w:t>
      </w:r>
      <w:r w:rsidR="009F6C84">
        <w:rPr>
          <w:rFonts w:ascii="Calibri" w:eastAsia="Calibri" w:hAnsi="Calibri" w:cs="Times New Roman"/>
          <w:sz w:val="24"/>
          <w:szCs w:val="24"/>
        </w:rPr>
        <w:t>z</w:t>
      </w:r>
      <w:r w:rsidR="003E610F">
        <w:rPr>
          <w:rFonts w:ascii="Calibri" w:eastAsia="Calibri" w:hAnsi="Calibri" w:cs="Times New Roman"/>
          <w:sz w:val="24"/>
          <w:szCs w:val="24"/>
        </w:rPr>
        <w:t>ajęcia</w:t>
      </w:r>
      <w:r w:rsidR="00E8725A">
        <w:rPr>
          <w:rFonts w:ascii="Calibri" w:eastAsia="Calibri" w:hAnsi="Calibri" w:cs="Times New Roman"/>
          <w:sz w:val="24"/>
          <w:szCs w:val="24"/>
        </w:rPr>
        <w:t xml:space="preserve"> w placówce </w:t>
      </w:r>
      <w:r w:rsidR="003E610F">
        <w:rPr>
          <w:rFonts w:ascii="Calibri" w:eastAsia="Calibri" w:hAnsi="Calibri" w:cs="Times New Roman"/>
          <w:sz w:val="24"/>
          <w:szCs w:val="24"/>
        </w:rPr>
        <w:t xml:space="preserve"> odbywają się </w:t>
      </w:r>
      <w:r w:rsidR="009F6C84">
        <w:rPr>
          <w:rFonts w:ascii="Calibri" w:eastAsia="Calibri" w:hAnsi="Calibri" w:cs="Times New Roman"/>
          <w:sz w:val="24"/>
          <w:szCs w:val="24"/>
        </w:rPr>
        <w:t xml:space="preserve"> raz w tygodniu w każdy czwartek </w:t>
      </w:r>
      <w:r>
        <w:rPr>
          <w:rFonts w:ascii="Calibri" w:eastAsia="Calibri" w:hAnsi="Calibri" w:cs="Times New Roman"/>
          <w:sz w:val="24"/>
          <w:szCs w:val="24"/>
        </w:rPr>
        <w:t xml:space="preserve">w godz. 16:00-19:00. </w:t>
      </w:r>
    </w:p>
    <w:p w14:paraId="66D0FE84" w14:textId="77777777" w:rsidR="00E75FED" w:rsidRDefault="00E75FED" w:rsidP="00020AF0">
      <w:pPr>
        <w:rPr>
          <w:rFonts w:ascii="Calibri" w:eastAsia="Calibri" w:hAnsi="Calibri" w:cs="Times New Roman"/>
          <w:b/>
          <w:sz w:val="24"/>
          <w:szCs w:val="24"/>
        </w:rPr>
      </w:pPr>
    </w:p>
    <w:p w14:paraId="7AC0FB92" w14:textId="77777777" w:rsidR="00E75FED" w:rsidRDefault="00E75FED" w:rsidP="00020AF0">
      <w:pPr>
        <w:rPr>
          <w:rFonts w:ascii="Calibri" w:eastAsia="Calibri" w:hAnsi="Calibri" w:cs="Times New Roman"/>
          <w:b/>
          <w:sz w:val="24"/>
          <w:szCs w:val="24"/>
        </w:rPr>
      </w:pPr>
    </w:p>
    <w:p w14:paraId="58800646" w14:textId="77777777" w:rsidR="009F6C84" w:rsidRDefault="009F6C84" w:rsidP="00020AF0">
      <w:pPr>
        <w:rPr>
          <w:rFonts w:ascii="Calibri" w:eastAsia="Calibri" w:hAnsi="Calibri" w:cs="Times New Roman"/>
          <w:b/>
          <w:sz w:val="24"/>
          <w:szCs w:val="24"/>
        </w:rPr>
      </w:pPr>
      <w:r w:rsidRPr="009F6C84">
        <w:rPr>
          <w:rFonts w:ascii="Calibri" w:eastAsia="Calibri" w:hAnsi="Calibri" w:cs="Times New Roman"/>
          <w:b/>
          <w:sz w:val="24"/>
          <w:szCs w:val="24"/>
        </w:rPr>
        <w:lastRenderedPageBreak/>
        <w:t>Oferta Placówki Wsparcia Dziennego w Krzęcinie skierowana jest do:</w:t>
      </w:r>
    </w:p>
    <w:p w14:paraId="427D9D8C"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Wszystkich</w:t>
      </w:r>
      <w:r w:rsidR="00020AF0">
        <w:rPr>
          <w:rFonts w:ascii="Calibri" w:eastAsia="Calibri" w:hAnsi="Calibri" w:cs="Times New Roman"/>
          <w:sz w:val="24"/>
          <w:szCs w:val="24"/>
        </w:rPr>
        <w:t xml:space="preserve"> mieszkańców Gminy Krzę</w:t>
      </w:r>
      <w:r>
        <w:rPr>
          <w:rFonts w:ascii="Calibri" w:eastAsia="Calibri" w:hAnsi="Calibri" w:cs="Times New Roman"/>
          <w:sz w:val="24"/>
          <w:szCs w:val="24"/>
        </w:rPr>
        <w:t>cin, w szczególności dzieci i młodzieży od 5 r.ż</w:t>
      </w:r>
      <w:r w:rsidR="00E8725A">
        <w:rPr>
          <w:rFonts w:ascii="Calibri" w:eastAsia="Calibri" w:hAnsi="Calibri" w:cs="Times New Roman"/>
          <w:sz w:val="24"/>
          <w:szCs w:val="24"/>
        </w:rPr>
        <w:t>.</w:t>
      </w:r>
      <w:r>
        <w:rPr>
          <w:rFonts w:ascii="Calibri" w:eastAsia="Calibri" w:hAnsi="Calibri" w:cs="Times New Roman"/>
          <w:sz w:val="24"/>
          <w:szCs w:val="24"/>
        </w:rPr>
        <w:t xml:space="preserve"> do 15 r. ż.</w:t>
      </w:r>
    </w:p>
    <w:p w14:paraId="6811CFD6"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Rodzin z dziećmi borykającymi się z różnymi trudnościami życiowymi w szczególnośc</w:t>
      </w:r>
      <w:r w:rsidR="003B25A6">
        <w:rPr>
          <w:rFonts w:ascii="Calibri" w:eastAsia="Calibri" w:hAnsi="Calibri" w:cs="Times New Roman"/>
          <w:sz w:val="24"/>
          <w:szCs w:val="24"/>
        </w:rPr>
        <w:t>i z problemami opiekuńczo-wycho</w:t>
      </w:r>
      <w:r>
        <w:rPr>
          <w:rFonts w:ascii="Calibri" w:eastAsia="Calibri" w:hAnsi="Calibri" w:cs="Times New Roman"/>
          <w:sz w:val="24"/>
          <w:szCs w:val="24"/>
        </w:rPr>
        <w:t>wa</w:t>
      </w:r>
      <w:r w:rsidR="003B25A6">
        <w:rPr>
          <w:rFonts w:ascii="Calibri" w:eastAsia="Calibri" w:hAnsi="Calibri" w:cs="Times New Roman"/>
          <w:sz w:val="24"/>
          <w:szCs w:val="24"/>
        </w:rPr>
        <w:t>w</w:t>
      </w:r>
      <w:r>
        <w:rPr>
          <w:rFonts w:ascii="Calibri" w:eastAsia="Calibri" w:hAnsi="Calibri" w:cs="Times New Roman"/>
          <w:sz w:val="24"/>
          <w:szCs w:val="24"/>
        </w:rPr>
        <w:t>czymi</w:t>
      </w:r>
    </w:p>
    <w:p w14:paraId="0E5F25A1"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R</w:t>
      </w:r>
      <w:r w:rsidR="003B25A6">
        <w:rPr>
          <w:rFonts w:ascii="Calibri" w:eastAsia="Calibri" w:hAnsi="Calibri" w:cs="Times New Roman"/>
          <w:sz w:val="24"/>
          <w:szCs w:val="24"/>
        </w:rPr>
        <w:t>odzin</w:t>
      </w:r>
      <w:r>
        <w:rPr>
          <w:rFonts w:ascii="Calibri" w:eastAsia="Calibri" w:hAnsi="Calibri" w:cs="Times New Roman"/>
          <w:sz w:val="24"/>
          <w:szCs w:val="24"/>
        </w:rPr>
        <w:t xml:space="preserve"> z dziećmi, które pot</w:t>
      </w:r>
      <w:r w:rsidR="003B25A6">
        <w:rPr>
          <w:rFonts w:ascii="Calibri" w:eastAsia="Calibri" w:hAnsi="Calibri" w:cs="Times New Roman"/>
          <w:sz w:val="24"/>
          <w:szCs w:val="24"/>
        </w:rPr>
        <w:t>rzebują ws</w:t>
      </w:r>
      <w:r>
        <w:rPr>
          <w:rFonts w:ascii="Calibri" w:eastAsia="Calibri" w:hAnsi="Calibri" w:cs="Times New Roman"/>
          <w:sz w:val="24"/>
          <w:szCs w:val="24"/>
        </w:rPr>
        <w:t>parcia i opieki w zakresie wychowawczo- dydaktycznym</w:t>
      </w:r>
    </w:p>
    <w:p w14:paraId="73333FA4"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 xml:space="preserve">Rodzin </w:t>
      </w:r>
      <w:r w:rsidR="003B25A6">
        <w:rPr>
          <w:rFonts w:ascii="Calibri" w:eastAsia="Calibri" w:hAnsi="Calibri" w:cs="Times New Roman"/>
          <w:sz w:val="24"/>
          <w:szCs w:val="24"/>
        </w:rPr>
        <w:t>z dzieć</w:t>
      </w:r>
      <w:r>
        <w:rPr>
          <w:rFonts w:ascii="Calibri" w:eastAsia="Calibri" w:hAnsi="Calibri" w:cs="Times New Roman"/>
          <w:sz w:val="24"/>
          <w:szCs w:val="24"/>
        </w:rPr>
        <w:t>mi o niskim statusie społecznym</w:t>
      </w:r>
    </w:p>
    <w:p w14:paraId="101D7296"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Dzieci i młodzieży zagrożonej niedostosowaniem społecznym</w:t>
      </w:r>
    </w:p>
    <w:p w14:paraId="54C1AFA5"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D</w:t>
      </w:r>
      <w:r w:rsidR="003B25A6">
        <w:rPr>
          <w:rFonts w:ascii="Calibri" w:eastAsia="Calibri" w:hAnsi="Calibri" w:cs="Times New Roman"/>
          <w:sz w:val="24"/>
          <w:szCs w:val="24"/>
        </w:rPr>
        <w:t>zieci</w:t>
      </w:r>
      <w:r w:rsidR="000A7CD7">
        <w:rPr>
          <w:rFonts w:ascii="Calibri" w:eastAsia="Calibri" w:hAnsi="Calibri" w:cs="Times New Roman"/>
          <w:sz w:val="24"/>
          <w:szCs w:val="24"/>
        </w:rPr>
        <w:t xml:space="preserve"> i młodzieży chcącej rozwijać </w:t>
      </w:r>
      <w:r w:rsidR="003B25A6">
        <w:rPr>
          <w:rFonts w:ascii="Calibri" w:eastAsia="Calibri" w:hAnsi="Calibri" w:cs="Times New Roman"/>
          <w:sz w:val="24"/>
          <w:szCs w:val="24"/>
        </w:rPr>
        <w:t xml:space="preserve"> pasje i uzdolnienia</w:t>
      </w:r>
    </w:p>
    <w:p w14:paraId="257C2DE7" w14:textId="77777777" w:rsidR="009F6C84" w:rsidRDefault="009F6C84" w:rsidP="00020AF0">
      <w:pPr>
        <w:pStyle w:val="Akapitzlist"/>
        <w:numPr>
          <w:ilvl w:val="0"/>
          <w:numId w:val="15"/>
        </w:numPr>
        <w:rPr>
          <w:rFonts w:ascii="Calibri" w:eastAsia="Calibri" w:hAnsi="Calibri" w:cs="Times New Roman"/>
          <w:sz w:val="24"/>
          <w:szCs w:val="24"/>
        </w:rPr>
      </w:pPr>
      <w:r>
        <w:rPr>
          <w:rFonts w:ascii="Calibri" w:eastAsia="Calibri" w:hAnsi="Calibri" w:cs="Times New Roman"/>
          <w:sz w:val="24"/>
          <w:szCs w:val="24"/>
        </w:rPr>
        <w:t>Dzieci i młodzież chcą</w:t>
      </w:r>
      <w:r w:rsidR="005569C7">
        <w:rPr>
          <w:rFonts w:ascii="Calibri" w:eastAsia="Calibri" w:hAnsi="Calibri" w:cs="Times New Roman"/>
          <w:sz w:val="24"/>
          <w:szCs w:val="24"/>
        </w:rPr>
        <w:t>cej pełnić funkcję wolo</w:t>
      </w:r>
      <w:r>
        <w:rPr>
          <w:rFonts w:ascii="Calibri" w:eastAsia="Calibri" w:hAnsi="Calibri" w:cs="Times New Roman"/>
          <w:sz w:val="24"/>
          <w:szCs w:val="24"/>
        </w:rPr>
        <w:t>ntariusza</w:t>
      </w:r>
    </w:p>
    <w:p w14:paraId="27F9AC0B" w14:textId="77777777" w:rsidR="009F6C84" w:rsidRDefault="003B25A6" w:rsidP="00020AF0">
      <w:pPr>
        <w:rPr>
          <w:rFonts w:ascii="Calibri" w:eastAsia="Calibri" w:hAnsi="Calibri" w:cs="Times New Roman"/>
          <w:b/>
          <w:sz w:val="24"/>
          <w:szCs w:val="24"/>
        </w:rPr>
      </w:pPr>
      <w:r w:rsidRPr="003B25A6">
        <w:rPr>
          <w:rFonts w:ascii="Calibri" w:eastAsia="Calibri" w:hAnsi="Calibri" w:cs="Times New Roman"/>
          <w:b/>
          <w:sz w:val="24"/>
          <w:szCs w:val="24"/>
        </w:rPr>
        <w:t>Celem Placówki Wsparcia Dziennego SŁOWIK w Krzęcinie jest</w:t>
      </w:r>
      <w:r>
        <w:rPr>
          <w:rFonts w:ascii="Calibri" w:eastAsia="Calibri" w:hAnsi="Calibri" w:cs="Times New Roman"/>
          <w:b/>
          <w:sz w:val="24"/>
          <w:szCs w:val="24"/>
        </w:rPr>
        <w:t>:</w:t>
      </w:r>
    </w:p>
    <w:p w14:paraId="3049F385"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Wieloprofilowe wsparcie dziecka i rodziny w środowisku lokalnym</w:t>
      </w:r>
    </w:p>
    <w:p w14:paraId="201000C5"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Zapewnienie kompleksowej pomocy i wsparcia dzieciom i młodzieży będących w kryzysach domowych, rówieśniczych i szkolnych</w:t>
      </w:r>
    </w:p>
    <w:p w14:paraId="20FA5C09"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Zapobieganie</w:t>
      </w:r>
      <w:r w:rsidR="00E75FED">
        <w:rPr>
          <w:rFonts w:ascii="Calibri" w:eastAsia="Calibri" w:hAnsi="Calibri" w:cs="Times New Roman"/>
          <w:sz w:val="24"/>
          <w:szCs w:val="24"/>
        </w:rPr>
        <w:t xml:space="preserve"> </w:t>
      </w:r>
      <w:proofErr w:type="spellStart"/>
      <w:r w:rsidR="00E75FED">
        <w:rPr>
          <w:rFonts w:ascii="Calibri" w:eastAsia="Calibri" w:hAnsi="Calibri" w:cs="Times New Roman"/>
          <w:sz w:val="24"/>
          <w:szCs w:val="24"/>
        </w:rPr>
        <w:t>zachowaniom</w:t>
      </w:r>
      <w:proofErr w:type="spellEnd"/>
      <w:r w:rsidRPr="003B25A6">
        <w:rPr>
          <w:rFonts w:ascii="Calibri" w:eastAsia="Calibri" w:hAnsi="Calibri" w:cs="Times New Roman"/>
          <w:sz w:val="24"/>
          <w:szCs w:val="24"/>
        </w:rPr>
        <w:t xml:space="preserve"> nieakceptowanym społecznie ze szczególnym uwzględnieniem stosowania przemocy i używania substancji psychoaktywnych</w:t>
      </w:r>
    </w:p>
    <w:p w14:paraId="3FA99046"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Promowanie aktywnego i zdrowego stylu życia</w:t>
      </w:r>
    </w:p>
    <w:p w14:paraId="6710A073"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Tworzenie sytuacji i warunków sprzyjających w kształtowaniu postaw i wartości niezbędnych do prawidłowego funkcjonowania w społeczeństwie</w:t>
      </w:r>
    </w:p>
    <w:p w14:paraId="03E83F83" w14:textId="77777777" w:rsidR="003B25A6" w:rsidRPr="003B25A6" w:rsidRDefault="000A7CD7" w:rsidP="00020AF0">
      <w:pPr>
        <w:pStyle w:val="Akapitzlist"/>
        <w:numPr>
          <w:ilvl w:val="0"/>
          <w:numId w:val="16"/>
        </w:numPr>
        <w:rPr>
          <w:rFonts w:ascii="Calibri" w:eastAsia="Calibri" w:hAnsi="Calibri" w:cs="Times New Roman"/>
          <w:sz w:val="24"/>
          <w:szCs w:val="24"/>
        </w:rPr>
      </w:pPr>
      <w:r>
        <w:rPr>
          <w:rFonts w:ascii="Calibri" w:eastAsia="Calibri" w:hAnsi="Calibri" w:cs="Times New Roman"/>
          <w:sz w:val="24"/>
          <w:szCs w:val="24"/>
        </w:rPr>
        <w:t>Współpraca z rodziną</w:t>
      </w:r>
      <w:r w:rsidR="003B25A6" w:rsidRPr="003B25A6">
        <w:rPr>
          <w:rFonts w:ascii="Calibri" w:eastAsia="Calibri" w:hAnsi="Calibri" w:cs="Times New Roman"/>
          <w:sz w:val="24"/>
          <w:szCs w:val="24"/>
        </w:rPr>
        <w:t xml:space="preserve"> </w:t>
      </w:r>
      <w:r>
        <w:rPr>
          <w:rFonts w:ascii="Calibri" w:eastAsia="Calibri" w:hAnsi="Calibri" w:cs="Times New Roman"/>
          <w:sz w:val="24"/>
          <w:szCs w:val="24"/>
        </w:rPr>
        <w:t xml:space="preserve">i </w:t>
      </w:r>
      <w:r w:rsidR="00473FB2">
        <w:rPr>
          <w:rFonts w:ascii="Calibri" w:eastAsia="Calibri" w:hAnsi="Calibri" w:cs="Times New Roman"/>
          <w:sz w:val="24"/>
          <w:szCs w:val="24"/>
        </w:rPr>
        <w:t>z</w:t>
      </w:r>
      <w:r w:rsidR="003B25A6" w:rsidRPr="003B25A6">
        <w:rPr>
          <w:rFonts w:ascii="Calibri" w:eastAsia="Calibri" w:hAnsi="Calibri" w:cs="Times New Roman"/>
          <w:sz w:val="24"/>
          <w:szCs w:val="24"/>
        </w:rPr>
        <w:t xml:space="preserve"> innymi instytucjami</w:t>
      </w:r>
    </w:p>
    <w:p w14:paraId="7FD92EFF"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Wyrównywanie szans edukacyjnych, tworzenie warunków do nauki własnej i pomocy w nauce</w:t>
      </w:r>
    </w:p>
    <w:p w14:paraId="49ECE57F"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Społeczna aktywizacja dzieci i młodzieży</w:t>
      </w:r>
    </w:p>
    <w:p w14:paraId="202D1287"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Rozwijanie zainteresowań i pasji</w:t>
      </w:r>
    </w:p>
    <w:p w14:paraId="7C2C9344"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Wieloprofilowe wsparcie dziecka i rodziny w ich środowisku lokalnym</w:t>
      </w:r>
    </w:p>
    <w:p w14:paraId="551A89D1"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Integrowanie rodzin</w:t>
      </w:r>
    </w:p>
    <w:p w14:paraId="76260957" w14:textId="77777777" w:rsidR="003B25A6" w:rsidRPr="003B25A6" w:rsidRDefault="003B25A6" w:rsidP="00020AF0">
      <w:pPr>
        <w:pStyle w:val="Akapitzlist"/>
        <w:numPr>
          <w:ilvl w:val="0"/>
          <w:numId w:val="16"/>
        </w:numPr>
        <w:rPr>
          <w:rFonts w:ascii="Calibri" w:eastAsia="Calibri" w:hAnsi="Calibri" w:cs="Times New Roman"/>
          <w:sz w:val="24"/>
          <w:szCs w:val="24"/>
        </w:rPr>
      </w:pPr>
      <w:r w:rsidRPr="003B25A6">
        <w:rPr>
          <w:rFonts w:ascii="Calibri" w:eastAsia="Calibri" w:hAnsi="Calibri" w:cs="Times New Roman"/>
          <w:sz w:val="24"/>
          <w:szCs w:val="24"/>
        </w:rPr>
        <w:t>Udzielanie poradnictwa</w:t>
      </w:r>
    </w:p>
    <w:p w14:paraId="2C413675" w14:textId="77777777" w:rsidR="008B17CC" w:rsidRPr="00F86252" w:rsidRDefault="008B17CC" w:rsidP="008B17CC">
      <w:pPr>
        <w:jc w:val="both"/>
        <w:rPr>
          <w:rFonts w:ascii="Calibri" w:eastAsia="Calibri" w:hAnsi="Calibri" w:cs="Times New Roman"/>
          <w:b/>
          <w:sz w:val="24"/>
          <w:szCs w:val="24"/>
        </w:rPr>
      </w:pPr>
      <w:r>
        <w:rPr>
          <w:rFonts w:ascii="Calibri" w:eastAsia="Calibri" w:hAnsi="Calibri" w:cs="Times New Roman"/>
          <w:sz w:val="24"/>
          <w:szCs w:val="24"/>
        </w:rPr>
        <w:t xml:space="preserve">● </w:t>
      </w:r>
      <w:r w:rsidRPr="00F86252">
        <w:rPr>
          <w:rFonts w:ascii="Calibri" w:eastAsia="Calibri" w:hAnsi="Calibri" w:cs="Times New Roman"/>
          <w:b/>
          <w:sz w:val="24"/>
          <w:szCs w:val="24"/>
        </w:rPr>
        <w:t>RODZINY W</w:t>
      </w:r>
      <w:r w:rsidR="000A7CD7">
        <w:rPr>
          <w:rFonts w:ascii="Calibri" w:eastAsia="Calibri" w:hAnsi="Calibri" w:cs="Times New Roman"/>
          <w:b/>
          <w:sz w:val="24"/>
          <w:szCs w:val="24"/>
        </w:rPr>
        <w:t>S</w:t>
      </w:r>
      <w:r w:rsidRPr="00F86252">
        <w:rPr>
          <w:rFonts w:ascii="Calibri" w:eastAsia="Calibri" w:hAnsi="Calibri" w:cs="Times New Roman"/>
          <w:b/>
          <w:sz w:val="24"/>
          <w:szCs w:val="24"/>
        </w:rPr>
        <w:t xml:space="preserve">PIERAJĄCE </w:t>
      </w:r>
    </w:p>
    <w:p w14:paraId="5CD2F70D" w14:textId="77777777" w:rsidR="003C5BA5" w:rsidRDefault="00D47E10" w:rsidP="00712313">
      <w:pPr>
        <w:jc w:val="both"/>
        <w:rPr>
          <w:rFonts w:ascii="Calibri" w:eastAsia="Calibri" w:hAnsi="Calibri" w:cs="Times New Roman"/>
          <w:sz w:val="24"/>
          <w:szCs w:val="24"/>
        </w:rPr>
      </w:pPr>
      <w:r>
        <w:rPr>
          <w:rFonts w:ascii="Calibri" w:eastAsia="Calibri" w:hAnsi="Calibri" w:cs="Times New Roman"/>
          <w:sz w:val="24"/>
          <w:szCs w:val="24"/>
        </w:rPr>
        <w:t>Rodzina</w:t>
      </w:r>
      <w:r w:rsidR="00E8725A">
        <w:rPr>
          <w:rFonts w:ascii="Calibri" w:eastAsia="Calibri" w:hAnsi="Calibri" w:cs="Times New Roman"/>
          <w:sz w:val="24"/>
          <w:szCs w:val="24"/>
        </w:rPr>
        <w:t xml:space="preserve"> </w:t>
      </w:r>
      <w:r w:rsidR="008B17CC">
        <w:rPr>
          <w:rFonts w:ascii="Calibri" w:eastAsia="Calibri" w:hAnsi="Calibri" w:cs="Times New Roman"/>
          <w:sz w:val="24"/>
          <w:szCs w:val="24"/>
        </w:rPr>
        <w:t xml:space="preserve"> przeży</w:t>
      </w:r>
      <w:r>
        <w:rPr>
          <w:rFonts w:ascii="Calibri" w:eastAsia="Calibri" w:hAnsi="Calibri" w:cs="Times New Roman"/>
          <w:sz w:val="24"/>
          <w:szCs w:val="24"/>
        </w:rPr>
        <w:t>wająca</w:t>
      </w:r>
      <w:r w:rsidR="008B17CC">
        <w:rPr>
          <w:rFonts w:ascii="Calibri" w:eastAsia="Calibri" w:hAnsi="Calibri" w:cs="Times New Roman"/>
          <w:sz w:val="24"/>
          <w:szCs w:val="24"/>
        </w:rPr>
        <w:t xml:space="preserve"> trudności w wypełnianiu funkcji opi</w:t>
      </w:r>
      <w:r>
        <w:rPr>
          <w:rFonts w:ascii="Calibri" w:eastAsia="Calibri" w:hAnsi="Calibri" w:cs="Times New Roman"/>
          <w:sz w:val="24"/>
          <w:szCs w:val="24"/>
        </w:rPr>
        <w:t>ekuńczo – wychowawczej</w:t>
      </w:r>
      <w:r w:rsidR="00E8725A">
        <w:rPr>
          <w:rFonts w:ascii="Calibri" w:eastAsia="Calibri" w:hAnsi="Calibri" w:cs="Times New Roman"/>
          <w:sz w:val="24"/>
          <w:szCs w:val="24"/>
        </w:rPr>
        <w:t xml:space="preserve"> </w:t>
      </w:r>
      <w:r w:rsidR="008B17CC">
        <w:rPr>
          <w:rFonts w:ascii="Calibri" w:eastAsia="Calibri" w:hAnsi="Calibri" w:cs="Times New Roman"/>
          <w:sz w:val="24"/>
          <w:szCs w:val="24"/>
        </w:rPr>
        <w:t>może zostać objęta pom</w:t>
      </w:r>
      <w:r w:rsidR="005569C7">
        <w:rPr>
          <w:rFonts w:ascii="Calibri" w:eastAsia="Calibri" w:hAnsi="Calibri" w:cs="Times New Roman"/>
          <w:sz w:val="24"/>
          <w:szCs w:val="24"/>
        </w:rPr>
        <w:t xml:space="preserve">ocą </w:t>
      </w:r>
      <w:r w:rsidR="005569C7" w:rsidRPr="005569C7">
        <w:rPr>
          <w:rFonts w:ascii="Calibri" w:eastAsia="Calibri" w:hAnsi="Calibri" w:cs="Times New Roman"/>
          <w:sz w:val="24"/>
          <w:szCs w:val="24"/>
        </w:rPr>
        <w:t>rodziny wspierającej</w:t>
      </w:r>
      <w:r w:rsidR="005569C7">
        <w:rPr>
          <w:rFonts w:ascii="Calibri" w:eastAsia="Calibri" w:hAnsi="Calibri" w:cs="Times New Roman"/>
          <w:sz w:val="24"/>
          <w:szCs w:val="24"/>
        </w:rPr>
        <w:t xml:space="preserve">.  </w:t>
      </w:r>
    </w:p>
    <w:p w14:paraId="245C91AE" w14:textId="77777777" w:rsidR="005569C7" w:rsidRDefault="005569C7" w:rsidP="00712313">
      <w:pPr>
        <w:jc w:val="both"/>
        <w:rPr>
          <w:rFonts w:ascii="Calibri" w:eastAsia="Calibri" w:hAnsi="Calibri" w:cs="Times New Roman"/>
          <w:sz w:val="24"/>
          <w:szCs w:val="24"/>
        </w:rPr>
      </w:pPr>
      <w:r w:rsidRPr="005569C7">
        <w:rPr>
          <w:rFonts w:ascii="Calibri" w:eastAsia="Calibri" w:hAnsi="Calibri" w:cs="Times New Roman"/>
          <w:b/>
          <w:sz w:val="24"/>
          <w:szCs w:val="24"/>
        </w:rPr>
        <w:t>Rodzina wspierająca</w:t>
      </w:r>
      <w:r>
        <w:rPr>
          <w:rFonts w:ascii="Calibri" w:eastAsia="Calibri" w:hAnsi="Calibri" w:cs="Times New Roman"/>
          <w:sz w:val="24"/>
          <w:szCs w:val="24"/>
        </w:rPr>
        <w:t xml:space="preserve"> – to taka , która przy współpracy asystent</w:t>
      </w:r>
      <w:r w:rsidR="00E8725A">
        <w:rPr>
          <w:rFonts w:ascii="Calibri" w:eastAsia="Calibri" w:hAnsi="Calibri" w:cs="Times New Roman"/>
          <w:sz w:val="24"/>
          <w:szCs w:val="24"/>
        </w:rPr>
        <w:t>a rodziny, pomaga rodzinie przeż</w:t>
      </w:r>
      <w:r>
        <w:rPr>
          <w:rFonts w:ascii="Calibri" w:eastAsia="Calibri" w:hAnsi="Calibri" w:cs="Times New Roman"/>
          <w:sz w:val="24"/>
          <w:szCs w:val="24"/>
        </w:rPr>
        <w:t>ywającej trudności w:</w:t>
      </w:r>
    </w:p>
    <w:p w14:paraId="0E4D7F87" w14:textId="77777777" w:rsidR="005569C7" w:rsidRDefault="000A7CD7" w:rsidP="00712313">
      <w:pPr>
        <w:pStyle w:val="Akapitzlist"/>
        <w:numPr>
          <w:ilvl w:val="0"/>
          <w:numId w:val="17"/>
        </w:numPr>
        <w:jc w:val="both"/>
        <w:rPr>
          <w:rFonts w:ascii="Calibri" w:eastAsia="Calibri" w:hAnsi="Calibri" w:cs="Times New Roman"/>
          <w:sz w:val="24"/>
          <w:szCs w:val="24"/>
        </w:rPr>
      </w:pPr>
      <w:r>
        <w:rPr>
          <w:rFonts w:ascii="Calibri" w:eastAsia="Calibri" w:hAnsi="Calibri" w:cs="Times New Roman"/>
          <w:sz w:val="24"/>
          <w:szCs w:val="24"/>
        </w:rPr>
        <w:t>o</w:t>
      </w:r>
      <w:r w:rsidR="005569C7">
        <w:rPr>
          <w:rFonts w:ascii="Calibri" w:eastAsia="Calibri" w:hAnsi="Calibri" w:cs="Times New Roman"/>
          <w:sz w:val="24"/>
          <w:szCs w:val="24"/>
        </w:rPr>
        <w:t>piece i wychowaniu</w:t>
      </w:r>
    </w:p>
    <w:p w14:paraId="4E22242D" w14:textId="77777777" w:rsidR="005569C7" w:rsidRDefault="000A7CD7" w:rsidP="00712313">
      <w:pPr>
        <w:pStyle w:val="Akapitzlist"/>
        <w:numPr>
          <w:ilvl w:val="0"/>
          <w:numId w:val="17"/>
        </w:numPr>
        <w:jc w:val="both"/>
        <w:rPr>
          <w:rFonts w:ascii="Calibri" w:eastAsia="Calibri" w:hAnsi="Calibri" w:cs="Times New Roman"/>
          <w:sz w:val="24"/>
          <w:szCs w:val="24"/>
        </w:rPr>
      </w:pPr>
      <w:r>
        <w:rPr>
          <w:rFonts w:ascii="Calibri" w:eastAsia="Calibri" w:hAnsi="Calibri" w:cs="Times New Roman"/>
          <w:sz w:val="24"/>
          <w:szCs w:val="24"/>
        </w:rPr>
        <w:t>p</w:t>
      </w:r>
      <w:r w:rsidR="005569C7">
        <w:rPr>
          <w:rFonts w:ascii="Calibri" w:eastAsia="Calibri" w:hAnsi="Calibri" w:cs="Times New Roman"/>
          <w:sz w:val="24"/>
          <w:szCs w:val="24"/>
        </w:rPr>
        <w:t>rowadzeniu gospodarstwa domowego</w:t>
      </w:r>
    </w:p>
    <w:p w14:paraId="0ED2ACCA" w14:textId="77777777" w:rsidR="005569C7" w:rsidRPr="005569C7" w:rsidRDefault="000A7CD7" w:rsidP="00712313">
      <w:pPr>
        <w:pStyle w:val="Akapitzlist"/>
        <w:numPr>
          <w:ilvl w:val="0"/>
          <w:numId w:val="17"/>
        </w:numPr>
        <w:jc w:val="both"/>
        <w:rPr>
          <w:rFonts w:ascii="Calibri" w:eastAsia="Calibri" w:hAnsi="Calibri" w:cs="Times New Roman"/>
          <w:sz w:val="24"/>
          <w:szCs w:val="24"/>
        </w:rPr>
      </w:pPr>
      <w:r>
        <w:rPr>
          <w:rFonts w:ascii="Calibri" w:eastAsia="Calibri" w:hAnsi="Calibri" w:cs="Times New Roman"/>
          <w:sz w:val="24"/>
          <w:szCs w:val="24"/>
        </w:rPr>
        <w:t>k</w:t>
      </w:r>
      <w:r w:rsidR="005569C7">
        <w:rPr>
          <w:rFonts w:ascii="Calibri" w:eastAsia="Calibri" w:hAnsi="Calibri" w:cs="Times New Roman"/>
          <w:sz w:val="24"/>
          <w:szCs w:val="24"/>
        </w:rPr>
        <w:t>ształtowaniu i wypełnianiu podstawowych ról społecznych</w:t>
      </w:r>
    </w:p>
    <w:p w14:paraId="433B7E13" w14:textId="77777777" w:rsidR="008B17CC" w:rsidRDefault="005569C7" w:rsidP="00712313">
      <w:pPr>
        <w:jc w:val="both"/>
        <w:rPr>
          <w:rFonts w:ascii="Calibri" w:eastAsia="Calibri" w:hAnsi="Calibri" w:cs="Times New Roman"/>
          <w:sz w:val="24"/>
          <w:szCs w:val="24"/>
        </w:rPr>
      </w:pPr>
      <w:r>
        <w:rPr>
          <w:rFonts w:ascii="Calibri" w:eastAsia="Calibri" w:hAnsi="Calibri" w:cs="Times New Roman"/>
          <w:sz w:val="24"/>
          <w:szCs w:val="24"/>
        </w:rPr>
        <w:t>W 2024</w:t>
      </w:r>
      <w:r w:rsidR="008B17CC">
        <w:rPr>
          <w:rFonts w:ascii="Calibri" w:eastAsia="Calibri" w:hAnsi="Calibri" w:cs="Times New Roman"/>
          <w:sz w:val="24"/>
          <w:szCs w:val="24"/>
        </w:rPr>
        <w:t xml:space="preserve">r. w Gminie Krzęcin nie było rodzin wspierających. W celu poszukiwania rodzin wspierających na terenie gminy zostały umieszczone ogłoszenia na stronie internetowej </w:t>
      </w:r>
      <w:r w:rsidR="008B17CC">
        <w:rPr>
          <w:rFonts w:ascii="Calibri" w:eastAsia="Calibri" w:hAnsi="Calibri" w:cs="Times New Roman"/>
          <w:sz w:val="24"/>
          <w:szCs w:val="24"/>
        </w:rPr>
        <w:lastRenderedPageBreak/>
        <w:t>Gminy Krzęcin oraz w każdej z gablot sołeckich oraz Ośrodku Pomocy Społecznej zostały umieszczone plakaty.</w:t>
      </w:r>
    </w:p>
    <w:p w14:paraId="5C607DAF" w14:textId="77777777" w:rsidR="003C5BA5" w:rsidRDefault="003C5BA5" w:rsidP="0020386A">
      <w:pPr>
        <w:jc w:val="both"/>
        <w:rPr>
          <w:rFonts w:ascii="Calibri" w:eastAsia="Calibri" w:hAnsi="Calibri" w:cs="Times New Roman"/>
          <w:sz w:val="24"/>
          <w:szCs w:val="24"/>
        </w:rPr>
      </w:pPr>
    </w:p>
    <w:p w14:paraId="7CC29A28" w14:textId="77777777" w:rsidR="008B17CC" w:rsidRPr="003C5BA5" w:rsidRDefault="00E8725A" w:rsidP="003C5BA5">
      <w:pPr>
        <w:jc w:val="both"/>
        <w:rPr>
          <w:rFonts w:ascii="Calibri" w:eastAsia="Calibri" w:hAnsi="Calibri" w:cs="Times New Roman"/>
          <w:sz w:val="24"/>
          <w:szCs w:val="24"/>
        </w:rPr>
      </w:pPr>
      <w:r>
        <w:rPr>
          <w:b/>
          <w:sz w:val="28"/>
          <w:szCs w:val="28"/>
        </w:rPr>
        <w:t>V.</w:t>
      </w:r>
      <w:r w:rsidR="00591231">
        <w:rPr>
          <w:b/>
          <w:sz w:val="28"/>
          <w:szCs w:val="28"/>
        </w:rPr>
        <w:t xml:space="preserve">    </w:t>
      </w:r>
      <w:r>
        <w:rPr>
          <w:b/>
          <w:sz w:val="28"/>
          <w:szCs w:val="28"/>
        </w:rPr>
        <w:t xml:space="preserve"> </w:t>
      </w:r>
      <w:r w:rsidR="008B17CC" w:rsidRPr="00E8725A">
        <w:rPr>
          <w:b/>
          <w:sz w:val="28"/>
          <w:szCs w:val="28"/>
        </w:rPr>
        <w:t>ADRESACI PROGRAMU</w:t>
      </w:r>
    </w:p>
    <w:p w14:paraId="50A0ECD6"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Program skierowany jest do wszystkich rodzin i dzieci zamieszkałych na terenie Gminy Krzęcin a w szczególności: </w:t>
      </w:r>
    </w:p>
    <w:p w14:paraId="48AAB4C5"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Rodzin zagrożonych umieszczeniem dzieci w pieczy zastępczej;</w:t>
      </w:r>
    </w:p>
    <w:p w14:paraId="57E5BA0A"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Rodzin którym zostały odebrane bądź ograniczone prawa rodzicielskie ;</w:t>
      </w:r>
    </w:p>
    <w:p w14:paraId="231EEE9F"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Rodzin dysfunkcyjnych ;</w:t>
      </w:r>
    </w:p>
    <w:p w14:paraId="74B50D32" w14:textId="77777777" w:rsidR="0020386A" w:rsidRDefault="008B17CC" w:rsidP="00712313">
      <w:pPr>
        <w:jc w:val="both"/>
        <w:rPr>
          <w:rFonts w:ascii="Calibri" w:eastAsia="Calibri" w:hAnsi="Calibri" w:cs="Times New Roman"/>
          <w:sz w:val="24"/>
          <w:szCs w:val="24"/>
        </w:rPr>
      </w:pPr>
      <w:r>
        <w:rPr>
          <w:rFonts w:ascii="Calibri" w:eastAsia="Calibri" w:hAnsi="Calibri" w:cs="Times New Roman"/>
          <w:sz w:val="24"/>
          <w:szCs w:val="24"/>
        </w:rPr>
        <w:t>● Rodzin przeżywających chwilowe trud</w:t>
      </w:r>
      <w:r w:rsidR="0020386A">
        <w:rPr>
          <w:rFonts w:ascii="Calibri" w:eastAsia="Calibri" w:hAnsi="Calibri" w:cs="Times New Roman"/>
          <w:sz w:val="24"/>
          <w:szCs w:val="24"/>
        </w:rPr>
        <w:t xml:space="preserve">ności opiekuńczo- wychowawcze. </w:t>
      </w:r>
    </w:p>
    <w:p w14:paraId="60C82349" w14:textId="77777777" w:rsidR="0020386A" w:rsidRDefault="0020386A" w:rsidP="0020386A">
      <w:pPr>
        <w:jc w:val="both"/>
        <w:rPr>
          <w:rFonts w:ascii="Calibri" w:eastAsia="Calibri" w:hAnsi="Calibri" w:cs="Times New Roman"/>
          <w:b/>
          <w:sz w:val="28"/>
          <w:szCs w:val="28"/>
        </w:rPr>
      </w:pPr>
    </w:p>
    <w:p w14:paraId="78FE858D" w14:textId="77777777" w:rsidR="008B17CC" w:rsidRPr="008F0C75" w:rsidRDefault="0020386A" w:rsidP="008F0C75">
      <w:pPr>
        <w:rPr>
          <w:b/>
          <w:sz w:val="28"/>
          <w:szCs w:val="28"/>
        </w:rPr>
      </w:pPr>
      <w:r w:rsidRPr="008F0C75">
        <w:rPr>
          <w:b/>
          <w:sz w:val="28"/>
          <w:szCs w:val="28"/>
        </w:rPr>
        <w:t>V</w:t>
      </w:r>
      <w:r w:rsidR="00B10AAA">
        <w:rPr>
          <w:b/>
          <w:sz w:val="28"/>
          <w:szCs w:val="28"/>
        </w:rPr>
        <w:t>I</w:t>
      </w:r>
      <w:r w:rsidRPr="008F0C75">
        <w:rPr>
          <w:b/>
          <w:sz w:val="28"/>
          <w:szCs w:val="28"/>
        </w:rPr>
        <w:t xml:space="preserve">. </w:t>
      </w:r>
      <w:r w:rsidR="00B10AAA">
        <w:rPr>
          <w:b/>
          <w:sz w:val="28"/>
          <w:szCs w:val="28"/>
        </w:rPr>
        <w:t xml:space="preserve">     </w:t>
      </w:r>
      <w:r w:rsidR="008B17CC" w:rsidRPr="008F0C75">
        <w:rPr>
          <w:b/>
          <w:sz w:val="28"/>
          <w:szCs w:val="28"/>
        </w:rPr>
        <w:t>CELE PROGRAMU</w:t>
      </w:r>
    </w:p>
    <w:p w14:paraId="575670DA" w14:textId="77777777" w:rsidR="008B17CC" w:rsidRDefault="008B17CC" w:rsidP="00712313">
      <w:pPr>
        <w:jc w:val="both"/>
        <w:rPr>
          <w:rFonts w:ascii="Calibri" w:eastAsia="Calibri" w:hAnsi="Calibri" w:cs="Times New Roman"/>
          <w:b/>
          <w:sz w:val="24"/>
          <w:szCs w:val="24"/>
        </w:rPr>
      </w:pPr>
      <w:r w:rsidRPr="00886B92">
        <w:rPr>
          <w:rFonts w:ascii="Calibri" w:eastAsia="Calibri" w:hAnsi="Calibri" w:cs="Times New Roman"/>
          <w:b/>
          <w:sz w:val="24"/>
          <w:szCs w:val="24"/>
        </w:rPr>
        <w:t>CEL GŁÓWNY: Poprawa funkcjonowania rodziny oraz warunków socjalnych i bytowych</w:t>
      </w:r>
    </w:p>
    <w:p w14:paraId="2A343423" w14:textId="77777777" w:rsidR="008B17CC" w:rsidRPr="00886B92" w:rsidRDefault="008B17CC" w:rsidP="00712313">
      <w:pPr>
        <w:jc w:val="both"/>
        <w:rPr>
          <w:rFonts w:ascii="Calibri" w:eastAsia="Calibri" w:hAnsi="Calibri" w:cs="Times New Roman"/>
          <w:b/>
          <w:sz w:val="24"/>
          <w:szCs w:val="24"/>
        </w:rPr>
      </w:pPr>
      <w:r w:rsidRPr="00886B92">
        <w:rPr>
          <w:rFonts w:ascii="Calibri" w:eastAsia="Calibri" w:hAnsi="Calibri" w:cs="Times New Roman"/>
          <w:b/>
          <w:sz w:val="24"/>
          <w:szCs w:val="24"/>
        </w:rPr>
        <w:t xml:space="preserve">CELE SZCZEGÓŁOWE: </w:t>
      </w:r>
    </w:p>
    <w:p w14:paraId="2FC0ED7F" w14:textId="77777777" w:rsidR="008B17CC" w:rsidRPr="00886B92" w:rsidRDefault="008B17CC" w:rsidP="00712313">
      <w:pPr>
        <w:jc w:val="both"/>
        <w:rPr>
          <w:rFonts w:ascii="Calibri" w:eastAsia="Calibri" w:hAnsi="Calibri" w:cs="Times New Roman"/>
          <w:b/>
          <w:sz w:val="24"/>
          <w:szCs w:val="24"/>
        </w:rPr>
      </w:pPr>
      <w:r w:rsidRPr="00886B92">
        <w:rPr>
          <w:rFonts w:ascii="Calibri" w:eastAsia="Calibri" w:hAnsi="Calibri" w:cs="Times New Roman"/>
          <w:b/>
          <w:sz w:val="24"/>
          <w:szCs w:val="24"/>
        </w:rPr>
        <w:t xml:space="preserve">Cel szczegółowy nr 1: Poprawa funkcjonowania rodziny oraz warunków socjalnych i bytowych. </w:t>
      </w:r>
    </w:p>
    <w:p w14:paraId="1763DF41" w14:textId="77777777" w:rsidR="008B17CC" w:rsidRPr="00886B92" w:rsidRDefault="008B17CC" w:rsidP="00712313">
      <w:pPr>
        <w:jc w:val="both"/>
        <w:rPr>
          <w:rFonts w:ascii="Calibri" w:eastAsia="Calibri" w:hAnsi="Calibri" w:cs="Times New Roman"/>
          <w:sz w:val="24"/>
          <w:szCs w:val="24"/>
          <w:u w:val="single"/>
        </w:rPr>
      </w:pPr>
      <w:r w:rsidRPr="00886B92">
        <w:rPr>
          <w:rFonts w:ascii="Calibri" w:eastAsia="Calibri" w:hAnsi="Calibri" w:cs="Times New Roman"/>
          <w:sz w:val="24"/>
          <w:szCs w:val="24"/>
          <w:u w:val="single"/>
        </w:rPr>
        <w:t xml:space="preserve">Działania: </w:t>
      </w:r>
    </w:p>
    <w:p w14:paraId="6D788A57"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Szczegółowe i wieloaspektowe rozpoznanie sytuacji rodziny przez pracownika socjalnego;</w:t>
      </w:r>
    </w:p>
    <w:p w14:paraId="4460219E"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Opracowywanie i wdrażanie projektów i programów profilaktycznych;</w:t>
      </w:r>
    </w:p>
    <w:p w14:paraId="36F68789"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Udzielanie rodzinom pomocy finansowej i rzeczowej ( w formie żywności i odzieży oraz dożywania dzieci w szkole);</w:t>
      </w:r>
    </w:p>
    <w:p w14:paraId="2ABA6425"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Wspieranie aktywizacji zawodowej i społecznej członków rodziny ;</w:t>
      </w:r>
    </w:p>
    <w:p w14:paraId="4BA09CF5"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Monitorowanie sytuacji zdrowotnej dzieci z rodzin dysfunkcyjnych;</w:t>
      </w:r>
    </w:p>
    <w:p w14:paraId="6BB241B6"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w:t>
      </w:r>
      <w:r w:rsidRPr="003C7F36">
        <w:rPr>
          <w:rFonts w:ascii="Calibri" w:eastAsia="Calibri" w:hAnsi="Calibri" w:cs="Times New Roman"/>
          <w:sz w:val="24"/>
          <w:szCs w:val="24"/>
        </w:rPr>
        <w:t xml:space="preserve"> </w:t>
      </w:r>
      <w:r>
        <w:rPr>
          <w:rFonts w:ascii="Calibri" w:eastAsia="Calibri" w:hAnsi="Calibri" w:cs="Times New Roman"/>
          <w:sz w:val="24"/>
          <w:szCs w:val="24"/>
        </w:rPr>
        <w:t xml:space="preserve">Tworzenie programów lokalnych oraz uczestniczenie w programach ogólnopolskich poprawiających funkcjonowanie rodziny. </w:t>
      </w:r>
    </w:p>
    <w:p w14:paraId="308FD3BC" w14:textId="77777777" w:rsidR="008B17CC" w:rsidRPr="00BB115B" w:rsidRDefault="008B17CC" w:rsidP="00712313">
      <w:pPr>
        <w:jc w:val="both"/>
        <w:rPr>
          <w:rFonts w:ascii="Calibri" w:eastAsia="Calibri" w:hAnsi="Calibri" w:cs="Times New Roman"/>
          <w:b/>
          <w:sz w:val="24"/>
          <w:szCs w:val="24"/>
        </w:rPr>
      </w:pPr>
      <w:r w:rsidRPr="00BB115B">
        <w:rPr>
          <w:rFonts w:ascii="Calibri" w:eastAsia="Calibri" w:hAnsi="Calibri" w:cs="Times New Roman"/>
          <w:b/>
          <w:sz w:val="24"/>
          <w:szCs w:val="24"/>
        </w:rPr>
        <w:t>Cel szczegółowy nr 2: zapobieganie powstawaniu sytuacji kryzysowych w rodzinie oraz rozwiązywanie już istniejących, a także zapewnienie szczególnej ochrony dzieciom w tych rodzinach</w:t>
      </w:r>
    </w:p>
    <w:p w14:paraId="18BAAD70" w14:textId="77777777" w:rsidR="008B17CC" w:rsidRPr="00BB115B" w:rsidRDefault="008B17CC" w:rsidP="00020AF0">
      <w:pPr>
        <w:rPr>
          <w:rFonts w:ascii="Calibri" w:eastAsia="Calibri" w:hAnsi="Calibri" w:cs="Times New Roman"/>
          <w:sz w:val="24"/>
          <w:szCs w:val="24"/>
          <w:u w:val="single"/>
        </w:rPr>
      </w:pPr>
      <w:r w:rsidRPr="00BB115B">
        <w:rPr>
          <w:rFonts w:ascii="Calibri" w:eastAsia="Calibri" w:hAnsi="Calibri" w:cs="Times New Roman"/>
          <w:sz w:val="24"/>
          <w:szCs w:val="24"/>
          <w:u w:val="single"/>
        </w:rPr>
        <w:t xml:space="preserve">Działania: </w:t>
      </w:r>
    </w:p>
    <w:p w14:paraId="4C9C68DE"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Monitorowanie rodzin zagrożonych kryzysem w których występują problemy </w:t>
      </w:r>
    </w:p>
    <w:p w14:paraId="276FFBEB"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lastRenderedPageBreak/>
        <w:t>ubóstwa, przemoc, uzależnienia, długotrwała choroba i niepełnosprawność;</w:t>
      </w:r>
    </w:p>
    <w:p w14:paraId="0E203619"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Wspieranie rodzin w odzyskaniu i wzmacnianiu prawidłowego funkcjonowania oraz tworzenia warunków do prawidłowego funkcjonowania;</w:t>
      </w:r>
    </w:p>
    <w:p w14:paraId="04C81AC1"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Zapewnienie rodzinom możliwości skorzystania z konsultacji i poradnictwa specjalistycznego oraz pracy socjalnej przez pracowników socjalnych OPS Krzęcin oraz informowanie o miejscach, gdzie można uzyskać pomoc;</w:t>
      </w:r>
    </w:p>
    <w:p w14:paraId="0BB6FE09"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Współfinansowanie pobytu dziecka w rodzinnej lub instytucjonalnej pieczy zastępczej;</w:t>
      </w:r>
    </w:p>
    <w:p w14:paraId="063C6149"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Zapewnienie pomocy usługowej dla rodzin z dziećmi, w tym opiekuńczych </w:t>
      </w:r>
    </w:p>
    <w:p w14:paraId="556CE1F8"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i specjalistycznych; </w:t>
      </w:r>
    </w:p>
    <w:p w14:paraId="4D25C6A0"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Podejmowanie działań przeciwdziałających przemocy w rodzinie i uzależnieniom.  </w:t>
      </w:r>
    </w:p>
    <w:p w14:paraId="3D41D8AB" w14:textId="77777777" w:rsidR="008B17CC" w:rsidRPr="00CB314F" w:rsidRDefault="008B17CC" w:rsidP="00712313">
      <w:pPr>
        <w:jc w:val="both"/>
        <w:rPr>
          <w:rFonts w:ascii="Calibri" w:eastAsia="Calibri" w:hAnsi="Calibri" w:cs="Times New Roman"/>
          <w:b/>
          <w:sz w:val="24"/>
          <w:szCs w:val="24"/>
        </w:rPr>
      </w:pPr>
      <w:r w:rsidRPr="00CB314F">
        <w:rPr>
          <w:rFonts w:ascii="Calibri" w:eastAsia="Calibri" w:hAnsi="Calibri" w:cs="Times New Roman"/>
          <w:b/>
          <w:sz w:val="24"/>
          <w:szCs w:val="24"/>
        </w:rPr>
        <w:t>Cel szczegółowy nr 3: praca z rodziną przeżywającą trudności w wypełnianiu funkcji opiekuńczo- wychowawczych</w:t>
      </w:r>
    </w:p>
    <w:p w14:paraId="2221EB38" w14:textId="77777777" w:rsidR="008B17CC" w:rsidRPr="00CB314F" w:rsidRDefault="008B17CC" w:rsidP="00712313">
      <w:pPr>
        <w:jc w:val="both"/>
        <w:rPr>
          <w:rFonts w:ascii="Calibri" w:eastAsia="Calibri" w:hAnsi="Calibri" w:cs="Times New Roman"/>
          <w:sz w:val="24"/>
          <w:szCs w:val="24"/>
          <w:u w:val="single"/>
        </w:rPr>
      </w:pPr>
      <w:r w:rsidRPr="00CB314F">
        <w:rPr>
          <w:rFonts w:ascii="Calibri" w:eastAsia="Calibri" w:hAnsi="Calibri" w:cs="Times New Roman"/>
          <w:sz w:val="24"/>
          <w:szCs w:val="24"/>
          <w:u w:val="single"/>
        </w:rPr>
        <w:t xml:space="preserve">Działania: </w:t>
      </w:r>
    </w:p>
    <w:p w14:paraId="0A4987AF"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Diagnoza rodziny, w szczególności sytuacji dzieci w rodzinie dysfunkcyjnej, zwłaszcza sytuacji zdrowotnej, emocjonalnej, wychowawczej oraz realizowania obowiązku szkolnego;</w:t>
      </w:r>
    </w:p>
    <w:p w14:paraId="41E6EADD"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Konsultacje i poradnictwo specjalistyczne dla rodziców: psychologiczne, prawne, mediacje i praca socjalna; </w:t>
      </w:r>
    </w:p>
    <w:p w14:paraId="52CCF328"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Kierowanie osób uzależnionych na leczenie odwykowe również za pośrednictwem Gminnej Komisji Rozwiązywania Problemów Alkoholowych w Krzęcinie; </w:t>
      </w:r>
    </w:p>
    <w:p w14:paraId="1B991B54"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Kształtowanie u rodziców właściwych postaw wychowawczych zgodnych z normami i wartościami społecznymi; </w:t>
      </w:r>
    </w:p>
    <w:p w14:paraId="5BBA182A"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Zapewnienie wsparcia i pomocy asystenta rodziny dla rodzin przeżywających trudności </w:t>
      </w:r>
    </w:p>
    <w:p w14:paraId="0D3DFB5F"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w pełnieniu funkcji opiekuńczo- wychowawczych wobec dzieci;</w:t>
      </w:r>
    </w:p>
    <w:p w14:paraId="1DE12582"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Objęcie rodzin przeżywających trudności w wypełnianiu funkcji opiekuńczo – wychowawczej pomocy rodziny wspierającej ( w miarę możliwości) ;</w:t>
      </w:r>
    </w:p>
    <w:p w14:paraId="6168B654"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Podejmowanie współpracy i wypracowywanie zasad wspólnego działania wszystkich podmiotów działających na rzecz umacniania rodzin, tj. z placówkami oświatowymi, policją, służbą zdrowia, kuratorami sądowymi i innymi instytucjami pracującymi na rzecz rodziny; </w:t>
      </w:r>
    </w:p>
    <w:p w14:paraId="0927A702"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Organizowanie spotkań mających na celu wymianę doświadczeń, integrację i edukację;</w:t>
      </w:r>
    </w:p>
    <w:p w14:paraId="513EC02E"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Finansowanie funkcjonowania rodzin wspierających ( w razie potrzeby). </w:t>
      </w:r>
    </w:p>
    <w:p w14:paraId="6F5F9759" w14:textId="77777777" w:rsidR="008B17CC" w:rsidRPr="00983222" w:rsidRDefault="008B17CC" w:rsidP="00712313">
      <w:pPr>
        <w:jc w:val="both"/>
        <w:rPr>
          <w:rFonts w:ascii="Calibri" w:eastAsia="Calibri" w:hAnsi="Calibri" w:cs="Times New Roman"/>
          <w:b/>
          <w:sz w:val="24"/>
          <w:szCs w:val="24"/>
        </w:rPr>
      </w:pPr>
      <w:r w:rsidRPr="00983222">
        <w:rPr>
          <w:rFonts w:ascii="Calibri" w:eastAsia="Calibri" w:hAnsi="Calibri" w:cs="Times New Roman"/>
          <w:b/>
          <w:sz w:val="24"/>
          <w:szCs w:val="24"/>
        </w:rPr>
        <w:t>Cel szczegółowy nr 4: Tworzenie warunków umożliwiających dziecku wychowanie się w rodzinie biologicznej</w:t>
      </w:r>
      <w:r>
        <w:rPr>
          <w:rFonts w:ascii="Calibri" w:eastAsia="Calibri" w:hAnsi="Calibri" w:cs="Times New Roman"/>
          <w:b/>
          <w:sz w:val="24"/>
          <w:szCs w:val="24"/>
        </w:rPr>
        <w:t xml:space="preserve"> oraz powrót z pieczy zastępczej do rodziny biologicznej.</w:t>
      </w:r>
    </w:p>
    <w:p w14:paraId="413E2E17" w14:textId="77777777" w:rsidR="003C5BA5" w:rsidRDefault="003C5BA5" w:rsidP="00712313">
      <w:pPr>
        <w:jc w:val="both"/>
        <w:rPr>
          <w:rFonts w:ascii="Calibri" w:eastAsia="Calibri" w:hAnsi="Calibri" w:cs="Times New Roman"/>
          <w:sz w:val="24"/>
          <w:szCs w:val="24"/>
          <w:u w:val="single"/>
        </w:rPr>
      </w:pPr>
    </w:p>
    <w:p w14:paraId="097AEC78" w14:textId="77777777" w:rsidR="003C5BA5" w:rsidRDefault="003C5BA5" w:rsidP="00712313">
      <w:pPr>
        <w:jc w:val="both"/>
        <w:rPr>
          <w:rFonts w:ascii="Calibri" w:eastAsia="Calibri" w:hAnsi="Calibri" w:cs="Times New Roman"/>
          <w:sz w:val="24"/>
          <w:szCs w:val="24"/>
          <w:u w:val="single"/>
        </w:rPr>
      </w:pPr>
    </w:p>
    <w:p w14:paraId="4BCE6F57" w14:textId="77777777" w:rsidR="008B17CC" w:rsidRPr="00983222" w:rsidRDefault="008B17CC" w:rsidP="00712313">
      <w:pPr>
        <w:jc w:val="both"/>
        <w:rPr>
          <w:rFonts w:ascii="Calibri" w:eastAsia="Calibri" w:hAnsi="Calibri" w:cs="Times New Roman"/>
          <w:sz w:val="24"/>
          <w:szCs w:val="24"/>
          <w:u w:val="single"/>
        </w:rPr>
      </w:pPr>
      <w:r w:rsidRPr="00983222">
        <w:rPr>
          <w:rFonts w:ascii="Calibri" w:eastAsia="Calibri" w:hAnsi="Calibri" w:cs="Times New Roman"/>
          <w:sz w:val="24"/>
          <w:szCs w:val="24"/>
          <w:u w:val="single"/>
        </w:rPr>
        <w:t xml:space="preserve">Działania: </w:t>
      </w:r>
    </w:p>
    <w:p w14:paraId="49923BD7"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Przydzielenie rodzinom asystenta rodziny;</w:t>
      </w:r>
    </w:p>
    <w:p w14:paraId="0A0E7BC7"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Współpraca asystenta rodziny lub pracownika socjalnego z koordynatorem rodzinnej pieczy zastępczej w przygotowaniu planu pracy dziecku przebywającego w pieczy zastępczej;</w:t>
      </w:r>
    </w:p>
    <w:p w14:paraId="68AF3E82"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Utrzymanie osobistych kontaktów rodziców z dziećmi przebywającymi w pieczy zastępczej z wyjątkiem przypadków, w których Sąd zakazał takich kontaktów; </w:t>
      </w:r>
    </w:p>
    <w:p w14:paraId="25FDEA6E"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Opracowanie przez asystenta we współpracy z rodziną biologiczną i koordynatorem pieczy zastępczej planu pracy, który jest koordynowany z planem pomocy dziecku umieszczonemu w pieczy zastępczej ;</w:t>
      </w:r>
    </w:p>
    <w:p w14:paraId="19173257"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Udział asystenta rodziny w okresowej ocenie sytuacji dziecka, której dokonuje organizator pieczy zastępczej; </w:t>
      </w:r>
    </w:p>
    <w:p w14:paraId="29F2E5CF"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Organizowanie programów i warsztatów profilaktyczno- edukacyjnych dla rodziców; </w:t>
      </w:r>
    </w:p>
    <w:p w14:paraId="6667047F"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Angażowanie rodziców do podnoszenia współodpowiedzialności za sprawy dziecka </w:t>
      </w:r>
    </w:p>
    <w:p w14:paraId="19247539"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wybór szkoły, zawodu, motywowanie do</w:t>
      </w:r>
      <w:r w:rsidR="003C5BA5">
        <w:rPr>
          <w:rFonts w:ascii="Calibri" w:eastAsia="Calibri" w:hAnsi="Calibri" w:cs="Times New Roman"/>
          <w:sz w:val="24"/>
          <w:szCs w:val="24"/>
        </w:rPr>
        <w:t xml:space="preserve"> nauki, do poprawy zachowania).</w:t>
      </w:r>
    </w:p>
    <w:p w14:paraId="26B1D391" w14:textId="77777777" w:rsidR="008B17CC" w:rsidRDefault="008B17CC" w:rsidP="00712313">
      <w:pPr>
        <w:jc w:val="both"/>
        <w:rPr>
          <w:rFonts w:ascii="Calibri" w:eastAsia="Calibri" w:hAnsi="Calibri" w:cs="Times New Roman"/>
          <w:b/>
          <w:sz w:val="24"/>
          <w:szCs w:val="24"/>
        </w:rPr>
      </w:pPr>
      <w:r w:rsidRPr="00123EA2">
        <w:rPr>
          <w:rFonts w:ascii="Calibri" w:eastAsia="Calibri" w:hAnsi="Calibri" w:cs="Times New Roman"/>
          <w:b/>
          <w:sz w:val="24"/>
          <w:szCs w:val="24"/>
        </w:rPr>
        <w:t>Cel szczegółowy nr 5</w:t>
      </w:r>
      <w:r>
        <w:rPr>
          <w:rFonts w:ascii="Calibri" w:eastAsia="Calibri" w:hAnsi="Calibri" w:cs="Times New Roman"/>
          <w:b/>
          <w:sz w:val="24"/>
          <w:szCs w:val="24"/>
        </w:rPr>
        <w:t xml:space="preserve">: Wspieranie kobiet w ciąży i rodzin ze szczególnym uwzględnieniem kobiet w ciąży powikłanej oraz w sytuacjach niepowodzeń położniczych. </w:t>
      </w:r>
    </w:p>
    <w:p w14:paraId="0F0E1C93" w14:textId="77777777" w:rsidR="008B17CC" w:rsidRDefault="008B17CC" w:rsidP="00712313">
      <w:pPr>
        <w:jc w:val="both"/>
        <w:rPr>
          <w:rFonts w:ascii="Calibri" w:eastAsia="Calibri" w:hAnsi="Calibri" w:cs="Times New Roman"/>
          <w:sz w:val="24"/>
          <w:szCs w:val="24"/>
          <w:u w:val="single"/>
        </w:rPr>
      </w:pPr>
      <w:r w:rsidRPr="00123EA2">
        <w:rPr>
          <w:rFonts w:ascii="Calibri" w:eastAsia="Calibri" w:hAnsi="Calibri" w:cs="Times New Roman"/>
          <w:sz w:val="24"/>
          <w:szCs w:val="24"/>
          <w:u w:val="single"/>
        </w:rPr>
        <w:t xml:space="preserve">Działania:  </w:t>
      </w:r>
    </w:p>
    <w:p w14:paraId="2B6ADE0A" w14:textId="77777777" w:rsidR="008B17CC" w:rsidRDefault="008B17CC" w:rsidP="00712313">
      <w:pPr>
        <w:jc w:val="both"/>
        <w:rPr>
          <w:rFonts w:ascii="Calibri" w:eastAsia="Calibri" w:hAnsi="Calibri" w:cs="Times New Roman"/>
          <w:sz w:val="24"/>
          <w:szCs w:val="24"/>
        </w:rPr>
      </w:pPr>
      <w:r w:rsidRPr="00123EA2">
        <w:rPr>
          <w:rFonts w:ascii="Calibri" w:eastAsia="Calibri" w:hAnsi="Calibri" w:cs="Times New Roman"/>
          <w:sz w:val="24"/>
          <w:szCs w:val="24"/>
        </w:rPr>
        <w:t>●</w:t>
      </w:r>
      <w:r>
        <w:rPr>
          <w:rFonts w:ascii="Calibri" w:eastAsia="Calibri" w:hAnsi="Calibri" w:cs="Times New Roman"/>
          <w:sz w:val="24"/>
          <w:szCs w:val="24"/>
        </w:rPr>
        <w:t xml:space="preserve"> Wsparcie rodzin asystentem rodziny w trudnej sytuacji życiowej, ułatwienie dostępu do różnorodnych form wsparcia i pomocy;</w:t>
      </w:r>
    </w:p>
    <w:p w14:paraId="3DD4E6AC"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Edukacja rodziców w zakresie wypełniania funkcji rodzicielskich: poród, połóg; </w:t>
      </w:r>
    </w:p>
    <w:p w14:paraId="2BA22170" w14:textId="77777777" w:rsidR="008B17CC" w:rsidRPr="00123EA2" w:rsidRDefault="008B17CC" w:rsidP="00712313">
      <w:pPr>
        <w:jc w:val="both"/>
        <w:rPr>
          <w:rFonts w:ascii="Calibri" w:eastAsia="Calibri" w:hAnsi="Calibri" w:cs="Times New Roman"/>
          <w:sz w:val="24"/>
          <w:szCs w:val="24"/>
        </w:rPr>
      </w:pPr>
      <w:r>
        <w:rPr>
          <w:rFonts w:ascii="Calibri" w:eastAsia="Calibri" w:hAnsi="Calibri" w:cs="Times New Roman"/>
          <w:sz w:val="24"/>
          <w:szCs w:val="24"/>
        </w:rPr>
        <w:t>● Zapewnienie rodzinom uzyskania pomocy specjalistycznej.</w:t>
      </w:r>
    </w:p>
    <w:p w14:paraId="05E98E12" w14:textId="77777777" w:rsidR="00B90A6C" w:rsidRDefault="008B17CC" w:rsidP="00712313">
      <w:pPr>
        <w:jc w:val="both"/>
        <w:rPr>
          <w:rFonts w:ascii="Calibri" w:eastAsia="Calibri" w:hAnsi="Calibri" w:cs="Times New Roman"/>
          <w:b/>
          <w:sz w:val="24"/>
          <w:szCs w:val="24"/>
        </w:rPr>
      </w:pPr>
      <w:r>
        <w:rPr>
          <w:rFonts w:ascii="Calibri" w:eastAsia="Calibri" w:hAnsi="Calibri" w:cs="Times New Roman"/>
          <w:b/>
          <w:sz w:val="24"/>
          <w:szCs w:val="24"/>
        </w:rPr>
        <w:t>Cel szczegółowy nr 6</w:t>
      </w:r>
      <w:r w:rsidR="009B140C">
        <w:rPr>
          <w:rFonts w:ascii="Calibri" w:eastAsia="Calibri" w:hAnsi="Calibri" w:cs="Times New Roman"/>
          <w:b/>
          <w:sz w:val="24"/>
          <w:szCs w:val="24"/>
        </w:rPr>
        <w:t>: S</w:t>
      </w:r>
      <w:r w:rsidRPr="00983222">
        <w:rPr>
          <w:rFonts w:ascii="Calibri" w:eastAsia="Calibri" w:hAnsi="Calibri" w:cs="Times New Roman"/>
          <w:b/>
          <w:sz w:val="24"/>
          <w:szCs w:val="24"/>
        </w:rPr>
        <w:t>zkolenia i podnoszenie kwalifikacji zawodowych szeroko rozumianej kadry pomocy społecznej oraz innych podmiotów działających na terenie Gminy Krzęcin ukierunkowanych na pomoc</w:t>
      </w:r>
      <w:r w:rsidR="0020386A">
        <w:rPr>
          <w:rFonts w:ascii="Calibri" w:eastAsia="Calibri" w:hAnsi="Calibri" w:cs="Times New Roman"/>
          <w:b/>
          <w:sz w:val="24"/>
          <w:szCs w:val="24"/>
        </w:rPr>
        <w:t xml:space="preserve"> dziecku i rodzinie</w:t>
      </w:r>
    </w:p>
    <w:p w14:paraId="6BFC0DD8" w14:textId="77777777" w:rsidR="005569C7" w:rsidRPr="0020386A" w:rsidRDefault="008B17CC" w:rsidP="00712313">
      <w:pPr>
        <w:jc w:val="both"/>
        <w:rPr>
          <w:rFonts w:ascii="Calibri" w:eastAsia="Calibri" w:hAnsi="Calibri" w:cs="Times New Roman"/>
          <w:b/>
          <w:sz w:val="24"/>
          <w:szCs w:val="24"/>
        </w:rPr>
      </w:pPr>
      <w:r w:rsidRPr="00983222">
        <w:rPr>
          <w:rFonts w:ascii="Calibri" w:eastAsia="Calibri" w:hAnsi="Calibri" w:cs="Times New Roman"/>
          <w:sz w:val="24"/>
          <w:szCs w:val="24"/>
          <w:u w:val="single"/>
        </w:rPr>
        <w:t xml:space="preserve">Działania: </w:t>
      </w:r>
    </w:p>
    <w:p w14:paraId="3FAC1859" w14:textId="77777777" w:rsidR="008B17CC" w:rsidRPr="005569C7" w:rsidRDefault="008B17CC" w:rsidP="00712313">
      <w:pPr>
        <w:jc w:val="both"/>
        <w:rPr>
          <w:rFonts w:ascii="Calibri" w:eastAsia="Calibri" w:hAnsi="Calibri" w:cs="Times New Roman"/>
          <w:sz w:val="24"/>
          <w:szCs w:val="24"/>
          <w:u w:val="single"/>
        </w:rPr>
      </w:pPr>
      <w:r>
        <w:rPr>
          <w:rFonts w:ascii="Calibri" w:eastAsia="Calibri" w:hAnsi="Calibri" w:cs="Times New Roman"/>
          <w:sz w:val="24"/>
          <w:szCs w:val="24"/>
        </w:rPr>
        <w:t>● Podnoszenie kwalifikacji zawodowych pracowników pomagających rodzinie poprzez udział w szkoleniach, stażach, studiach podyplomowych;</w:t>
      </w:r>
    </w:p>
    <w:p w14:paraId="482ED1FE"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Finansowanie kosztów szkoleń rodzin wspierających ( w razie potrzeby).  </w:t>
      </w:r>
    </w:p>
    <w:p w14:paraId="473AD7F0" w14:textId="77777777" w:rsidR="003C5BA5" w:rsidRDefault="003C5BA5" w:rsidP="00712313">
      <w:pPr>
        <w:jc w:val="both"/>
        <w:rPr>
          <w:b/>
          <w:sz w:val="28"/>
          <w:szCs w:val="28"/>
        </w:rPr>
      </w:pPr>
    </w:p>
    <w:p w14:paraId="377AE3C9" w14:textId="77777777" w:rsidR="008B17CC" w:rsidRPr="008F0C75" w:rsidRDefault="008B17CC" w:rsidP="008F0C75">
      <w:pPr>
        <w:rPr>
          <w:b/>
          <w:sz w:val="28"/>
          <w:szCs w:val="28"/>
        </w:rPr>
      </w:pPr>
      <w:r w:rsidRPr="008F0C75">
        <w:rPr>
          <w:b/>
          <w:sz w:val="28"/>
          <w:szCs w:val="28"/>
        </w:rPr>
        <w:lastRenderedPageBreak/>
        <w:t>VII.</w:t>
      </w:r>
      <w:r w:rsidR="00B10AAA">
        <w:rPr>
          <w:b/>
          <w:sz w:val="28"/>
          <w:szCs w:val="28"/>
        </w:rPr>
        <w:t xml:space="preserve">      </w:t>
      </w:r>
      <w:r w:rsidRPr="008F0C75">
        <w:rPr>
          <w:b/>
          <w:sz w:val="28"/>
          <w:szCs w:val="28"/>
        </w:rPr>
        <w:t>REALIZATORZY I PARTNERZY PROGRAMU</w:t>
      </w:r>
    </w:p>
    <w:p w14:paraId="00816872"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Do realizacji programu zostaną zaangażowane następujące instytucje: </w:t>
      </w:r>
    </w:p>
    <w:p w14:paraId="7F908965"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Urząd Gminy </w:t>
      </w:r>
      <w:r w:rsidR="000A7CD7">
        <w:rPr>
          <w:rFonts w:ascii="Calibri" w:eastAsia="Calibri" w:hAnsi="Calibri" w:cs="Times New Roman"/>
          <w:sz w:val="24"/>
          <w:szCs w:val="24"/>
        </w:rPr>
        <w:t>w Krzęcinie</w:t>
      </w:r>
    </w:p>
    <w:p w14:paraId="66F3D96F"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Gminny Zespół Interdyscyplinarny ds. prze</w:t>
      </w:r>
      <w:r w:rsidR="000A7CD7">
        <w:rPr>
          <w:rFonts w:ascii="Calibri" w:eastAsia="Calibri" w:hAnsi="Calibri" w:cs="Times New Roman"/>
          <w:sz w:val="24"/>
          <w:szCs w:val="24"/>
        </w:rPr>
        <w:t>ciwdziałania przemocy domowej w Krzęcinie</w:t>
      </w:r>
      <w:r>
        <w:rPr>
          <w:rFonts w:ascii="Calibri" w:eastAsia="Calibri" w:hAnsi="Calibri" w:cs="Times New Roman"/>
          <w:sz w:val="24"/>
          <w:szCs w:val="24"/>
        </w:rPr>
        <w:t xml:space="preserve"> </w:t>
      </w:r>
    </w:p>
    <w:p w14:paraId="33E9525D"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Punkt Psychologiczny oraz porad prawnych </w:t>
      </w:r>
      <w:r w:rsidR="000A7CD7">
        <w:rPr>
          <w:rFonts w:ascii="Calibri" w:eastAsia="Calibri" w:hAnsi="Calibri" w:cs="Times New Roman"/>
          <w:sz w:val="24"/>
          <w:szCs w:val="24"/>
        </w:rPr>
        <w:t>w Krzęcinie</w:t>
      </w:r>
    </w:p>
    <w:p w14:paraId="190987DD"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Policja </w:t>
      </w:r>
    </w:p>
    <w:p w14:paraId="1DADE71A"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Gminna Komisja Rozwiązywania Problemów Alkoholowych </w:t>
      </w:r>
      <w:r w:rsidR="000A7CD7">
        <w:rPr>
          <w:rFonts w:ascii="Calibri" w:eastAsia="Calibri" w:hAnsi="Calibri" w:cs="Times New Roman"/>
          <w:sz w:val="24"/>
          <w:szCs w:val="24"/>
        </w:rPr>
        <w:t>w Krzęcinie</w:t>
      </w:r>
    </w:p>
    <w:p w14:paraId="3387A4AA" w14:textId="77777777" w:rsidR="008B17CC" w:rsidRDefault="000A7CD7" w:rsidP="00020AF0">
      <w:pPr>
        <w:rPr>
          <w:rFonts w:ascii="Calibri" w:eastAsia="Calibri" w:hAnsi="Calibri" w:cs="Times New Roman"/>
          <w:sz w:val="24"/>
          <w:szCs w:val="24"/>
        </w:rPr>
      </w:pPr>
      <w:r>
        <w:rPr>
          <w:rFonts w:ascii="Calibri" w:eastAsia="Calibri" w:hAnsi="Calibri" w:cs="Times New Roman"/>
          <w:sz w:val="24"/>
          <w:szCs w:val="24"/>
        </w:rPr>
        <w:t>● Szkoła Podstawowa w Krzęcinie i Punkt Przedszkolny w Krzęcinie</w:t>
      </w:r>
      <w:r w:rsidR="008B17CC">
        <w:rPr>
          <w:rFonts w:ascii="Calibri" w:eastAsia="Calibri" w:hAnsi="Calibri" w:cs="Times New Roman"/>
          <w:sz w:val="24"/>
          <w:szCs w:val="24"/>
        </w:rPr>
        <w:t xml:space="preserve"> </w:t>
      </w:r>
    </w:p>
    <w:p w14:paraId="75C4EDE3" w14:textId="77777777" w:rsidR="008B17CC" w:rsidRDefault="000A7CD7" w:rsidP="00020AF0">
      <w:pPr>
        <w:rPr>
          <w:rFonts w:ascii="Calibri" w:eastAsia="Calibri" w:hAnsi="Calibri" w:cs="Times New Roman"/>
          <w:sz w:val="24"/>
          <w:szCs w:val="24"/>
        </w:rPr>
      </w:pPr>
      <w:r>
        <w:rPr>
          <w:rFonts w:ascii="Calibri" w:eastAsia="Calibri" w:hAnsi="Calibri" w:cs="Times New Roman"/>
          <w:sz w:val="24"/>
          <w:szCs w:val="24"/>
        </w:rPr>
        <w:t xml:space="preserve">● </w:t>
      </w:r>
      <w:r w:rsidR="008B17CC">
        <w:rPr>
          <w:rFonts w:ascii="Calibri" w:eastAsia="Calibri" w:hAnsi="Calibri" w:cs="Times New Roman"/>
          <w:sz w:val="24"/>
          <w:szCs w:val="24"/>
        </w:rPr>
        <w:t xml:space="preserve"> </w:t>
      </w:r>
      <w:r>
        <w:rPr>
          <w:rFonts w:ascii="Calibri" w:eastAsia="Calibri" w:hAnsi="Calibri" w:cs="Times New Roman"/>
          <w:sz w:val="24"/>
          <w:szCs w:val="24"/>
        </w:rPr>
        <w:t>Ośrodek Zdrowia w Krzęcinie</w:t>
      </w:r>
    </w:p>
    <w:p w14:paraId="1EE71F65"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Powiatowe Centrum Pomocy Rodzinie </w:t>
      </w:r>
      <w:r w:rsidR="000A7CD7">
        <w:rPr>
          <w:rFonts w:ascii="Calibri" w:eastAsia="Calibri" w:hAnsi="Calibri" w:cs="Times New Roman"/>
          <w:sz w:val="24"/>
          <w:szCs w:val="24"/>
        </w:rPr>
        <w:t>w Choszcznie</w:t>
      </w:r>
    </w:p>
    <w:p w14:paraId="23AC17F8"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Powiatowy Urząd Pracy </w:t>
      </w:r>
      <w:r w:rsidR="000A7CD7">
        <w:rPr>
          <w:rFonts w:ascii="Calibri" w:eastAsia="Calibri" w:hAnsi="Calibri" w:cs="Times New Roman"/>
          <w:sz w:val="24"/>
          <w:szCs w:val="24"/>
        </w:rPr>
        <w:t>w Choszcznie</w:t>
      </w:r>
    </w:p>
    <w:p w14:paraId="1C205A5D" w14:textId="77777777" w:rsidR="008B17CC" w:rsidRDefault="000A7CD7" w:rsidP="00020AF0">
      <w:pPr>
        <w:rPr>
          <w:rFonts w:ascii="Calibri" w:eastAsia="Calibri" w:hAnsi="Calibri" w:cs="Times New Roman"/>
          <w:sz w:val="24"/>
          <w:szCs w:val="24"/>
        </w:rPr>
      </w:pPr>
      <w:r>
        <w:rPr>
          <w:rFonts w:ascii="Calibri" w:eastAsia="Calibri" w:hAnsi="Calibri" w:cs="Times New Roman"/>
          <w:sz w:val="24"/>
          <w:szCs w:val="24"/>
        </w:rPr>
        <w:t>● Placówka</w:t>
      </w:r>
      <w:r w:rsidR="008B17CC">
        <w:rPr>
          <w:rFonts w:ascii="Calibri" w:eastAsia="Calibri" w:hAnsi="Calibri" w:cs="Times New Roman"/>
          <w:sz w:val="24"/>
          <w:szCs w:val="24"/>
        </w:rPr>
        <w:t xml:space="preserve"> Wsparcia Dziennego</w:t>
      </w:r>
      <w:r>
        <w:rPr>
          <w:rFonts w:ascii="Calibri" w:eastAsia="Calibri" w:hAnsi="Calibri" w:cs="Times New Roman"/>
          <w:sz w:val="24"/>
          <w:szCs w:val="24"/>
        </w:rPr>
        <w:t>”</w:t>
      </w:r>
      <w:r w:rsidR="008B17CC">
        <w:rPr>
          <w:rFonts w:ascii="Calibri" w:eastAsia="Calibri" w:hAnsi="Calibri" w:cs="Times New Roman"/>
          <w:sz w:val="24"/>
          <w:szCs w:val="24"/>
        </w:rPr>
        <w:t xml:space="preserve"> </w:t>
      </w:r>
      <w:r>
        <w:rPr>
          <w:rFonts w:ascii="Calibri" w:eastAsia="Calibri" w:hAnsi="Calibri" w:cs="Times New Roman"/>
          <w:sz w:val="24"/>
          <w:szCs w:val="24"/>
        </w:rPr>
        <w:t>SŁOWIK” w Krzęcinie</w:t>
      </w:r>
    </w:p>
    <w:p w14:paraId="20377063" w14:textId="77777777" w:rsidR="008B17CC" w:rsidRDefault="008B17CC" w:rsidP="00020AF0">
      <w:pPr>
        <w:rPr>
          <w:rFonts w:ascii="Calibri" w:eastAsia="Calibri" w:hAnsi="Calibri" w:cs="Times New Roman"/>
          <w:sz w:val="24"/>
          <w:szCs w:val="24"/>
        </w:rPr>
      </w:pPr>
      <w:r>
        <w:rPr>
          <w:rFonts w:ascii="Calibri" w:eastAsia="Calibri" w:hAnsi="Calibri" w:cs="Times New Roman"/>
          <w:sz w:val="24"/>
          <w:szCs w:val="24"/>
        </w:rPr>
        <w:t xml:space="preserve">● Ośrodek Interwencji Kryzysowej </w:t>
      </w:r>
      <w:r w:rsidR="000A7CD7">
        <w:rPr>
          <w:rFonts w:ascii="Calibri" w:eastAsia="Calibri" w:hAnsi="Calibri" w:cs="Times New Roman"/>
          <w:sz w:val="24"/>
          <w:szCs w:val="24"/>
        </w:rPr>
        <w:t>w Choszcznie</w:t>
      </w:r>
    </w:p>
    <w:p w14:paraId="09DF4E33" w14:textId="77777777" w:rsidR="008B17CC" w:rsidRDefault="000A7CD7" w:rsidP="00020AF0">
      <w:pPr>
        <w:rPr>
          <w:rFonts w:ascii="Calibri" w:eastAsia="Calibri" w:hAnsi="Calibri" w:cs="Times New Roman"/>
          <w:sz w:val="24"/>
          <w:szCs w:val="24"/>
        </w:rPr>
      </w:pPr>
      <w:r>
        <w:rPr>
          <w:rFonts w:ascii="Calibri" w:eastAsia="Calibri" w:hAnsi="Calibri" w:cs="Times New Roman"/>
          <w:sz w:val="24"/>
          <w:szCs w:val="24"/>
        </w:rPr>
        <w:t>● Gminne Centrum</w:t>
      </w:r>
      <w:r w:rsidR="008B17CC">
        <w:rPr>
          <w:rFonts w:ascii="Calibri" w:eastAsia="Calibri" w:hAnsi="Calibri" w:cs="Times New Roman"/>
          <w:sz w:val="24"/>
          <w:szCs w:val="24"/>
        </w:rPr>
        <w:t xml:space="preserve"> Kultury</w:t>
      </w:r>
      <w:r>
        <w:rPr>
          <w:rFonts w:ascii="Calibri" w:eastAsia="Calibri" w:hAnsi="Calibri" w:cs="Times New Roman"/>
          <w:sz w:val="24"/>
          <w:szCs w:val="24"/>
        </w:rPr>
        <w:t xml:space="preserve"> w Krzęcinie</w:t>
      </w:r>
      <w:r w:rsidR="008B17CC">
        <w:rPr>
          <w:rFonts w:ascii="Calibri" w:eastAsia="Calibri" w:hAnsi="Calibri" w:cs="Times New Roman"/>
          <w:sz w:val="24"/>
          <w:szCs w:val="24"/>
        </w:rPr>
        <w:t xml:space="preserve"> </w:t>
      </w:r>
    </w:p>
    <w:p w14:paraId="56C7B1E6" w14:textId="77777777" w:rsidR="00B90A6C" w:rsidRDefault="008B17CC" w:rsidP="00020AF0">
      <w:pPr>
        <w:rPr>
          <w:rFonts w:ascii="Calibri" w:eastAsia="Calibri" w:hAnsi="Calibri" w:cs="Times New Roman"/>
          <w:sz w:val="24"/>
          <w:szCs w:val="24"/>
        </w:rPr>
      </w:pPr>
      <w:r>
        <w:rPr>
          <w:rFonts w:ascii="Calibri" w:eastAsia="Calibri" w:hAnsi="Calibri" w:cs="Times New Roman"/>
          <w:sz w:val="24"/>
          <w:szCs w:val="24"/>
        </w:rPr>
        <w:t>● Parafia z terenu Gminy Krzęcin</w:t>
      </w:r>
    </w:p>
    <w:p w14:paraId="4600A74F" w14:textId="77777777" w:rsidR="00B90A6C" w:rsidRDefault="00B90A6C" w:rsidP="00020AF0">
      <w:pPr>
        <w:rPr>
          <w:rFonts w:ascii="Calibri" w:eastAsia="Calibri" w:hAnsi="Calibri" w:cs="Times New Roman"/>
          <w:b/>
          <w:sz w:val="28"/>
          <w:szCs w:val="28"/>
        </w:rPr>
      </w:pPr>
    </w:p>
    <w:p w14:paraId="221F6AFA" w14:textId="77777777" w:rsidR="003C5BA5" w:rsidRDefault="003C5BA5" w:rsidP="00020AF0">
      <w:pPr>
        <w:rPr>
          <w:rFonts w:ascii="Calibri" w:eastAsia="Calibri" w:hAnsi="Calibri" w:cs="Times New Roman"/>
          <w:b/>
          <w:sz w:val="28"/>
          <w:szCs w:val="28"/>
        </w:rPr>
      </w:pPr>
    </w:p>
    <w:p w14:paraId="2A57B42A" w14:textId="77777777" w:rsidR="003C5BA5" w:rsidRDefault="003C5BA5" w:rsidP="00020AF0">
      <w:pPr>
        <w:rPr>
          <w:rFonts w:ascii="Calibri" w:eastAsia="Calibri" w:hAnsi="Calibri" w:cs="Times New Roman"/>
          <w:b/>
          <w:sz w:val="28"/>
          <w:szCs w:val="28"/>
        </w:rPr>
      </w:pPr>
    </w:p>
    <w:p w14:paraId="01A783B5" w14:textId="77777777" w:rsidR="003C5BA5" w:rsidRDefault="003C5BA5" w:rsidP="00020AF0">
      <w:pPr>
        <w:rPr>
          <w:rFonts w:ascii="Calibri" w:eastAsia="Calibri" w:hAnsi="Calibri" w:cs="Times New Roman"/>
          <w:b/>
          <w:sz w:val="28"/>
          <w:szCs w:val="28"/>
        </w:rPr>
      </w:pPr>
    </w:p>
    <w:p w14:paraId="12745F12" w14:textId="77777777" w:rsidR="003C5BA5" w:rsidRDefault="003C5BA5" w:rsidP="00020AF0">
      <w:pPr>
        <w:rPr>
          <w:rFonts w:ascii="Calibri" w:eastAsia="Calibri" w:hAnsi="Calibri" w:cs="Times New Roman"/>
          <w:b/>
          <w:sz w:val="28"/>
          <w:szCs w:val="28"/>
        </w:rPr>
      </w:pPr>
    </w:p>
    <w:p w14:paraId="156FDE61" w14:textId="77777777" w:rsidR="003C5BA5" w:rsidRDefault="003C5BA5" w:rsidP="00020AF0">
      <w:pPr>
        <w:rPr>
          <w:rFonts w:ascii="Calibri" w:eastAsia="Calibri" w:hAnsi="Calibri" w:cs="Times New Roman"/>
          <w:b/>
          <w:sz w:val="28"/>
          <w:szCs w:val="28"/>
        </w:rPr>
      </w:pPr>
    </w:p>
    <w:p w14:paraId="7FB2EDFD" w14:textId="77777777" w:rsidR="003C5BA5" w:rsidRDefault="003C5BA5" w:rsidP="00020AF0">
      <w:pPr>
        <w:rPr>
          <w:rFonts w:ascii="Calibri" w:eastAsia="Calibri" w:hAnsi="Calibri" w:cs="Times New Roman"/>
          <w:b/>
          <w:sz w:val="28"/>
          <w:szCs w:val="28"/>
        </w:rPr>
      </w:pPr>
    </w:p>
    <w:p w14:paraId="0E60F4B1" w14:textId="77777777" w:rsidR="003C5BA5" w:rsidRDefault="003C5BA5" w:rsidP="00020AF0">
      <w:pPr>
        <w:rPr>
          <w:rFonts w:ascii="Calibri" w:eastAsia="Calibri" w:hAnsi="Calibri" w:cs="Times New Roman"/>
          <w:b/>
          <w:sz w:val="28"/>
          <w:szCs w:val="28"/>
        </w:rPr>
      </w:pPr>
    </w:p>
    <w:p w14:paraId="3897EA37" w14:textId="77777777" w:rsidR="003C5BA5" w:rsidRDefault="003C5BA5" w:rsidP="00020AF0">
      <w:pPr>
        <w:rPr>
          <w:rFonts w:ascii="Calibri" w:eastAsia="Calibri" w:hAnsi="Calibri" w:cs="Times New Roman"/>
          <w:b/>
          <w:sz w:val="28"/>
          <w:szCs w:val="28"/>
        </w:rPr>
      </w:pPr>
    </w:p>
    <w:p w14:paraId="3701177F" w14:textId="77777777" w:rsidR="003C5BA5" w:rsidRDefault="003C5BA5" w:rsidP="00020AF0">
      <w:pPr>
        <w:rPr>
          <w:rFonts w:ascii="Calibri" w:eastAsia="Calibri" w:hAnsi="Calibri" w:cs="Times New Roman"/>
          <w:b/>
          <w:sz w:val="28"/>
          <w:szCs w:val="28"/>
        </w:rPr>
      </w:pPr>
    </w:p>
    <w:p w14:paraId="3FEF42F8" w14:textId="77777777" w:rsidR="003C5BA5" w:rsidRDefault="003C5BA5" w:rsidP="00020AF0">
      <w:pPr>
        <w:rPr>
          <w:rFonts w:ascii="Calibri" w:eastAsia="Calibri" w:hAnsi="Calibri" w:cs="Times New Roman"/>
          <w:b/>
          <w:sz w:val="28"/>
          <w:szCs w:val="28"/>
        </w:rPr>
      </w:pPr>
    </w:p>
    <w:p w14:paraId="58E90A25" w14:textId="77777777" w:rsidR="003B5D53" w:rsidRDefault="00B90A6C" w:rsidP="00020AF0">
      <w:pPr>
        <w:rPr>
          <w:b/>
          <w:sz w:val="28"/>
          <w:szCs w:val="28"/>
        </w:rPr>
      </w:pPr>
      <w:r w:rsidRPr="008F0C75">
        <w:rPr>
          <w:b/>
          <w:sz w:val="28"/>
          <w:szCs w:val="28"/>
        </w:rPr>
        <w:lastRenderedPageBreak/>
        <w:t xml:space="preserve">VIII. </w:t>
      </w:r>
      <w:r w:rsidR="00B10AAA">
        <w:rPr>
          <w:b/>
          <w:sz w:val="28"/>
          <w:szCs w:val="28"/>
        </w:rPr>
        <w:t xml:space="preserve">   </w:t>
      </w:r>
      <w:r w:rsidR="00E1511F">
        <w:rPr>
          <w:b/>
          <w:sz w:val="28"/>
          <w:szCs w:val="28"/>
        </w:rPr>
        <w:t>HARMONOGRAM REALIZACJI PROGRAMU</w:t>
      </w:r>
    </w:p>
    <w:p w14:paraId="7F37166A" w14:textId="77777777" w:rsidR="00020AF0" w:rsidRPr="003B5D53" w:rsidRDefault="008B17CC" w:rsidP="00020AF0">
      <w:pPr>
        <w:rPr>
          <w:b/>
          <w:sz w:val="28"/>
          <w:szCs w:val="28"/>
        </w:rPr>
      </w:pPr>
      <w:r>
        <w:rPr>
          <w:rFonts w:ascii="Calibri" w:eastAsia="Calibri" w:hAnsi="Calibri" w:cs="Times New Roman"/>
          <w:sz w:val="24"/>
          <w:szCs w:val="24"/>
        </w:rPr>
        <w:t>Harmonogram realizacji programu przedstawia poniższa tabela</w:t>
      </w:r>
    </w:p>
    <w:p w14:paraId="7F63CCB3" w14:textId="77777777" w:rsidR="008B17CC" w:rsidRPr="00020AF0" w:rsidRDefault="00020AF0" w:rsidP="008F0C75">
      <w:pPr>
        <w:jc w:val="center"/>
        <w:rPr>
          <w:rFonts w:ascii="Calibri" w:eastAsia="Calibri" w:hAnsi="Calibri" w:cs="Times New Roman"/>
          <w:b/>
          <w:i/>
        </w:rPr>
      </w:pPr>
      <w:r w:rsidRPr="00020AF0">
        <w:rPr>
          <w:rFonts w:ascii="Calibri" w:eastAsia="Calibri" w:hAnsi="Calibri" w:cs="Times New Roman"/>
          <w:b/>
          <w:i/>
        </w:rPr>
        <w:t>Tabela nr 7</w:t>
      </w:r>
    </w:p>
    <w:tbl>
      <w:tblPr>
        <w:tblStyle w:val="Tabela-Siatka"/>
        <w:tblW w:w="0" w:type="auto"/>
        <w:tblLook w:val="04A0" w:firstRow="1" w:lastRow="0" w:firstColumn="1" w:lastColumn="0" w:noHBand="0" w:noVBand="1"/>
      </w:tblPr>
      <w:tblGrid>
        <w:gridCol w:w="2308"/>
        <w:gridCol w:w="2303"/>
        <w:gridCol w:w="175"/>
        <w:gridCol w:w="2128"/>
        <w:gridCol w:w="2303"/>
      </w:tblGrid>
      <w:tr w:rsidR="008B17CC" w14:paraId="18312DAF" w14:textId="77777777" w:rsidTr="0020386A">
        <w:tc>
          <w:tcPr>
            <w:tcW w:w="2308" w:type="dxa"/>
            <w:shd w:val="clear" w:color="auto" w:fill="EEECE1" w:themeFill="background2"/>
          </w:tcPr>
          <w:p w14:paraId="32B0FA52" w14:textId="77777777" w:rsidR="008B17CC" w:rsidRPr="00AE66A0" w:rsidRDefault="008B17CC" w:rsidP="008B17CC">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Zadania i działania </w:t>
            </w:r>
          </w:p>
        </w:tc>
        <w:tc>
          <w:tcPr>
            <w:tcW w:w="2303" w:type="dxa"/>
            <w:shd w:val="clear" w:color="auto" w:fill="EEECE1" w:themeFill="background2"/>
          </w:tcPr>
          <w:p w14:paraId="4A7FE90A" w14:textId="77777777" w:rsidR="008B17CC" w:rsidRPr="00AE66A0" w:rsidRDefault="008B17CC" w:rsidP="008B17CC">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Realizatorzy </w:t>
            </w:r>
          </w:p>
        </w:tc>
        <w:tc>
          <w:tcPr>
            <w:tcW w:w="2303" w:type="dxa"/>
            <w:gridSpan w:val="2"/>
            <w:shd w:val="clear" w:color="auto" w:fill="EEECE1" w:themeFill="background2"/>
          </w:tcPr>
          <w:p w14:paraId="281C08E3" w14:textId="77777777" w:rsidR="008B17CC" w:rsidRPr="00AE66A0" w:rsidRDefault="008B17CC" w:rsidP="008B17CC">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Planowany termin realizacji </w:t>
            </w:r>
          </w:p>
        </w:tc>
        <w:tc>
          <w:tcPr>
            <w:tcW w:w="2303" w:type="dxa"/>
            <w:shd w:val="clear" w:color="auto" w:fill="EEECE1" w:themeFill="background2"/>
          </w:tcPr>
          <w:p w14:paraId="568DC7A7" w14:textId="77777777" w:rsidR="008B17CC" w:rsidRPr="00AE66A0" w:rsidRDefault="008B17CC" w:rsidP="008B17CC">
            <w:pPr>
              <w:jc w:val="both"/>
              <w:rPr>
                <w:rFonts w:ascii="Calibri" w:eastAsia="Calibri" w:hAnsi="Calibri" w:cs="Times New Roman"/>
                <w:b/>
                <w:sz w:val="24"/>
                <w:szCs w:val="24"/>
              </w:rPr>
            </w:pPr>
            <w:r w:rsidRPr="00AE66A0">
              <w:rPr>
                <w:rFonts w:ascii="Calibri" w:eastAsia="Calibri" w:hAnsi="Calibri" w:cs="Times New Roman"/>
                <w:b/>
                <w:sz w:val="24"/>
                <w:szCs w:val="24"/>
              </w:rPr>
              <w:t xml:space="preserve">Źródło finansowania </w:t>
            </w:r>
          </w:p>
        </w:tc>
      </w:tr>
      <w:tr w:rsidR="008B17CC" w14:paraId="1F86AEC7" w14:textId="77777777" w:rsidTr="00B90A6C">
        <w:tc>
          <w:tcPr>
            <w:tcW w:w="9217" w:type="dxa"/>
            <w:gridSpan w:val="5"/>
            <w:shd w:val="clear" w:color="auto" w:fill="EEECE1" w:themeFill="background2"/>
          </w:tcPr>
          <w:p w14:paraId="31B24826" w14:textId="77777777" w:rsidR="008B17CC" w:rsidRPr="00AE66A0" w:rsidRDefault="008B17CC" w:rsidP="008B17CC">
            <w:pPr>
              <w:pStyle w:val="Akapitzlist"/>
              <w:numPr>
                <w:ilvl w:val="0"/>
                <w:numId w:val="3"/>
              </w:numPr>
              <w:jc w:val="both"/>
              <w:rPr>
                <w:rFonts w:ascii="Calibri" w:eastAsia="Calibri" w:hAnsi="Calibri" w:cs="Times New Roman"/>
                <w:b/>
                <w:sz w:val="24"/>
                <w:szCs w:val="24"/>
              </w:rPr>
            </w:pPr>
            <w:r w:rsidRPr="00AE66A0">
              <w:rPr>
                <w:rFonts w:ascii="Calibri" w:eastAsia="Calibri" w:hAnsi="Calibri" w:cs="Times New Roman"/>
                <w:b/>
                <w:sz w:val="24"/>
                <w:szCs w:val="24"/>
              </w:rPr>
              <w:t xml:space="preserve">Zapewnienie rodzinom stabilizacji i poczucia bezpieczeństwa socjalnego </w:t>
            </w:r>
          </w:p>
        </w:tc>
      </w:tr>
      <w:tr w:rsidR="008B17CC" w14:paraId="0D1298A7" w14:textId="77777777" w:rsidTr="008B17CC">
        <w:tc>
          <w:tcPr>
            <w:tcW w:w="2308" w:type="dxa"/>
          </w:tcPr>
          <w:p w14:paraId="0CEBBB06" w14:textId="77777777" w:rsidR="008B17CC" w:rsidRPr="00AE66A0" w:rsidRDefault="008B17CC" w:rsidP="008B17CC">
            <w:pPr>
              <w:pStyle w:val="Bezodstpw"/>
              <w:spacing w:line="276" w:lineRule="auto"/>
              <w:jc w:val="both"/>
            </w:pPr>
            <w:r>
              <w:t xml:space="preserve">a)Udzielenie pomocy finansowej i rzeczowej rodzinom znajdującym się w trudnej sytuacji materialnej  </w:t>
            </w:r>
          </w:p>
        </w:tc>
        <w:tc>
          <w:tcPr>
            <w:tcW w:w="2478" w:type="dxa"/>
            <w:gridSpan w:val="2"/>
          </w:tcPr>
          <w:p w14:paraId="4A728788" w14:textId="77777777" w:rsidR="008B17CC" w:rsidRDefault="008B17CC" w:rsidP="008B17CC">
            <w:pPr>
              <w:jc w:val="center"/>
              <w:rPr>
                <w:rFonts w:ascii="Calibri" w:eastAsia="Calibri" w:hAnsi="Calibri" w:cs="Times New Roman"/>
                <w:sz w:val="24"/>
                <w:szCs w:val="24"/>
              </w:rPr>
            </w:pPr>
          </w:p>
          <w:p w14:paraId="26C648A5" w14:textId="77777777" w:rsidR="008B17CC" w:rsidRDefault="008B17CC" w:rsidP="008B17CC">
            <w:pPr>
              <w:jc w:val="center"/>
              <w:rPr>
                <w:rFonts w:ascii="Calibri" w:eastAsia="Calibri" w:hAnsi="Calibri" w:cs="Times New Roman"/>
                <w:sz w:val="24"/>
                <w:szCs w:val="24"/>
              </w:rPr>
            </w:pPr>
          </w:p>
          <w:p w14:paraId="1FDDAC6C"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14:paraId="162C73D8"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Urząd Gminy Krzęcin  </w:t>
            </w:r>
          </w:p>
        </w:tc>
        <w:tc>
          <w:tcPr>
            <w:tcW w:w="2128" w:type="dxa"/>
          </w:tcPr>
          <w:p w14:paraId="4264D952" w14:textId="77777777" w:rsidR="008B17CC" w:rsidRDefault="008B17CC" w:rsidP="008B17CC">
            <w:pPr>
              <w:jc w:val="center"/>
              <w:rPr>
                <w:rFonts w:ascii="Calibri" w:eastAsia="Calibri" w:hAnsi="Calibri" w:cs="Times New Roman"/>
                <w:sz w:val="24"/>
                <w:szCs w:val="24"/>
              </w:rPr>
            </w:pPr>
          </w:p>
          <w:p w14:paraId="31F1ECF1" w14:textId="77777777" w:rsidR="008B17CC" w:rsidRDefault="008B17CC" w:rsidP="008B17CC">
            <w:pPr>
              <w:jc w:val="center"/>
              <w:rPr>
                <w:rFonts w:ascii="Calibri" w:eastAsia="Calibri" w:hAnsi="Calibri" w:cs="Times New Roman"/>
                <w:sz w:val="24"/>
                <w:szCs w:val="24"/>
              </w:rPr>
            </w:pPr>
          </w:p>
          <w:p w14:paraId="291B9E56" w14:textId="77777777" w:rsidR="008B17CC" w:rsidRDefault="005569C7"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23961958" w14:textId="77777777" w:rsidR="008B17CC" w:rsidRDefault="008B17CC" w:rsidP="008B17CC">
            <w:pPr>
              <w:jc w:val="both"/>
              <w:rPr>
                <w:rFonts w:ascii="Calibri" w:eastAsia="Calibri" w:hAnsi="Calibri" w:cs="Times New Roman"/>
                <w:sz w:val="24"/>
                <w:szCs w:val="24"/>
              </w:rPr>
            </w:pPr>
          </w:p>
          <w:p w14:paraId="5056FF1D" w14:textId="77777777" w:rsidR="008B17CC" w:rsidRDefault="008B17CC" w:rsidP="008B17CC">
            <w:pPr>
              <w:jc w:val="both"/>
              <w:rPr>
                <w:rFonts w:ascii="Calibri" w:eastAsia="Calibri" w:hAnsi="Calibri" w:cs="Times New Roman"/>
                <w:sz w:val="24"/>
                <w:szCs w:val="24"/>
              </w:rPr>
            </w:pPr>
            <w:r>
              <w:rPr>
                <w:rFonts w:ascii="Calibri" w:eastAsia="Calibri" w:hAnsi="Calibri" w:cs="Times New Roman"/>
                <w:sz w:val="24"/>
                <w:szCs w:val="24"/>
              </w:rPr>
              <w:t>Środki własne,</w:t>
            </w:r>
          </w:p>
          <w:p w14:paraId="3485D394" w14:textId="77777777" w:rsidR="008B17CC" w:rsidRDefault="008B17CC" w:rsidP="008B17CC">
            <w:pPr>
              <w:jc w:val="both"/>
              <w:rPr>
                <w:rFonts w:ascii="Calibri" w:eastAsia="Calibri" w:hAnsi="Calibri" w:cs="Times New Roman"/>
                <w:sz w:val="24"/>
                <w:szCs w:val="24"/>
              </w:rPr>
            </w:pPr>
            <w:r>
              <w:rPr>
                <w:rFonts w:ascii="Calibri" w:eastAsia="Calibri" w:hAnsi="Calibri" w:cs="Times New Roman"/>
                <w:sz w:val="24"/>
                <w:szCs w:val="24"/>
              </w:rPr>
              <w:t xml:space="preserve">Środki zewnętrzne </w:t>
            </w:r>
          </w:p>
        </w:tc>
      </w:tr>
      <w:tr w:rsidR="008B17CC" w14:paraId="34BEA59C" w14:textId="77777777" w:rsidTr="008B17CC">
        <w:tc>
          <w:tcPr>
            <w:tcW w:w="2308" w:type="dxa"/>
          </w:tcPr>
          <w:p w14:paraId="1D7707E0" w14:textId="77777777" w:rsidR="008B17CC" w:rsidRPr="00AE66A0" w:rsidRDefault="008B17CC" w:rsidP="008B17CC">
            <w:pPr>
              <w:pStyle w:val="Bezodstpw"/>
              <w:spacing w:line="276" w:lineRule="auto"/>
              <w:jc w:val="both"/>
            </w:pPr>
            <w:r>
              <w:t xml:space="preserve">b)Świadczenie pomocy w postaci posiłków w ramach rządowego programu „ Posiłek w szkole i w domu” </w:t>
            </w:r>
          </w:p>
        </w:tc>
        <w:tc>
          <w:tcPr>
            <w:tcW w:w="2478" w:type="dxa"/>
            <w:gridSpan w:val="2"/>
          </w:tcPr>
          <w:p w14:paraId="7A75E19B" w14:textId="77777777" w:rsidR="008B17CC" w:rsidRDefault="008B17CC" w:rsidP="008B17CC">
            <w:pPr>
              <w:jc w:val="center"/>
              <w:rPr>
                <w:rFonts w:ascii="Calibri" w:eastAsia="Calibri" w:hAnsi="Calibri" w:cs="Times New Roman"/>
                <w:sz w:val="24"/>
                <w:szCs w:val="24"/>
              </w:rPr>
            </w:pPr>
          </w:p>
          <w:p w14:paraId="175CF138" w14:textId="77777777" w:rsidR="008B17CC" w:rsidRDefault="008B17CC" w:rsidP="008B17CC">
            <w:pPr>
              <w:jc w:val="center"/>
              <w:rPr>
                <w:rFonts w:ascii="Calibri" w:eastAsia="Calibri" w:hAnsi="Calibri" w:cs="Times New Roman"/>
                <w:sz w:val="24"/>
                <w:szCs w:val="24"/>
              </w:rPr>
            </w:pPr>
          </w:p>
          <w:p w14:paraId="639EB933"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tc>
        <w:tc>
          <w:tcPr>
            <w:tcW w:w="2128" w:type="dxa"/>
          </w:tcPr>
          <w:p w14:paraId="5B33BAC8" w14:textId="77777777" w:rsidR="008B17CC" w:rsidRDefault="008B17CC" w:rsidP="008B17CC">
            <w:pPr>
              <w:jc w:val="center"/>
              <w:rPr>
                <w:rFonts w:ascii="Calibri" w:eastAsia="Calibri" w:hAnsi="Calibri" w:cs="Times New Roman"/>
                <w:sz w:val="24"/>
                <w:szCs w:val="24"/>
              </w:rPr>
            </w:pPr>
          </w:p>
          <w:p w14:paraId="6A918204" w14:textId="77777777" w:rsidR="008B17CC" w:rsidRDefault="008B17CC" w:rsidP="008B17CC">
            <w:pPr>
              <w:jc w:val="center"/>
              <w:rPr>
                <w:rFonts w:ascii="Calibri" w:eastAsia="Calibri" w:hAnsi="Calibri" w:cs="Times New Roman"/>
                <w:sz w:val="24"/>
                <w:szCs w:val="24"/>
              </w:rPr>
            </w:pPr>
          </w:p>
          <w:p w14:paraId="6B35BADA" w14:textId="77777777" w:rsidR="008B17CC" w:rsidRDefault="005569C7"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074E3084" w14:textId="77777777" w:rsidR="00E75FED" w:rsidRDefault="00E75FED" w:rsidP="008B17CC">
            <w:pPr>
              <w:jc w:val="both"/>
              <w:rPr>
                <w:rFonts w:ascii="Calibri" w:eastAsia="Calibri" w:hAnsi="Calibri" w:cs="Times New Roman"/>
                <w:sz w:val="24"/>
                <w:szCs w:val="24"/>
              </w:rPr>
            </w:pPr>
          </w:p>
          <w:p w14:paraId="5DA7DA0B" w14:textId="77777777" w:rsidR="008B17CC" w:rsidRDefault="008B17CC" w:rsidP="008B17CC">
            <w:pPr>
              <w:jc w:val="both"/>
              <w:rPr>
                <w:rFonts w:ascii="Calibri" w:eastAsia="Calibri" w:hAnsi="Calibri" w:cs="Times New Roman"/>
                <w:sz w:val="24"/>
                <w:szCs w:val="24"/>
              </w:rPr>
            </w:pPr>
            <w:r>
              <w:rPr>
                <w:rFonts w:ascii="Calibri" w:eastAsia="Calibri" w:hAnsi="Calibri" w:cs="Times New Roman"/>
                <w:sz w:val="24"/>
                <w:szCs w:val="24"/>
              </w:rPr>
              <w:t xml:space="preserve">Środki własne, </w:t>
            </w:r>
          </w:p>
          <w:p w14:paraId="0B64CAA4" w14:textId="77777777" w:rsidR="008B17CC" w:rsidRDefault="008B17CC" w:rsidP="008B17CC">
            <w:pPr>
              <w:jc w:val="both"/>
              <w:rPr>
                <w:rFonts w:ascii="Calibri" w:eastAsia="Calibri" w:hAnsi="Calibri" w:cs="Times New Roman"/>
                <w:sz w:val="24"/>
                <w:szCs w:val="24"/>
              </w:rPr>
            </w:pPr>
            <w:r>
              <w:rPr>
                <w:rFonts w:ascii="Calibri" w:eastAsia="Calibri" w:hAnsi="Calibri" w:cs="Times New Roman"/>
                <w:sz w:val="24"/>
                <w:szCs w:val="24"/>
              </w:rPr>
              <w:t xml:space="preserve">Środki zewnętrzne </w:t>
            </w:r>
          </w:p>
        </w:tc>
      </w:tr>
      <w:tr w:rsidR="008B17CC" w14:paraId="5E3272A4" w14:textId="77777777" w:rsidTr="008B17CC">
        <w:tc>
          <w:tcPr>
            <w:tcW w:w="2308" w:type="dxa"/>
          </w:tcPr>
          <w:p w14:paraId="10E415B6" w14:textId="77777777" w:rsidR="008B17CC" w:rsidRDefault="008B17CC" w:rsidP="005569C7">
            <w:pPr>
              <w:rPr>
                <w:rFonts w:ascii="Calibri" w:eastAsia="Calibri" w:hAnsi="Calibri" w:cs="Times New Roman"/>
                <w:sz w:val="24"/>
                <w:szCs w:val="24"/>
              </w:rPr>
            </w:pPr>
            <w:r>
              <w:rPr>
                <w:rFonts w:ascii="Calibri" w:eastAsia="Calibri" w:hAnsi="Calibri" w:cs="Times New Roman"/>
                <w:sz w:val="24"/>
                <w:szCs w:val="24"/>
              </w:rPr>
              <w:t xml:space="preserve">c) Monitorowanie sytuacji zdrowotnej i edukacyjnej dzieci z rodzin dysfunkcyjnych </w:t>
            </w:r>
          </w:p>
        </w:tc>
        <w:tc>
          <w:tcPr>
            <w:tcW w:w="2478" w:type="dxa"/>
            <w:gridSpan w:val="2"/>
          </w:tcPr>
          <w:p w14:paraId="192197E6"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38CD0F8C"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Szkoły</w:t>
            </w:r>
          </w:p>
          <w:p w14:paraId="2DDA4228"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 Placówki opieki zdrowotnej </w:t>
            </w:r>
          </w:p>
        </w:tc>
        <w:tc>
          <w:tcPr>
            <w:tcW w:w="2128" w:type="dxa"/>
          </w:tcPr>
          <w:p w14:paraId="2928B945" w14:textId="77777777" w:rsidR="008B17CC" w:rsidRDefault="005569C7" w:rsidP="008B17CC">
            <w:pPr>
              <w:jc w:val="center"/>
              <w:rPr>
                <w:rFonts w:ascii="Calibri" w:eastAsia="Calibri" w:hAnsi="Calibri" w:cs="Times New Roman"/>
                <w:sz w:val="24"/>
                <w:szCs w:val="24"/>
              </w:rPr>
            </w:pPr>
            <w:r>
              <w:rPr>
                <w:rFonts w:ascii="Calibri" w:eastAsia="Calibri" w:hAnsi="Calibri" w:cs="Times New Roman"/>
                <w:sz w:val="24"/>
                <w:szCs w:val="24"/>
              </w:rPr>
              <w:t>2026</w:t>
            </w:r>
            <w:r w:rsidR="008B17CC">
              <w:rPr>
                <w:rFonts w:ascii="Calibri" w:eastAsia="Calibri" w:hAnsi="Calibri" w:cs="Times New Roman"/>
                <w:sz w:val="24"/>
                <w:szCs w:val="24"/>
              </w:rPr>
              <w:t>-2</w:t>
            </w:r>
            <w:r>
              <w:rPr>
                <w:rFonts w:ascii="Calibri" w:eastAsia="Calibri" w:hAnsi="Calibri" w:cs="Times New Roman"/>
                <w:sz w:val="24"/>
                <w:szCs w:val="24"/>
              </w:rPr>
              <w:t>028</w:t>
            </w:r>
          </w:p>
        </w:tc>
        <w:tc>
          <w:tcPr>
            <w:tcW w:w="2303" w:type="dxa"/>
          </w:tcPr>
          <w:p w14:paraId="1A586383" w14:textId="77777777" w:rsidR="00E75FED" w:rsidRDefault="00E75FED" w:rsidP="008B17CC">
            <w:pPr>
              <w:jc w:val="both"/>
              <w:rPr>
                <w:rFonts w:ascii="Calibri" w:eastAsia="Calibri" w:hAnsi="Calibri" w:cs="Times New Roman"/>
                <w:sz w:val="24"/>
                <w:szCs w:val="24"/>
              </w:rPr>
            </w:pPr>
          </w:p>
          <w:p w14:paraId="4BEE4B17" w14:textId="77777777" w:rsidR="008B17CC" w:rsidRPr="00935F0E" w:rsidRDefault="008B17CC" w:rsidP="008B17CC">
            <w:pPr>
              <w:jc w:val="both"/>
              <w:rPr>
                <w:rFonts w:ascii="Calibri" w:eastAsia="Calibri" w:hAnsi="Calibri" w:cs="Times New Roman"/>
                <w:sz w:val="24"/>
                <w:szCs w:val="24"/>
              </w:rPr>
            </w:pPr>
            <w:r w:rsidRPr="00935F0E">
              <w:rPr>
                <w:rFonts w:ascii="Calibri" w:eastAsia="Calibri" w:hAnsi="Calibri" w:cs="Times New Roman"/>
                <w:sz w:val="24"/>
                <w:szCs w:val="24"/>
              </w:rPr>
              <w:t xml:space="preserve">Środki własne, </w:t>
            </w:r>
          </w:p>
          <w:p w14:paraId="0FC39B88" w14:textId="77777777" w:rsidR="008B17CC" w:rsidRDefault="008B17CC" w:rsidP="008B17CC">
            <w:pPr>
              <w:jc w:val="both"/>
              <w:rPr>
                <w:rFonts w:ascii="Calibri" w:eastAsia="Calibri" w:hAnsi="Calibri" w:cs="Times New Roman"/>
                <w:sz w:val="24"/>
                <w:szCs w:val="24"/>
              </w:rPr>
            </w:pPr>
            <w:r w:rsidRPr="00935F0E">
              <w:rPr>
                <w:rFonts w:ascii="Calibri" w:eastAsia="Calibri" w:hAnsi="Calibri" w:cs="Times New Roman"/>
                <w:sz w:val="24"/>
                <w:szCs w:val="24"/>
              </w:rPr>
              <w:t>Środki zewnętrzne</w:t>
            </w:r>
          </w:p>
        </w:tc>
      </w:tr>
      <w:tr w:rsidR="008B17CC" w14:paraId="5992FE1A" w14:textId="77777777" w:rsidTr="008B17CC">
        <w:tc>
          <w:tcPr>
            <w:tcW w:w="2308" w:type="dxa"/>
          </w:tcPr>
          <w:p w14:paraId="5064ED4C" w14:textId="77777777" w:rsidR="008B17CC" w:rsidRDefault="008B17CC" w:rsidP="005569C7">
            <w:pPr>
              <w:rPr>
                <w:rFonts w:ascii="Calibri" w:eastAsia="Calibri" w:hAnsi="Calibri" w:cs="Times New Roman"/>
                <w:sz w:val="24"/>
                <w:szCs w:val="24"/>
              </w:rPr>
            </w:pPr>
            <w:r>
              <w:rPr>
                <w:rFonts w:ascii="Calibri" w:eastAsia="Calibri" w:hAnsi="Calibri" w:cs="Times New Roman"/>
                <w:sz w:val="24"/>
                <w:szCs w:val="24"/>
              </w:rPr>
              <w:t>d) Motywowanie członków rodziny do podejmowania działań na rzecz niwelowania własnych dysfunkcję np. podjęcie terapii leczenia uzależnień terapii dla ofiar i sprawców przemocy domowej.</w:t>
            </w:r>
          </w:p>
        </w:tc>
        <w:tc>
          <w:tcPr>
            <w:tcW w:w="2478" w:type="dxa"/>
            <w:gridSpan w:val="2"/>
          </w:tcPr>
          <w:p w14:paraId="4AF04FC8"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003176F7" w14:textId="77777777" w:rsidR="008B17CC" w:rsidRDefault="008B17CC" w:rsidP="008B17CC">
            <w:pPr>
              <w:jc w:val="center"/>
              <w:rPr>
                <w:rFonts w:ascii="Calibri" w:eastAsia="Calibri" w:hAnsi="Calibri" w:cs="Times New Roman"/>
                <w:sz w:val="24"/>
                <w:szCs w:val="24"/>
              </w:rPr>
            </w:pPr>
          </w:p>
          <w:p w14:paraId="04AD83E7"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Zespół Interdys</w:t>
            </w:r>
            <w:r w:rsidR="00E75FED">
              <w:rPr>
                <w:rFonts w:ascii="Calibri" w:eastAsia="Calibri" w:hAnsi="Calibri" w:cs="Times New Roman"/>
                <w:sz w:val="24"/>
                <w:szCs w:val="24"/>
              </w:rPr>
              <w:t>c</w:t>
            </w:r>
            <w:r>
              <w:rPr>
                <w:rFonts w:ascii="Calibri" w:eastAsia="Calibri" w:hAnsi="Calibri" w:cs="Times New Roman"/>
                <w:sz w:val="24"/>
                <w:szCs w:val="24"/>
              </w:rPr>
              <w:t>yplinarny</w:t>
            </w:r>
          </w:p>
        </w:tc>
        <w:tc>
          <w:tcPr>
            <w:tcW w:w="2128" w:type="dxa"/>
          </w:tcPr>
          <w:p w14:paraId="0FA9E1CE" w14:textId="77777777" w:rsidR="008B17CC" w:rsidRDefault="008B17CC" w:rsidP="008B17CC">
            <w:pPr>
              <w:jc w:val="center"/>
              <w:rPr>
                <w:rFonts w:ascii="Calibri" w:eastAsia="Calibri" w:hAnsi="Calibri" w:cs="Times New Roman"/>
                <w:sz w:val="24"/>
                <w:szCs w:val="24"/>
              </w:rPr>
            </w:pPr>
          </w:p>
          <w:p w14:paraId="0348561F" w14:textId="77777777" w:rsidR="008B17CC" w:rsidRDefault="008B17CC" w:rsidP="008B17CC">
            <w:pPr>
              <w:jc w:val="center"/>
              <w:rPr>
                <w:rFonts w:ascii="Calibri" w:eastAsia="Calibri" w:hAnsi="Calibri" w:cs="Times New Roman"/>
                <w:sz w:val="24"/>
                <w:szCs w:val="24"/>
              </w:rPr>
            </w:pPr>
          </w:p>
          <w:p w14:paraId="091C8BFD" w14:textId="77777777" w:rsidR="008B17CC" w:rsidRDefault="008B17CC" w:rsidP="008B17CC">
            <w:pPr>
              <w:jc w:val="center"/>
              <w:rPr>
                <w:rFonts w:ascii="Calibri" w:eastAsia="Calibri" w:hAnsi="Calibri" w:cs="Times New Roman"/>
                <w:sz w:val="24"/>
                <w:szCs w:val="24"/>
              </w:rPr>
            </w:pPr>
          </w:p>
          <w:p w14:paraId="273324E5" w14:textId="77777777" w:rsidR="008B17CC" w:rsidRDefault="005569C7"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701B2BF3" w14:textId="77777777" w:rsidR="00E75FED" w:rsidRDefault="00E75FED" w:rsidP="008B17CC">
            <w:pPr>
              <w:jc w:val="both"/>
              <w:rPr>
                <w:rFonts w:ascii="Calibri" w:eastAsia="Calibri" w:hAnsi="Calibri" w:cs="Times New Roman"/>
                <w:sz w:val="24"/>
                <w:szCs w:val="24"/>
              </w:rPr>
            </w:pPr>
          </w:p>
          <w:p w14:paraId="5D71FC84" w14:textId="77777777" w:rsidR="008B17CC" w:rsidRPr="00366E76"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14:paraId="78F13BE0" w14:textId="77777777" w:rsidR="008B17CC"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8B17CC" w14:paraId="0CF60290" w14:textId="77777777" w:rsidTr="003B5D53">
        <w:trPr>
          <w:trHeight w:val="2960"/>
        </w:trPr>
        <w:tc>
          <w:tcPr>
            <w:tcW w:w="2308" w:type="dxa"/>
          </w:tcPr>
          <w:p w14:paraId="772B23DA" w14:textId="77777777" w:rsidR="003B5D53" w:rsidRDefault="008B17CC" w:rsidP="005569C7">
            <w:pPr>
              <w:rPr>
                <w:rFonts w:ascii="Calibri" w:eastAsia="Calibri" w:hAnsi="Calibri" w:cs="Times New Roman"/>
                <w:sz w:val="24"/>
                <w:szCs w:val="24"/>
              </w:rPr>
            </w:pPr>
            <w:r>
              <w:rPr>
                <w:rFonts w:ascii="Calibri" w:eastAsia="Calibri" w:hAnsi="Calibri" w:cs="Times New Roman"/>
                <w:sz w:val="24"/>
                <w:szCs w:val="24"/>
              </w:rPr>
              <w:t xml:space="preserve">e) Poradnictwo i praca socjalna świadczona przez pracowników OPS oraz Poradę Pedagogiczną w </w:t>
            </w:r>
            <w:r w:rsidR="003B5D53">
              <w:rPr>
                <w:rFonts w:ascii="Calibri" w:eastAsia="Calibri" w:hAnsi="Calibri" w:cs="Times New Roman"/>
                <w:sz w:val="24"/>
                <w:szCs w:val="24"/>
              </w:rPr>
              <w:t>Choszcznie</w:t>
            </w:r>
          </w:p>
          <w:p w14:paraId="4D0B5E6D" w14:textId="77777777" w:rsidR="003B5D53" w:rsidRDefault="003B5D53" w:rsidP="005569C7">
            <w:pPr>
              <w:rPr>
                <w:rFonts w:ascii="Calibri" w:eastAsia="Calibri" w:hAnsi="Calibri" w:cs="Times New Roman"/>
                <w:sz w:val="24"/>
                <w:szCs w:val="24"/>
              </w:rPr>
            </w:pPr>
          </w:p>
          <w:p w14:paraId="48325BBB" w14:textId="77777777" w:rsidR="008B17CC" w:rsidRDefault="008B17CC" w:rsidP="005569C7">
            <w:pPr>
              <w:rPr>
                <w:rFonts w:ascii="Calibri" w:eastAsia="Calibri" w:hAnsi="Calibri" w:cs="Times New Roman"/>
                <w:sz w:val="24"/>
                <w:szCs w:val="24"/>
              </w:rPr>
            </w:pPr>
          </w:p>
        </w:tc>
        <w:tc>
          <w:tcPr>
            <w:tcW w:w="2478" w:type="dxa"/>
            <w:gridSpan w:val="2"/>
          </w:tcPr>
          <w:p w14:paraId="4EF5F07F"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4C1810A0" w14:textId="77777777" w:rsidR="008B17CC" w:rsidRDefault="008B17CC" w:rsidP="008B17CC">
            <w:pPr>
              <w:jc w:val="center"/>
              <w:rPr>
                <w:rFonts w:ascii="Calibri" w:eastAsia="Calibri" w:hAnsi="Calibri" w:cs="Times New Roman"/>
                <w:sz w:val="24"/>
                <w:szCs w:val="24"/>
              </w:rPr>
            </w:pPr>
          </w:p>
          <w:p w14:paraId="5242B7D2"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Poradnia Pedagogiczno- Psychologiczna w Choszcznie</w:t>
            </w:r>
          </w:p>
        </w:tc>
        <w:tc>
          <w:tcPr>
            <w:tcW w:w="2128" w:type="dxa"/>
          </w:tcPr>
          <w:p w14:paraId="6492CA21" w14:textId="77777777" w:rsidR="008B17CC" w:rsidRDefault="008B17CC" w:rsidP="008B17CC">
            <w:pPr>
              <w:jc w:val="center"/>
              <w:rPr>
                <w:rFonts w:ascii="Calibri" w:eastAsia="Calibri" w:hAnsi="Calibri" w:cs="Times New Roman"/>
                <w:sz w:val="24"/>
                <w:szCs w:val="24"/>
              </w:rPr>
            </w:pPr>
          </w:p>
          <w:p w14:paraId="6E6141D5" w14:textId="77777777" w:rsidR="008B17CC" w:rsidRDefault="008B17CC" w:rsidP="008B17CC">
            <w:pPr>
              <w:jc w:val="center"/>
              <w:rPr>
                <w:rFonts w:ascii="Calibri" w:eastAsia="Calibri" w:hAnsi="Calibri" w:cs="Times New Roman"/>
                <w:sz w:val="24"/>
                <w:szCs w:val="24"/>
              </w:rPr>
            </w:pPr>
          </w:p>
          <w:p w14:paraId="24276D29" w14:textId="77777777" w:rsidR="008B17CC" w:rsidRDefault="008B17CC" w:rsidP="008B17CC">
            <w:pPr>
              <w:jc w:val="center"/>
              <w:rPr>
                <w:rFonts w:ascii="Calibri" w:eastAsia="Calibri" w:hAnsi="Calibri" w:cs="Times New Roman"/>
                <w:sz w:val="24"/>
                <w:szCs w:val="24"/>
              </w:rPr>
            </w:pPr>
          </w:p>
          <w:p w14:paraId="17937D36" w14:textId="77777777" w:rsidR="008B17CC" w:rsidRDefault="005569C7"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103746C1" w14:textId="77777777" w:rsidR="008B17CC" w:rsidRDefault="008B17CC" w:rsidP="008B17CC">
            <w:pPr>
              <w:jc w:val="both"/>
              <w:rPr>
                <w:rFonts w:ascii="Calibri" w:eastAsia="Calibri" w:hAnsi="Calibri" w:cs="Times New Roman"/>
                <w:sz w:val="24"/>
                <w:szCs w:val="24"/>
              </w:rPr>
            </w:pPr>
          </w:p>
          <w:p w14:paraId="33A20E31" w14:textId="77777777" w:rsidR="008B17CC" w:rsidRPr="00366E76"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14:paraId="6B072A7E" w14:textId="77777777" w:rsidR="008B17CC"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8B17CC" w14:paraId="5682C2CC" w14:textId="77777777" w:rsidTr="00B90A6C">
        <w:tc>
          <w:tcPr>
            <w:tcW w:w="9217" w:type="dxa"/>
            <w:gridSpan w:val="5"/>
            <w:shd w:val="clear" w:color="auto" w:fill="EEECE1" w:themeFill="background2"/>
          </w:tcPr>
          <w:p w14:paraId="54CCF93F" w14:textId="77777777" w:rsidR="008B17CC" w:rsidRPr="00F80BB6" w:rsidRDefault="008B17CC" w:rsidP="008B17CC">
            <w:pPr>
              <w:pStyle w:val="Akapitzlist"/>
              <w:numPr>
                <w:ilvl w:val="0"/>
                <w:numId w:val="3"/>
              </w:numPr>
              <w:jc w:val="both"/>
              <w:rPr>
                <w:rFonts w:ascii="Calibri" w:eastAsia="Calibri" w:hAnsi="Calibri" w:cs="Times New Roman"/>
                <w:b/>
                <w:sz w:val="24"/>
                <w:szCs w:val="24"/>
              </w:rPr>
            </w:pPr>
            <w:r w:rsidRPr="00F80BB6">
              <w:rPr>
                <w:rFonts w:ascii="Calibri" w:eastAsia="Calibri" w:hAnsi="Calibri" w:cs="Times New Roman"/>
                <w:b/>
                <w:sz w:val="24"/>
                <w:szCs w:val="24"/>
              </w:rPr>
              <w:t>Zapewnienie niezbędnych zasobów ludzkich, organizacyjnych i finansowych w budowaniu i utrzymywaniu systemu wspierania rodziny</w:t>
            </w:r>
          </w:p>
        </w:tc>
      </w:tr>
      <w:tr w:rsidR="008B17CC" w14:paraId="1E7904B0" w14:textId="77777777" w:rsidTr="008B17CC">
        <w:trPr>
          <w:trHeight w:val="1674"/>
        </w:trPr>
        <w:tc>
          <w:tcPr>
            <w:tcW w:w="2308" w:type="dxa"/>
          </w:tcPr>
          <w:p w14:paraId="7177EEF0" w14:textId="77777777" w:rsidR="008B17CC" w:rsidRPr="00366E76" w:rsidRDefault="008B17CC" w:rsidP="005569C7">
            <w:pPr>
              <w:pStyle w:val="Bezodstpw"/>
              <w:spacing w:line="276" w:lineRule="auto"/>
            </w:pPr>
            <w:r>
              <w:lastRenderedPageBreak/>
              <w:t>a)</w:t>
            </w:r>
            <w:r w:rsidRPr="00366E76">
              <w:t>Finansowanie zatrudnienia asystenta rodziny zgodnie z ustawą o wspieraniu rodziny i systemie pieczy zastępczej</w:t>
            </w:r>
          </w:p>
        </w:tc>
        <w:tc>
          <w:tcPr>
            <w:tcW w:w="2478" w:type="dxa"/>
            <w:gridSpan w:val="2"/>
          </w:tcPr>
          <w:p w14:paraId="21165D6F"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tc>
        <w:tc>
          <w:tcPr>
            <w:tcW w:w="2128" w:type="dxa"/>
          </w:tcPr>
          <w:p w14:paraId="720B22B2" w14:textId="77777777" w:rsidR="008B17CC" w:rsidRDefault="008B17CC" w:rsidP="008B17CC">
            <w:pPr>
              <w:jc w:val="center"/>
              <w:rPr>
                <w:rFonts w:ascii="Calibri" w:eastAsia="Calibri" w:hAnsi="Calibri" w:cs="Times New Roman"/>
                <w:sz w:val="24"/>
                <w:szCs w:val="24"/>
              </w:rPr>
            </w:pPr>
          </w:p>
          <w:p w14:paraId="303EE96C" w14:textId="77777777" w:rsidR="008B17CC" w:rsidRDefault="008B17CC" w:rsidP="008B17CC">
            <w:pPr>
              <w:jc w:val="center"/>
              <w:rPr>
                <w:rFonts w:ascii="Calibri" w:eastAsia="Calibri" w:hAnsi="Calibri" w:cs="Times New Roman"/>
                <w:sz w:val="24"/>
                <w:szCs w:val="24"/>
              </w:rPr>
            </w:pPr>
          </w:p>
          <w:p w14:paraId="788D974B"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6AF207E3" w14:textId="77777777" w:rsidR="008B17CC" w:rsidRDefault="008B17CC" w:rsidP="008B17CC">
            <w:pPr>
              <w:jc w:val="both"/>
              <w:rPr>
                <w:rFonts w:ascii="Calibri" w:eastAsia="Calibri" w:hAnsi="Calibri" w:cs="Times New Roman"/>
                <w:sz w:val="24"/>
                <w:szCs w:val="24"/>
              </w:rPr>
            </w:pPr>
          </w:p>
          <w:p w14:paraId="6225822E" w14:textId="77777777" w:rsidR="008B17CC" w:rsidRPr="00366E76"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 xml:space="preserve">Środki własne, </w:t>
            </w:r>
          </w:p>
          <w:p w14:paraId="53FFFC25" w14:textId="77777777" w:rsidR="008B17CC" w:rsidRDefault="008B17CC" w:rsidP="008B17CC">
            <w:pPr>
              <w:jc w:val="both"/>
              <w:rPr>
                <w:rFonts w:ascii="Calibri" w:eastAsia="Calibri" w:hAnsi="Calibri" w:cs="Times New Roman"/>
                <w:sz w:val="24"/>
                <w:szCs w:val="24"/>
              </w:rPr>
            </w:pPr>
            <w:r w:rsidRPr="00366E76">
              <w:rPr>
                <w:rFonts w:ascii="Calibri" w:eastAsia="Calibri" w:hAnsi="Calibri" w:cs="Times New Roman"/>
                <w:sz w:val="24"/>
                <w:szCs w:val="24"/>
              </w:rPr>
              <w:t>Środki zewnętrzne</w:t>
            </w:r>
          </w:p>
        </w:tc>
      </w:tr>
      <w:tr w:rsidR="008B17CC" w14:paraId="27B25358" w14:textId="77777777" w:rsidTr="008B17CC">
        <w:tc>
          <w:tcPr>
            <w:tcW w:w="2308" w:type="dxa"/>
          </w:tcPr>
          <w:p w14:paraId="23B5A756" w14:textId="77777777" w:rsidR="008B17CC" w:rsidRDefault="008B17CC" w:rsidP="005569C7">
            <w:pPr>
              <w:rPr>
                <w:rFonts w:ascii="Calibri" w:eastAsia="Calibri" w:hAnsi="Calibri" w:cs="Times New Roman"/>
                <w:sz w:val="24"/>
                <w:szCs w:val="24"/>
              </w:rPr>
            </w:pPr>
            <w:r>
              <w:rPr>
                <w:rFonts w:ascii="Calibri" w:eastAsia="Calibri" w:hAnsi="Calibri" w:cs="Times New Roman"/>
                <w:sz w:val="24"/>
                <w:szCs w:val="24"/>
              </w:rPr>
              <w:t xml:space="preserve">b) Zabezpieczenie w budżecie środków finansowych na współdziałanie pobytu dziecka umieszczonego w pieczy zastępczej </w:t>
            </w:r>
          </w:p>
        </w:tc>
        <w:tc>
          <w:tcPr>
            <w:tcW w:w="2478" w:type="dxa"/>
            <w:gridSpan w:val="2"/>
          </w:tcPr>
          <w:p w14:paraId="0AE14817"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7F975685"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Urząd Gminy Krzęcin</w:t>
            </w:r>
          </w:p>
        </w:tc>
        <w:tc>
          <w:tcPr>
            <w:tcW w:w="2128" w:type="dxa"/>
          </w:tcPr>
          <w:p w14:paraId="6BDF270C" w14:textId="77777777" w:rsidR="008B17CC" w:rsidRDefault="008B17CC" w:rsidP="008B17CC">
            <w:pPr>
              <w:jc w:val="center"/>
              <w:rPr>
                <w:rFonts w:ascii="Calibri" w:eastAsia="Calibri" w:hAnsi="Calibri" w:cs="Times New Roman"/>
                <w:sz w:val="24"/>
                <w:szCs w:val="24"/>
              </w:rPr>
            </w:pPr>
          </w:p>
          <w:p w14:paraId="6AE9E594" w14:textId="77777777" w:rsidR="008B17CC" w:rsidRDefault="008B17CC" w:rsidP="008B17CC">
            <w:pPr>
              <w:jc w:val="center"/>
              <w:rPr>
                <w:rFonts w:ascii="Calibri" w:eastAsia="Calibri" w:hAnsi="Calibri" w:cs="Times New Roman"/>
                <w:sz w:val="24"/>
                <w:szCs w:val="24"/>
              </w:rPr>
            </w:pPr>
          </w:p>
          <w:p w14:paraId="2A194019"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25BCD720" w14:textId="77777777" w:rsidR="008B17CC" w:rsidRDefault="008B17CC" w:rsidP="008B17CC">
            <w:pPr>
              <w:jc w:val="both"/>
              <w:rPr>
                <w:rFonts w:ascii="Calibri" w:eastAsia="Calibri" w:hAnsi="Calibri" w:cs="Times New Roman"/>
                <w:sz w:val="24"/>
                <w:szCs w:val="24"/>
              </w:rPr>
            </w:pPr>
          </w:p>
          <w:p w14:paraId="5895AA82" w14:textId="77777777" w:rsidR="008B17CC" w:rsidRPr="00826133"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14:paraId="00BB2CCD" w14:textId="77777777" w:rsidR="008B17CC"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8B17CC" w14:paraId="430A6FC3" w14:textId="77777777" w:rsidTr="008B17CC">
        <w:tc>
          <w:tcPr>
            <w:tcW w:w="2308" w:type="dxa"/>
          </w:tcPr>
          <w:p w14:paraId="7F342A83" w14:textId="77777777" w:rsidR="008B17CC" w:rsidRDefault="008B17CC" w:rsidP="005569C7">
            <w:pPr>
              <w:rPr>
                <w:rFonts w:ascii="Calibri" w:eastAsia="Calibri" w:hAnsi="Calibri" w:cs="Times New Roman"/>
                <w:sz w:val="24"/>
                <w:szCs w:val="24"/>
              </w:rPr>
            </w:pPr>
            <w:r>
              <w:rPr>
                <w:rFonts w:ascii="Calibri" w:eastAsia="Calibri" w:hAnsi="Calibri" w:cs="Times New Roman"/>
                <w:sz w:val="24"/>
                <w:szCs w:val="24"/>
              </w:rPr>
              <w:t xml:space="preserve">c) Zapewnienie dostępności poradnictwa specjalistycznego oraz rozpropagowanie miejsc gdzie można uzyskać pomoc </w:t>
            </w:r>
          </w:p>
        </w:tc>
        <w:tc>
          <w:tcPr>
            <w:tcW w:w="2478" w:type="dxa"/>
            <w:gridSpan w:val="2"/>
          </w:tcPr>
          <w:p w14:paraId="0F4FDD3D" w14:textId="77777777" w:rsidR="008B17CC" w:rsidRDefault="008B17CC" w:rsidP="008B17CC">
            <w:pPr>
              <w:jc w:val="center"/>
              <w:rPr>
                <w:rFonts w:ascii="Calibri" w:eastAsia="Calibri" w:hAnsi="Calibri" w:cs="Times New Roman"/>
                <w:sz w:val="24"/>
                <w:szCs w:val="24"/>
              </w:rPr>
            </w:pPr>
          </w:p>
          <w:p w14:paraId="05E72FC6"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112084C4"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Ze</w:t>
            </w:r>
            <w:r w:rsidR="000A7CD7">
              <w:rPr>
                <w:rFonts w:ascii="Calibri" w:eastAsia="Calibri" w:hAnsi="Calibri" w:cs="Times New Roman"/>
                <w:sz w:val="24"/>
                <w:szCs w:val="24"/>
              </w:rPr>
              <w:t>spół Interdyscyplinarny, Ośrodek Zdrowia, Szkoła</w:t>
            </w:r>
          </w:p>
        </w:tc>
        <w:tc>
          <w:tcPr>
            <w:tcW w:w="2128" w:type="dxa"/>
          </w:tcPr>
          <w:p w14:paraId="279211C5" w14:textId="77777777" w:rsidR="008B17CC" w:rsidRDefault="008B17CC" w:rsidP="008B17CC">
            <w:pPr>
              <w:jc w:val="center"/>
              <w:rPr>
                <w:rFonts w:ascii="Calibri" w:eastAsia="Calibri" w:hAnsi="Calibri" w:cs="Times New Roman"/>
                <w:sz w:val="24"/>
                <w:szCs w:val="24"/>
              </w:rPr>
            </w:pPr>
          </w:p>
          <w:p w14:paraId="29C07FBF" w14:textId="77777777" w:rsidR="008B17CC" w:rsidRDefault="008B17CC" w:rsidP="008B17CC">
            <w:pPr>
              <w:jc w:val="center"/>
              <w:rPr>
                <w:rFonts w:ascii="Calibri" w:eastAsia="Calibri" w:hAnsi="Calibri" w:cs="Times New Roman"/>
                <w:sz w:val="24"/>
                <w:szCs w:val="24"/>
              </w:rPr>
            </w:pPr>
          </w:p>
          <w:p w14:paraId="58F1794F" w14:textId="77777777" w:rsidR="008B17CC" w:rsidRDefault="008B17CC" w:rsidP="008B17CC">
            <w:pPr>
              <w:jc w:val="center"/>
              <w:rPr>
                <w:rFonts w:ascii="Calibri" w:eastAsia="Calibri" w:hAnsi="Calibri" w:cs="Times New Roman"/>
                <w:sz w:val="24"/>
                <w:szCs w:val="24"/>
              </w:rPr>
            </w:pPr>
          </w:p>
          <w:p w14:paraId="42C7AB02"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00F8475E" w14:textId="77777777" w:rsidR="008B17CC" w:rsidRDefault="008B17CC" w:rsidP="008B17CC">
            <w:pPr>
              <w:jc w:val="both"/>
              <w:rPr>
                <w:rFonts w:ascii="Calibri" w:eastAsia="Calibri" w:hAnsi="Calibri" w:cs="Times New Roman"/>
                <w:sz w:val="24"/>
                <w:szCs w:val="24"/>
              </w:rPr>
            </w:pPr>
          </w:p>
          <w:p w14:paraId="4FD69A3E" w14:textId="77777777" w:rsidR="008B17CC" w:rsidRPr="00826133"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14:paraId="76E82618" w14:textId="77777777" w:rsidR="008B17CC"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8B17CC" w14:paraId="333C7E58" w14:textId="77777777" w:rsidTr="008B17CC">
        <w:trPr>
          <w:trHeight w:val="70"/>
        </w:trPr>
        <w:tc>
          <w:tcPr>
            <w:tcW w:w="2308" w:type="dxa"/>
          </w:tcPr>
          <w:p w14:paraId="026E6E3A" w14:textId="77777777" w:rsidR="008B17CC" w:rsidRDefault="008B17CC" w:rsidP="005569C7">
            <w:pPr>
              <w:rPr>
                <w:rFonts w:ascii="Calibri" w:eastAsia="Calibri" w:hAnsi="Calibri" w:cs="Times New Roman"/>
                <w:sz w:val="24"/>
                <w:szCs w:val="24"/>
              </w:rPr>
            </w:pPr>
            <w:r>
              <w:rPr>
                <w:rFonts w:ascii="Calibri" w:eastAsia="Calibri" w:hAnsi="Calibri" w:cs="Times New Roman"/>
                <w:sz w:val="24"/>
                <w:szCs w:val="24"/>
              </w:rPr>
              <w:t xml:space="preserve">d) Wsparcie w zakresie organizowania czasu wolnego dzieciom poprzez prowadzenie i rozwój różnorodnych form wsparcia dziennego </w:t>
            </w:r>
          </w:p>
        </w:tc>
        <w:tc>
          <w:tcPr>
            <w:tcW w:w="2478" w:type="dxa"/>
            <w:gridSpan w:val="2"/>
          </w:tcPr>
          <w:p w14:paraId="61874723" w14:textId="77777777" w:rsidR="008B17CC" w:rsidRDefault="000A7CD7" w:rsidP="008B17CC">
            <w:pPr>
              <w:jc w:val="center"/>
              <w:rPr>
                <w:rFonts w:ascii="Calibri" w:eastAsia="Calibri" w:hAnsi="Calibri" w:cs="Times New Roman"/>
                <w:sz w:val="24"/>
                <w:szCs w:val="24"/>
              </w:rPr>
            </w:pPr>
            <w:r>
              <w:rPr>
                <w:rFonts w:ascii="Calibri" w:eastAsia="Calibri" w:hAnsi="Calibri" w:cs="Times New Roman"/>
                <w:sz w:val="24"/>
                <w:szCs w:val="24"/>
              </w:rPr>
              <w:t>Szkoła</w:t>
            </w:r>
            <w:r w:rsidR="008B17CC">
              <w:rPr>
                <w:rFonts w:ascii="Calibri" w:eastAsia="Calibri" w:hAnsi="Calibri" w:cs="Times New Roman"/>
                <w:sz w:val="24"/>
                <w:szCs w:val="24"/>
              </w:rPr>
              <w:t>, OPS Krzęcin,</w:t>
            </w:r>
          </w:p>
          <w:p w14:paraId="1DC10008"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Gminny Ośrodek Kultury</w:t>
            </w:r>
          </w:p>
        </w:tc>
        <w:tc>
          <w:tcPr>
            <w:tcW w:w="2128" w:type="dxa"/>
          </w:tcPr>
          <w:p w14:paraId="102AF61F"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5B30B41D" w14:textId="77777777" w:rsidR="00E75FED" w:rsidRDefault="00E75FED" w:rsidP="008B17CC">
            <w:pPr>
              <w:jc w:val="both"/>
              <w:rPr>
                <w:rFonts w:ascii="Calibri" w:eastAsia="Calibri" w:hAnsi="Calibri" w:cs="Times New Roman"/>
                <w:sz w:val="24"/>
                <w:szCs w:val="24"/>
              </w:rPr>
            </w:pPr>
          </w:p>
          <w:p w14:paraId="767AA6DB" w14:textId="77777777" w:rsidR="008B17CC" w:rsidRPr="00826133"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 xml:space="preserve">Środki własne, </w:t>
            </w:r>
          </w:p>
          <w:p w14:paraId="5A601618" w14:textId="77777777" w:rsidR="008B17CC" w:rsidRDefault="008B17CC" w:rsidP="008B17CC">
            <w:pPr>
              <w:jc w:val="both"/>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8B17CC" w14:paraId="1B826129" w14:textId="77777777" w:rsidTr="008B17CC">
        <w:tc>
          <w:tcPr>
            <w:tcW w:w="2308" w:type="dxa"/>
          </w:tcPr>
          <w:p w14:paraId="32C7D7D4" w14:textId="77777777" w:rsidR="008B17CC" w:rsidRDefault="008B17CC" w:rsidP="0020386A">
            <w:pPr>
              <w:rPr>
                <w:rFonts w:ascii="Calibri" w:eastAsia="Calibri" w:hAnsi="Calibri" w:cs="Times New Roman"/>
                <w:sz w:val="24"/>
                <w:szCs w:val="24"/>
              </w:rPr>
            </w:pPr>
            <w:r>
              <w:rPr>
                <w:rFonts w:ascii="Calibri" w:eastAsia="Calibri" w:hAnsi="Calibri" w:cs="Times New Roman"/>
                <w:sz w:val="24"/>
                <w:szCs w:val="24"/>
              </w:rPr>
              <w:t>e) Współpraca z kuratorami sądowymi, policją, szkołami, w celu wypracowania wspólnych działań profilaktycznych</w:t>
            </w:r>
          </w:p>
        </w:tc>
        <w:tc>
          <w:tcPr>
            <w:tcW w:w="2478" w:type="dxa"/>
            <w:gridSpan w:val="2"/>
          </w:tcPr>
          <w:p w14:paraId="37AF9C09"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OPS Krzęcin,</w:t>
            </w:r>
          </w:p>
          <w:p w14:paraId="6701CBB3"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Zespół Interdyscyplinarny, Zespół Kuratorskiej Służby Sądowej, Policja, Placówki szkolne</w:t>
            </w:r>
          </w:p>
        </w:tc>
        <w:tc>
          <w:tcPr>
            <w:tcW w:w="2128" w:type="dxa"/>
          </w:tcPr>
          <w:p w14:paraId="4AF08857"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08AB442E" w14:textId="77777777" w:rsidR="008B17CC" w:rsidRDefault="008B17CC" w:rsidP="008B17CC">
            <w:pPr>
              <w:jc w:val="both"/>
              <w:rPr>
                <w:rFonts w:ascii="Calibri" w:eastAsia="Calibri" w:hAnsi="Calibri" w:cs="Times New Roman"/>
                <w:sz w:val="24"/>
                <w:szCs w:val="24"/>
              </w:rPr>
            </w:pPr>
          </w:p>
          <w:p w14:paraId="2D6352A2" w14:textId="77777777" w:rsidR="008B17CC" w:rsidRPr="00826133" w:rsidRDefault="008B17CC" w:rsidP="008B17CC">
            <w:pPr>
              <w:rPr>
                <w:rFonts w:ascii="Calibri" w:eastAsia="Calibri" w:hAnsi="Calibri" w:cs="Times New Roman"/>
                <w:sz w:val="24"/>
                <w:szCs w:val="24"/>
              </w:rPr>
            </w:pPr>
            <w:r w:rsidRPr="00826133">
              <w:rPr>
                <w:rFonts w:ascii="Calibri" w:eastAsia="Calibri" w:hAnsi="Calibri" w:cs="Times New Roman"/>
                <w:sz w:val="24"/>
                <w:szCs w:val="24"/>
              </w:rPr>
              <w:t>Środki własne,</w:t>
            </w:r>
          </w:p>
          <w:p w14:paraId="5665D3FC" w14:textId="77777777" w:rsidR="008B17CC" w:rsidRDefault="008B17CC" w:rsidP="008B17CC">
            <w:pPr>
              <w:rPr>
                <w:rFonts w:ascii="Calibri" w:eastAsia="Calibri" w:hAnsi="Calibri" w:cs="Times New Roman"/>
                <w:sz w:val="24"/>
                <w:szCs w:val="24"/>
              </w:rPr>
            </w:pPr>
            <w:r w:rsidRPr="00826133">
              <w:rPr>
                <w:rFonts w:ascii="Calibri" w:eastAsia="Calibri" w:hAnsi="Calibri" w:cs="Times New Roman"/>
                <w:sz w:val="24"/>
                <w:szCs w:val="24"/>
              </w:rPr>
              <w:t>Środki zewnętrzne</w:t>
            </w:r>
          </w:p>
        </w:tc>
      </w:tr>
      <w:tr w:rsidR="008B17CC" w14:paraId="7A152B9E" w14:textId="77777777" w:rsidTr="00B90A6C">
        <w:tc>
          <w:tcPr>
            <w:tcW w:w="9217" w:type="dxa"/>
            <w:gridSpan w:val="5"/>
            <w:shd w:val="clear" w:color="auto" w:fill="EEECE1" w:themeFill="background2"/>
          </w:tcPr>
          <w:p w14:paraId="73D629F9" w14:textId="77777777" w:rsidR="008B17CC" w:rsidRPr="00F80BB6" w:rsidRDefault="008B17CC" w:rsidP="008B17CC">
            <w:pPr>
              <w:pStyle w:val="Akapitzlist"/>
              <w:numPr>
                <w:ilvl w:val="0"/>
                <w:numId w:val="3"/>
              </w:numPr>
              <w:jc w:val="center"/>
              <w:rPr>
                <w:rFonts w:ascii="Calibri" w:eastAsia="Calibri" w:hAnsi="Calibri" w:cs="Times New Roman"/>
                <w:b/>
                <w:sz w:val="24"/>
                <w:szCs w:val="24"/>
              </w:rPr>
            </w:pPr>
            <w:r w:rsidRPr="00F80BB6">
              <w:rPr>
                <w:rFonts w:ascii="Calibri" w:eastAsia="Calibri" w:hAnsi="Calibri" w:cs="Times New Roman"/>
                <w:b/>
                <w:sz w:val="24"/>
                <w:szCs w:val="24"/>
              </w:rPr>
              <w:t>Poprawa jakości opieki sprawowanej przez biologicznych rodziców</w:t>
            </w:r>
          </w:p>
        </w:tc>
      </w:tr>
      <w:tr w:rsidR="008B17CC" w14:paraId="3F647C1D" w14:textId="77777777" w:rsidTr="008B17CC">
        <w:tc>
          <w:tcPr>
            <w:tcW w:w="2308" w:type="dxa"/>
          </w:tcPr>
          <w:p w14:paraId="19373779" w14:textId="77777777" w:rsidR="008B17CC" w:rsidRPr="00826133" w:rsidRDefault="008B17CC" w:rsidP="0020386A">
            <w:pPr>
              <w:pStyle w:val="Bezodstpw"/>
              <w:spacing w:line="276" w:lineRule="auto"/>
            </w:pPr>
            <w:r>
              <w:t xml:space="preserve">a) Szczegółowe i wieloaspektowe rozpoznanie sytuacji rodziny przeżywającej trudności </w:t>
            </w:r>
          </w:p>
        </w:tc>
        <w:tc>
          <w:tcPr>
            <w:tcW w:w="2478" w:type="dxa"/>
            <w:gridSpan w:val="2"/>
          </w:tcPr>
          <w:p w14:paraId="7657E629" w14:textId="77777777" w:rsidR="008B17CC" w:rsidRDefault="008B17CC" w:rsidP="008B17CC">
            <w:pPr>
              <w:jc w:val="center"/>
              <w:rPr>
                <w:rFonts w:ascii="Calibri" w:eastAsia="Calibri" w:hAnsi="Calibri" w:cs="Times New Roman"/>
                <w:sz w:val="24"/>
                <w:szCs w:val="24"/>
              </w:rPr>
            </w:pPr>
          </w:p>
          <w:p w14:paraId="25259E7E"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14:paraId="2F3E1B52"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Placówki Oświatowe </w:t>
            </w:r>
          </w:p>
        </w:tc>
        <w:tc>
          <w:tcPr>
            <w:tcW w:w="2128" w:type="dxa"/>
          </w:tcPr>
          <w:p w14:paraId="7CAAE091" w14:textId="77777777" w:rsidR="008B17CC" w:rsidRDefault="008B17CC" w:rsidP="008B17CC">
            <w:pPr>
              <w:jc w:val="center"/>
              <w:rPr>
                <w:rFonts w:ascii="Calibri" w:eastAsia="Calibri" w:hAnsi="Calibri" w:cs="Times New Roman"/>
                <w:sz w:val="24"/>
                <w:szCs w:val="24"/>
              </w:rPr>
            </w:pPr>
          </w:p>
          <w:p w14:paraId="42761B54" w14:textId="77777777" w:rsidR="008B17CC" w:rsidRDefault="008B17CC" w:rsidP="008B17CC">
            <w:pPr>
              <w:jc w:val="center"/>
              <w:rPr>
                <w:rFonts w:ascii="Calibri" w:eastAsia="Calibri" w:hAnsi="Calibri" w:cs="Times New Roman"/>
                <w:sz w:val="24"/>
                <w:szCs w:val="24"/>
              </w:rPr>
            </w:pPr>
          </w:p>
          <w:p w14:paraId="48033AB5"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3EF01FC0" w14:textId="77777777" w:rsidR="008B17CC" w:rsidRDefault="008B17CC" w:rsidP="008B17CC">
            <w:pPr>
              <w:jc w:val="center"/>
              <w:rPr>
                <w:rFonts w:ascii="Calibri" w:eastAsia="Calibri" w:hAnsi="Calibri" w:cs="Times New Roman"/>
                <w:sz w:val="24"/>
                <w:szCs w:val="24"/>
              </w:rPr>
            </w:pPr>
          </w:p>
          <w:p w14:paraId="1CFED51B" w14:textId="77777777" w:rsidR="008B17CC" w:rsidRPr="00F80BB6"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14:paraId="774223CE" w14:textId="77777777" w:rsidR="008B17CC"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r w:rsidR="008B17CC" w14:paraId="41AEEB31" w14:textId="77777777" w:rsidTr="008B17CC">
        <w:tc>
          <w:tcPr>
            <w:tcW w:w="2308" w:type="dxa"/>
          </w:tcPr>
          <w:p w14:paraId="0CFA3C21" w14:textId="77777777" w:rsidR="008B17CC" w:rsidRDefault="008B17CC" w:rsidP="008B17CC">
            <w:pPr>
              <w:rPr>
                <w:rFonts w:ascii="Calibri" w:eastAsia="Calibri" w:hAnsi="Calibri" w:cs="Times New Roman"/>
                <w:sz w:val="24"/>
                <w:szCs w:val="24"/>
              </w:rPr>
            </w:pPr>
            <w:r>
              <w:rPr>
                <w:rFonts w:ascii="Calibri" w:eastAsia="Calibri" w:hAnsi="Calibri" w:cs="Times New Roman"/>
                <w:sz w:val="24"/>
                <w:szCs w:val="24"/>
              </w:rPr>
              <w:t xml:space="preserve">b) Kierowanie osób uzależnionych na leczenie </w:t>
            </w:r>
          </w:p>
        </w:tc>
        <w:tc>
          <w:tcPr>
            <w:tcW w:w="2478" w:type="dxa"/>
            <w:gridSpan w:val="2"/>
          </w:tcPr>
          <w:p w14:paraId="76E17E6C"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14:paraId="43BBFD87"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GKRPA Krzęcin </w:t>
            </w:r>
          </w:p>
        </w:tc>
        <w:tc>
          <w:tcPr>
            <w:tcW w:w="2128" w:type="dxa"/>
          </w:tcPr>
          <w:p w14:paraId="1DFA0D78"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1CE37DE0" w14:textId="77777777" w:rsidR="008B17CC" w:rsidRPr="00F80BB6"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14:paraId="5E60C693" w14:textId="77777777" w:rsidR="008B17CC"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r w:rsidR="008B17CC" w14:paraId="2AA042C1" w14:textId="77777777" w:rsidTr="008B17CC">
        <w:tc>
          <w:tcPr>
            <w:tcW w:w="2308" w:type="dxa"/>
          </w:tcPr>
          <w:p w14:paraId="6E817EF4" w14:textId="77777777" w:rsidR="008B17CC" w:rsidRDefault="008B17CC" w:rsidP="008B17CC">
            <w:pPr>
              <w:rPr>
                <w:rFonts w:ascii="Calibri" w:eastAsia="Calibri" w:hAnsi="Calibri" w:cs="Times New Roman"/>
                <w:sz w:val="24"/>
                <w:szCs w:val="24"/>
              </w:rPr>
            </w:pPr>
            <w:r>
              <w:rPr>
                <w:rFonts w:ascii="Calibri" w:eastAsia="Calibri" w:hAnsi="Calibri" w:cs="Times New Roman"/>
                <w:sz w:val="24"/>
                <w:szCs w:val="24"/>
              </w:rPr>
              <w:t xml:space="preserve">c) Przydzielenie rodzinom Asystenta Rodziny </w:t>
            </w:r>
          </w:p>
        </w:tc>
        <w:tc>
          <w:tcPr>
            <w:tcW w:w="2478" w:type="dxa"/>
            <w:gridSpan w:val="2"/>
          </w:tcPr>
          <w:p w14:paraId="78F053C5"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 xml:space="preserve">OPS Krzęcin </w:t>
            </w:r>
          </w:p>
          <w:p w14:paraId="36CA9398" w14:textId="77777777" w:rsidR="008B17CC" w:rsidRDefault="008B17CC" w:rsidP="008B17CC">
            <w:pPr>
              <w:jc w:val="center"/>
              <w:rPr>
                <w:rFonts w:ascii="Calibri" w:eastAsia="Calibri" w:hAnsi="Calibri" w:cs="Times New Roman"/>
                <w:sz w:val="24"/>
                <w:szCs w:val="24"/>
              </w:rPr>
            </w:pPr>
            <w:r>
              <w:rPr>
                <w:rFonts w:ascii="Calibri" w:eastAsia="Calibri" w:hAnsi="Calibri" w:cs="Times New Roman"/>
                <w:sz w:val="24"/>
                <w:szCs w:val="24"/>
              </w:rPr>
              <w:t>Sądy Rodzinne</w:t>
            </w:r>
          </w:p>
        </w:tc>
        <w:tc>
          <w:tcPr>
            <w:tcW w:w="2128" w:type="dxa"/>
          </w:tcPr>
          <w:p w14:paraId="148CFEC5" w14:textId="77777777" w:rsidR="008B17CC" w:rsidRDefault="0020386A" w:rsidP="008B17CC">
            <w:pPr>
              <w:jc w:val="center"/>
              <w:rPr>
                <w:rFonts w:ascii="Calibri" w:eastAsia="Calibri" w:hAnsi="Calibri" w:cs="Times New Roman"/>
                <w:sz w:val="24"/>
                <w:szCs w:val="24"/>
              </w:rPr>
            </w:pPr>
            <w:r>
              <w:rPr>
                <w:rFonts w:ascii="Calibri" w:eastAsia="Calibri" w:hAnsi="Calibri" w:cs="Times New Roman"/>
                <w:sz w:val="24"/>
                <w:szCs w:val="24"/>
              </w:rPr>
              <w:t>2026-2028</w:t>
            </w:r>
          </w:p>
        </w:tc>
        <w:tc>
          <w:tcPr>
            <w:tcW w:w="2303" w:type="dxa"/>
          </w:tcPr>
          <w:p w14:paraId="00168929" w14:textId="77777777" w:rsidR="008B17CC" w:rsidRPr="00F80BB6"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 xml:space="preserve">Środki własne, </w:t>
            </w:r>
          </w:p>
          <w:p w14:paraId="7B98A935" w14:textId="77777777" w:rsidR="008B17CC" w:rsidRDefault="008B17CC" w:rsidP="008B17CC">
            <w:pPr>
              <w:rPr>
                <w:rFonts w:ascii="Calibri" w:eastAsia="Calibri" w:hAnsi="Calibri" w:cs="Times New Roman"/>
                <w:sz w:val="24"/>
                <w:szCs w:val="24"/>
              </w:rPr>
            </w:pPr>
            <w:r w:rsidRPr="00F80BB6">
              <w:rPr>
                <w:rFonts w:ascii="Calibri" w:eastAsia="Calibri" w:hAnsi="Calibri" w:cs="Times New Roman"/>
                <w:sz w:val="24"/>
                <w:szCs w:val="24"/>
              </w:rPr>
              <w:t>Środki zewnętrzne</w:t>
            </w:r>
          </w:p>
        </w:tc>
      </w:tr>
    </w:tbl>
    <w:p w14:paraId="612DA7F9" w14:textId="77777777" w:rsidR="008B17CC" w:rsidRPr="00983222" w:rsidRDefault="008B17CC" w:rsidP="008B17CC">
      <w:pPr>
        <w:jc w:val="center"/>
        <w:rPr>
          <w:rFonts w:ascii="Calibri" w:eastAsia="Calibri" w:hAnsi="Calibri" w:cs="Times New Roman"/>
          <w:sz w:val="24"/>
          <w:szCs w:val="24"/>
        </w:rPr>
      </w:pPr>
    </w:p>
    <w:p w14:paraId="2F91EEB3" w14:textId="77777777" w:rsidR="008B17CC" w:rsidRPr="008F0C75" w:rsidRDefault="008F0C75" w:rsidP="008F0C75">
      <w:pPr>
        <w:rPr>
          <w:b/>
          <w:sz w:val="28"/>
          <w:szCs w:val="28"/>
        </w:rPr>
      </w:pPr>
      <w:r w:rsidRPr="008F0C75">
        <w:rPr>
          <w:b/>
          <w:sz w:val="28"/>
          <w:szCs w:val="28"/>
        </w:rPr>
        <w:lastRenderedPageBreak/>
        <w:t>IX.</w:t>
      </w:r>
      <w:r w:rsidR="00B10AAA">
        <w:rPr>
          <w:b/>
          <w:sz w:val="28"/>
          <w:szCs w:val="28"/>
        </w:rPr>
        <w:t xml:space="preserve">   </w:t>
      </w:r>
      <w:r w:rsidR="008B17CC" w:rsidRPr="008F0C75">
        <w:rPr>
          <w:b/>
          <w:sz w:val="28"/>
          <w:szCs w:val="28"/>
        </w:rPr>
        <w:t>EFEKTY PROGRAMU</w:t>
      </w:r>
    </w:p>
    <w:p w14:paraId="0C7F0A71"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W wyniku przeprowadzonych działań przewidziane jest osiągnięcie następujących efektów: </w:t>
      </w:r>
    </w:p>
    <w:p w14:paraId="00C05A7C"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Polepszenie sytuacji dziecka i rodziny ;</w:t>
      </w:r>
    </w:p>
    <w:p w14:paraId="6E5BFAD2"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Wzmocnienie poczucia bezpieczeństwa dziecka i rodziny ;</w:t>
      </w:r>
    </w:p>
    <w:p w14:paraId="59B237D6"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Poprawa funkcjonowania rodzin z problemami opiekuńczo- wychowawczymi ;</w:t>
      </w:r>
    </w:p>
    <w:p w14:paraId="2514E130"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Zminimalizowanie umieszczenia dzieci w pieczy zastępczej;</w:t>
      </w:r>
    </w:p>
    <w:p w14:paraId="2D0FBD1D"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Zabezpieczenie podstawowych potrzeb bytowych celem zapobiegania powstawaniu sytuacji kryzysowych;</w:t>
      </w:r>
    </w:p>
    <w:p w14:paraId="4FD6D0BC"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Poprawa jakości funkcjonowania rodziny; </w:t>
      </w:r>
    </w:p>
    <w:p w14:paraId="7F1295E8"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Wzrost świadomości społeczeństwa na temat prawidłowego funkcjonowania rodziny </w:t>
      </w:r>
    </w:p>
    <w:p w14:paraId="070DEEC7"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i poprawnych relacji rodzinnych;</w:t>
      </w:r>
    </w:p>
    <w:p w14:paraId="3C8E07C2"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Umożliwienie dzieciom umieszczonych w pieczy zastępczej powrotu do rodziny naturalnej poprzez Przywrócenie jej prawidłowych funkcji;</w:t>
      </w:r>
    </w:p>
    <w:p w14:paraId="2FCC718C" w14:textId="77777777" w:rsidR="00B90A6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Rozwój efektywnej współpracy pomiędzy instytucjami i organizacjami realizujący</w:t>
      </w:r>
      <w:r w:rsidR="00B90A6C">
        <w:rPr>
          <w:rFonts w:ascii="Calibri" w:eastAsia="Calibri" w:hAnsi="Calibri" w:cs="Times New Roman"/>
          <w:sz w:val="24"/>
          <w:szCs w:val="24"/>
        </w:rPr>
        <w:t>mi program wspierania rodziny .</w:t>
      </w:r>
    </w:p>
    <w:p w14:paraId="512CDA0E" w14:textId="77777777" w:rsidR="008B17CC" w:rsidRPr="008F0C75" w:rsidRDefault="00B90A6C" w:rsidP="00712313">
      <w:pPr>
        <w:jc w:val="both"/>
        <w:rPr>
          <w:b/>
          <w:sz w:val="28"/>
          <w:szCs w:val="28"/>
        </w:rPr>
      </w:pPr>
      <w:r w:rsidRPr="008F0C75">
        <w:rPr>
          <w:b/>
          <w:sz w:val="28"/>
          <w:szCs w:val="28"/>
        </w:rPr>
        <w:t>X.</w:t>
      </w:r>
      <w:r w:rsidR="00B10AAA">
        <w:rPr>
          <w:b/>
          <w:sz w:val="28"/>
          <w:szCs w:val="28"/>
        </w:rPr>
        <w:t xml:space="preserve">   </w:t>
      </w:r>
      <w:r w:rsidR="008B17CC" w:rsidRPr="008F0C75">
        <w:rPr>
          <w:b/>
          <w:sz w:val="28"/>
          <w:szCs w:val="28"/>
        </w:rPr>
        <w:t>ŹRÓDŁA FIANANSOWANIA PROGRAMU</w:t>
      </w:r>
    </w:p>
    <w:p w14:paraId="40B62EE4" w14:textId="77777777" w:rsidR="008B17CC" w:rsidRDefault="008B17CC" w:rsidP="00712313">
      <w:pPr>
        <w:ind w:firstLine="284"/>
        <w:jc w:val="both"/>
        <w:rPr>
          <w:rFonts w:ascii="Calibri" w:eastAsia="Calibri" w:hAnsi="Calibri" w:cs="Times New Roman"/>
          <w:sz w:val="24"/>
          <w:szCs w:val="24"/>
        </w:rPr>
      </w:pPr>
      <w:r w:rsidRPr="0020386A">
        <w:rPr>
          <w:rFonts w:ascii="Calibri" w:eastAsia="Calibri" w:hAnsi="Calibri" w:cs="Times New Roman"/>
          <w:b/>
          <w:sz w:val="24"/>
          <w:szCs w:val="24"/>
        </w:rPr>
        <w:t>Zadania trzyletniego Gminnego Programu Wspierania Rodziny będą realizowane i wdrażane etapowo zgodnie z możliwościami finansowymi Gminy</w:t>
      </w:r>
      <w:r>
        <w:rPr>
          <w:rFonts w:ascii="Calibri" w:eastAsia="Calibri" w:hAnsi="Calibri" w:cs="Times New Roman"/>
          <w:sz w:val="24"/>
          <w:szCs w:val="24"/>
        </w:rPr>
        <w:t xml:space="preserve">. Program finansowany będzie ze środków: </w:t>
      </w:r>
    </w:p>
    <w:p w14:paraId="2831B892" w14:textId="77777777" w:rsidR="008B17CC" w:rsidRDefault="002669D4" w:rsidP="00712313">
      <w:pPr>
        <w:pStyle w:val="Akapitzlist"/>
        <w:numPr>
          <w:ilvl w:val="0"/>
          <w:numId w:val="5"/>
        </w:numPr>
        <w:jc w:val="both"/>
        <w:rPr>
          <w:rFonts w:ascii="Calibri" w:eastAsia="Calibri" w:hAnsi="Calibri" w:cs="Times New Roman"/>
          <w:sz w:val="24"/>
          <w:szCs w:val="24"/>
        </w:rPr>
      </w:pPr>
      <w:r>
        <w:rPr>
          <w:rFonts w:ascii="Calibri" w:eastAsia="Calibri" w:hAnsi="Calibri" w:cs="Times New Roman"/>
          <w:sz w:val="24"/>
          <w:szCs w:val="24"/>
        </w:rPr>
        <w:t>Budżetu gminy</w:t>
      </w:r>
      <w:r w:rsidR="008B17CC">
        <w:rPr>
          <w:rFonts w:ascii="Calibri" w:eastAsia="Calibri" w:hAnsi="Calibri" w:cs="Times New Roman"/>
          <w:sz w:val="24"/>
          <w:szCs w:val="24"/>
        </w:rPr>
        <w:t xml:space="preserve"> Krzęcin </w:t>
      </w:r>
    </w:p>
    <w:p w14:paraId="1682876B" w14:textId="77777777" w:rsidR="008B17CC" w:rsidRDefault="008B17CC" w:rsidP="00712313">
      <w:pPr>
        <w:pStyle w:val="Akapitzlist"/>
        <w:numPr>
          <w:ilvl w:val="0"/>
          <w:numId w:val="5"/>
        </w:numPr>
        <w:jc w:val="both"/>
        <w:rPr>
          <w:rFonts w:ascii="Calibri" w:eastAsia="Calibri" w:hAnsi="Calibri" w:cs="Times New Roman"/>
          <w:sz w:val="24"/>
          <w:szCs w:val="24"/>
        </w:rPr>
      </w:pPr>
      <w:r>
        <w:rPr>
          <w:rFonts w:ascii="Calibri" w:eastAsia="Calibri" w:hAnsi="Calibri" w:cs="Times New Roman"/>
          <w:sz w:val="24"/>
          <w:szCs w:val="24"/>
        </w:rPr>
        <w:t>Dotacji budżetu państwa na dofinansowanie zadań własnych</w:t>
      </w:r>
    </w:p>
    <w:p w14:paraId="2891C733" w14:textId="77777777" w:rsidR="00B90A6C" w:rsidRDefault="008B17CC" w:rsidP="00712313">
      <w:pPr>
        <w:pStyle w:val="Akapitzlist"/>
        <w:numPr>
          <w:ilvl w:val="0"/>
          <w:numId w:val="5"/>
        </w:numPr>
        <w:jc w:val="both"/>
        <w:rPr>
          <w:rFonts w:ascii="Calibri" w:eastAsia="Calibri" w:hAnsi="Calibri" w:cs="Times New Roman"/>
          <w:sz w:val="24"/>
          <w:szCs w:val="24"/>
        </w:rPr>
      </w:pPr>
      <w:r>
        <w:rPr>
          <w:rFonts w:ascii="Calibri" w:eastAsia="Calibri" w:hAnsi="Calibri" w:cs="Times New Roman"/>
          <w:sz w:val="24"/>
          <w:szCs w:val="24"/>
        </w:rPr>
        <w:t>Funduszy pozyskiwanych w ramach resortowych programów osłonowych</w:t>
      </w:r>
    </w:p>
    <w:p w14:paraId="7B93B342" w14:textId="77777777" w:rsidR="00B90A6C" w:rsidRDefault="008B17CC" w:rsidP="00712313">
      <w:pPr>
        <w:pStyle w:val="Akapitzlist"/>
        <w:numPr>
          <w:ilvl w:val="0"/>
          <w:numId w:val="5"/>
        </w:numPr>
        <w:jc w:val="both"/>
        <w:rPr>
          <w:rFonts w:ascii="Calibri" w:eastAsia="Calibri" w:hAnsi="Calibri" w:cs="Times New Roman"/>
          <w:sz w:val="24"/>
          <w:szCs w:val="24"/>
        </w:rPr>
      </w:pPr>
      <w:r w:rsidRPr="00B90A6C">
        <w:rPr>
          <w:rFonts w:ascii="Calibri" w:eastAsia="Calibri" w:hAnsi="Calibri" w:cs="Times New Roman"/>
          <w:sz w:val="24"/>
          <w:szCs w:val="24"/>
        </w:rPr>
        <w:t xml:space="preserve">Środków pozabudżetowych </w:t>
      </w:r>
    </w:p>
    <w:p w14:paraId="6C50F2F8" w14:textId="77777777" w:rsidR="00B90A6C" w:rsidRPr="00B90A6C" w:rsidRDefault="00B90A6C" w:rsidP="00712313">
      <w:pPr>
        <w:pStyle w:val="Akapitzlist"/>
        <w:jc w:val="both"/>
        <w:rPr>
          <w:rFonts w:ascii="Calibri" w:eastAsia="Calibri" w:hAnsi="Calibri" w:cs="Times New Roman"/>
          <w:sz w:val="24"/>
          <w:szCs w:val="24"/>
        </w:rPr>
      </w:pPr>
    </w:p>
    <w:p w14:paraId="78860801" w14:textId="77777777" w:rsidR="008B17CC" w:rsidRPr="00E1511F" w:rsidRDefault="00B90A6C" w:rsidP="00712313">
      <w:pPr>
        <w:jc w:val="both"/>
        <w:rPr>
          <w:b/>
          <w:sz w:val="28"/>
          <w:szCs w:val="28"/>
        </w:rPr>
      </w:pPr>
      <w:r w:rsidRPr="00E1511F">
        <w:rPr>
          <w:b/>
          <w:sz w:val="28"/>
          <w:szCs w:val="28"/>
        </w:rPr>
        <w:t>X</w:t>
      </w:r>
      <w:r w:rsidR="00B10AAA">
        <w:rPr>
          <w:b/>
          <w:sz w:val="28"/>
          <w:szCs w:val="28"/>
        </w:rPr>
        <w:t>I</w:t>
      </w:r>
      <w:r w:rsidRPr="00E1511F">
        <w:rPr>
          <w:b/>
          <w:sz w:val="28"/>
          <w:szCs w:val="28"/>
        </w:rPr>
        <w:t>.</w:t>
      </w:r>
      <w:r w:rsidR="00B10AAA">
        <w:rPr>
          <w:b/>
          <w:sz w:val="28"/>
          <w:szCs w:val="28"/>
        </w:rPr>
        <w:t xml:space="preserve">   </w:t>
      </w:r>
      <w:r w:rsidR="008B17CC" w:rsidRPr="00E1511F">
        <w:rPr>
          <w:b/>
          <w:sz w:val="28"/>
          <w:szCs w:val="28"/>
        </w:rPr>
        <w:t>EWALUACJA, MONITORING I OCENA PROGRAMU</w:t>
      </w:r>
    </w:p>
    <w:p w14:paraId="48EE0E91" w14:textId="77777777" w:rsidR="00E8725A" w:rsidRDefault="008B17CC" w:rsidP="00712313">
      <w:pPr>
        <w:jc w:val="both"/>
        <w:rPr>
          <w:rFonts w:ascii="Calibri" w:eastAsia="Calibri" w:hAnsi="Calibri" w:cs="Times New Roman"/>
          <w:sz w:val="24"/>
          <w:szCs w:val="24"/>
        </w:rPr>
      </w:pPr>
      <w:r w:rsidRPr="00E8725A">
        <w:rPr>
          <w:rFonts w:ascii="Calibri" w:eastAsia="Calibri" w:hAnsi="Calibri" w:cs="Times New Roman"/>
          <w:b/>
          <w:sz w:val="24"/>
          <w:szCs w:val="24"/>
        </w:rPr>
        <w:t>Program będzie monitorowany i ewaluowany na bieżąco w zależności od zmieniającej się sytuacji rodziny w Gminie i pojawiających się potrzeb.</w:t>
      </w:r>
      <w:r>
        <w:rPr>
          <w:rFonts w:ascii="Calibri" w:eastAsia="Calibri" w:hAnsi="Calibri" w:cs="Times New Roman"/>
          <w:sz w:val="24"/>
          <w:szCs w:val="24"/>
        </w:rPr>
        <w:t xml:space="preserve"> </w:t>
      </w:r>
    </w:p>
    <w:p w14:paraId="6FB1A26C"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Monitoring będzie służył analizie i ocenie zebranych informacji i planowaniu dalszych działań w celu zapewnienia najlepszych efektów podjętych inicjatyw. </w:t>
      </w:r>
    </w:p>
    <w:p w14:paraId="0CB0E998"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Monitoring programu będzie prowadzony corocznie poprzez gromadzenie danych i informacji w zakresie wszystkich działań opisanych w niniejszym programie. </w:t>
      </w:r>
    </w:p>
    <w:p w14:paraId="79FE3678"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lastRenderedPageBreak/>
        <w:t xml:space="preserve">Ośrodek Pomocy Społecznej w Krzęcinie w terminie do 31 marca każdego roku sporządzi sprawozdanie z zakresu wspierania rodziny. </w:t>
      </w:r>
    </w:p>
    <w:p w14:paraId="287C9A06"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Monitorowanie działań będzie dokonywane przez analizę następujących danych: </w:t>
      </w:r>
    </w:p>
    <w:p w14:paraId="4F2D988B"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rodzin objęta wsparciem z Ośrodka Pomocy Społecznej w Krzęcinie z zakresu pomocy społecznej a rodziny objęte wsparciem przez asystenta rodziny- wysokość udzielonego wsparcia;</w:t>
      </w:r>
      <w:r w:rsidRPr="00E03711">
        <w:rPr>
          <w:rFonts w:ascii="Calibri" w:eastAsia="Calibri" w:hAnsi="Calibri" w:cs="Times New Roman"/>
          <w:sz w:val="24"/>
          <w:szCs w:val="24"/>
        </w:rPr>
        <w:t xml:space="preserve">  </w:t>
      </w:r>
    </w:p>
    <w:p w14:paraId="2341E776"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rodzin objęta wsparciem z Ośrodka Pomocy Społecznej w Krzęcinie z zakresu świadczeń rodzinnych, wychowawczych, funduszu alimentacyjnego, a rodziny objęte wsparciem przez asystenta rodziny- wysokość udzielonego wsparcia;</w:t>
      </w:r>
    </w:p>
    <w:p w14:paraId="325960FA"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rodzin objęta wsparcie Ośrodka Pomocy Społecznej w Krzęcinie z zakresu prac społeczno- użytecznych a rodziny objętych wsparciem przez asystenta rodziny- wysokość udzielonego wsparcia;</w:t>
      </w:r>
    </w:p>
    <w:p w14:paraId="29EA18C2"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rodzin objęta wsparcie Ośrodka Pomocy Społecznej w Krzęcinie z zakresu Programu Operacyjnego Pomoc Żywnościowa współfinansowanego z Europejskiego Funduszu Pomocy Najbardziej Potrzebującym a rodziny objęte wsparciem przez asystenta rodziny- wysokość udzielonego wsparcia;</w:t>
      </w:r>
    </w:p>
    <w:p w14:paraId="14C49E53"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asystentów, liczba osób objętych asystenturą, liczba rodzin i dzieci w tych rodzinach objętych monitorowaniem;</w:t>
      </w:r>
    </w:p>
    <w:p w14:paraId="55FA9371"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Ilość dzieci i młodzieży biorących udział w zorganizowanych zajęciach w ramach Placówki Wsparcia Dziennego „ Słowik” ;</w:t>
      </w:r>
    </w:p>
    <w:p w14:paraId="08F74639"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Liczba rodzin objętych wsparciem poprzez rodziny wspierające;</w:t>
      </w:r>
    </w:p>
    <w:p w14:paraId="114DA8F7" w14:textId="77777777" w:rsidR="008B17CC" w:rsidRDefault="008B17CC" w:rsidP="00712313">
      <w:pPr>
        <w:pStyle w:val="Akapitzlist"/>
        <w:jc w:val="both"/>
        <w:rPr>
          <w:rFonts w:ascii="Calibri" w:eastAsia="Calibri" w:hAnsi="Calibri" w:cs="Times New Roman"/>
          <w:sz w:val="24"/>
          <w:szCs w:val="24"/>
        </w:rPr>
      </w:pPr>
    </w:p>
    <w:p w14:paraId="6B57BE4E"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 xml:space="preserve">Liczba i rodzaj działań objętych wsparciem kuratora Sądowego do spraw Karnych oraz kuratora Sądowego do spraw nieletnich i rodzinnych objętych wsparciem asystenta rodziny; </w:t>
      </w:r>
    </w:p>
    <w:p w14:paraId="202CA77B"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 xml:space="preserve">Liczba osób, które podjęły terapię, liczba osób które zakończyły terapię w rodzinach objętych wsparciem asystenta rodziny; </w:t>
      </w:r>
    </w:p>
    <w:p w14:paraId="6C21D7F2" w14:textId="77777777" w:rsidR="008B17CC" w:rsidRDefault="008B17CC" w:rsidP="00712313">
      <w:pPr>
        <w:pStyle w:val="Akapitzlist"/>
        <w:numPr>
          <w:ilvl w:val="0"/>
          <w:numId w:val="6"/>
        </w:numPr>
        <w:jc w:val="both"/>
        <w:rPr>
          <w:rFonts w:ascii="Calibri" w:eastAsia="Calibri" w:hAnsi="Calibri" w:cs="Times New Roman"/>
          <w:sz w:val="24"/>
          <w:szCs w:val="24"/>
        </w:rPr>
      </w:pPr>
      <w:r>
        <w:rPr>
          <w:rFonts w:ascii="Calibri" w:eastAsia="Calibri" w:hAnsi="Calibri" w:cs="Times New Roman"/>
          <w:sz w:val="24"/>
          <w:szCs w:val="24"/>
        </w:rPr>
        <w:t xml:space="preserve">Liczba osób które podjęły i ukończyły terapię odwykową, program korekcyjno- edukacyjny dla sprawców przemocy. Liczba założonych Niebieskich kart w rodzinach objętych wsparciem asystenta rodziny. </w:t>
      </w:r>
    </w:p>
    <w:p w14:paraId="69665CF1" w14:textId="77777777" w:rsidR="008B17CC" w:rsidRDefault="008B17CC" w:rsidP="00712313">
      <w:pPr>
        <w:ind w:firstLine="360"/>
        <w:jc w:val="both"/>
        <w:rPr>
          <w:rFonts w:ascii="Calibri" w:eastAsia="Calibri" w:hAnsi="Calibri" w:cs="Times New Roman"/>
          <w:sz w:val="24"/>
          <w:szCs w:val="24"/>
        </w:rPr>
      </w:pPr>
      <w:r>
        <w:rPr>
          <w:rFonts w:ascii="Calibri" w:eastAsia="Calibri" w:hAnsi="Calibri" w:cs="Times New Roman"/>
          <w:sz w:val="24"/>
          <w:szCs w:val="24"/>
        </w:rPr>
        <w:t>Gminny Program Wpierania Rodziny jest dokumentem otwartym i długofalowym. Będzie podlegał ewaluacji w zależności od występujących potrzeb rozpoznawanych i ustalanych przez podmioty zajmujące się sprawami rodziny. Ewaluacja programu ma na celu sprawdzenie czy zostały wykonane, zaplanowane działania oraz jaki jest wynik zrealizowanych przedsięwzięć. Posłuży sprawdzeniu efektywności i skuteczności przyjętych założeń.</w:t>
      </w:r>
    </w:p>
    <w:p w14:paraId="17087779" w14:textId="77777777" w:rsidR="008B17CC" w:rsidRDefault="008B17CC" w:rsidP="00712313">
      <w:pPr>
        <w:ind w:firstLine="360"/>
        <w:jc w:val="both"/>
        <w:rPr>
          <w:rFonts w:ascii="Calibri" w:eastAsia="Calibri" w:hAnsi="Calibri" w:cs="Times New Roman"/>
          <w:sz w:val="24"/>
          <w:szCs w:val="24"/>
        </w:rPr>
      </w:pPr>
      <w:r>
        <w:rPr>
          <w:rFonts w:ascii="Calibri" w:eastAsia="Calibri" w:hAnsi="Calibri" w:cs="Times New Roman"/>
          <w:sz w:val="24"/>
          <w:szCs w:val="24"/>
        </w:rPr>
        <w:t xml:space="preserve">Ewaluacja będzie odbywać się na bieżąco przez cały czas. Monitoring będzie polegał na zbieraniu i ocenie danych pod kątem realizacji celów programu. Pozwoli na analizę i  ocenę zebranych informacji, które będą wykorzystywane podczas planowania dalszych działań i doskonalenia dotychczas ustalonych. Planowane działania będą wpisane w formie zadań do wykonania przez poszczególne instytucje i organizacje realizujące program. Analiza i ocena </w:t>
      </w:r>
      <w:r>
        <w:rPr>
          <w:rFonts w:ascii="Calibri" w:eastAsia="Calibri" w:hAnsi="Calibri" w:cs="Times New Roman"/>
          <w:sz w:val="24"/>
          <w:szCs w:val="24"/>
        </w:rPr>
        <w:lastRenderedPageBreak/>
        <w:t>zebranych informacji pozwoli na planowanie dalszych działań oraz doskonalenie działań dotychczas ustalonych. Zgodnie z art. 179 Ustawy o Wspieraniu Rodziny i</w:t>
      </w:r>
      <w:r w:rsidR="002669D4">
        <w:rPr>
          <w:rFonts w:ascii="Calibri" w:eastAsia="Calibri" w:hAnsi="Calibri" w:cs="Times New Roman"/>
          <w:sz w:val="24"/>
          <w:szCs w:val="24"/>
        </w:rPr>
        <w:t xml:space="preserve"> Systemie </w:t>
      </w:r>
      <w:r>
        <w:rPr>
          <w:rFonts w:ascii="Calibri" w:eastAsia="Calibri" w:hAnsi="Calibri" w:cs="Times New Roman"/>
          <w:sz w:val="24"/>
          <w:szCs w:val="24"/>
        </w:rPr>
        <w:t xml:space="preserve"> Pieczy Zastępczej w terminie do dnia 31 marca każdego roku zostanie przedstawione roczne sprawozdanie z realizacji zadań z zakresu wspierania rodziny oraz przedstawia potrzeby związane z ich realizacją. Koordynacją w zakresie realizacji Programu zajmuje się Ośrodek Pomocy Społecznej w Krzęcinie. </w:t>
      </w:r>
    </w:p>
    <w:tbl>
      <w:tblPr>
        <w:tblW w:w="0" w:type="auto"/>
        <w:tblInd w:w="4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00"/>
      </w:tblGrid>
      <w:tr w:rsidR="00E8725A" w14:paraId="3D0C263B" w14:textId="77777777" w:rsidTr="003C5BA5">
        <w:trPr>
          <w:trHeight w:val="4392"/>
        </w:trPr>
        <w:tc>
          <w:tcPr>
            <w:tcW w:w="8400" w:type="dxa"/>
            <w:shd w:val="clear" w:color="auto" w:fill="EEECE1" w:themeFill="background2"/>
          </w:tcPr>
          <w:p w14:paraId="3ADC2257" w14:textId="77777777" w:rsidR="00E8725A" w:rsidRPr="0020386A" w:rsidRDefault="00E8725A" w:rsidP="00E8725A">
            <w:pPr>
              <w:ind w:firstLine="360"/>
              <w:rPr>
                <w:rFonts w:ascii="Calibri" w:eastAsia="Calibri" w:hAnsi="Calibri" w:cs="Times New Roman"/>
                <w:b/>
                <w:sz w:val="24"/>
                <w:szCs w:val="24"/>
                <w:u w:val="single"/>
              </w:rPr>
            </w:pPr>
            <w:r w:rsidRPr="0020386A">
              <w:rPr>
                <w:rFonts w:ascii="Calibri" w:eastAsia="Calibri" w:hAnsi="Calibri" w:cs="Times New Roman"/>
                <w:b/>
                <w:sz w:val="24"/>
                <w:szCs w:val="24"/>
                <w:u w:val="single"/>
              </w:rPr>
              <w:t>Możliwe zagrożenia, które ograniczą lub uniemożliwią osiągnięcie założonych efektów Gminnego Programu</w:t>
            </w:r>
            <w:r>
              <w:rPr>
                <w:rFonts w:ascii="Calibri" w:eastAsia="Calibri" w:hAnsi="Calibri" w:cs="Times New Roman"/>
                <w:b/>
                <w:sz w:val="24"/>
                <w:szCs w:val="24"/>
                <w:u w:val="single"/>
              </w:rPr>
              <w:t xml:space="preserve"> Wspierania Rodziny na lata 2026-2028</w:t>
            </w:r>
            <w:r w:rsidRPr="0020386A">
              <w:rPr>
                <w:rFonts w:ascii="Calibri" w:eastAsia="Calibri" w:hAnsi="Calibri" w:cs="Times New Roman"/>
                <w:b/>
                <w:sz w:val="24"/>
                <w:szCs w:val="24"/>
                <w:u w:val="single"/>
              </w:rPr>
              <w:t>:</w:t>
            </w:r>
          </w:p>
          <w:p w14:paraId="2A1E4517" w14:textId="77777777" w:rsidR="00E8725A" w:rsidRDefault="00E8725A" w:rsidP="00E8725A">
            <w:pPr>
              <w:pStyle w:val="Akapitzlist"/>
              <w:numPr>
                <w:ilvl w:val="0"/>
                <w:numId w:val="7"/>
              </w:numPr>
              <w:rPr>
                <w:rFonts w:ascii="Calibri" w:eastAsia="Calibri" w:hAnsi="Calibri" w:cs="Times New Roman"/>
                <w:sz w:val="24"/>
                <w:szCs w:val="24"/>
              </w:rPr>
            </w:pPr>
            <w:r>
              <w:rPr>
                <w:rFonts w:ascii="Calibri" w:eastAsia="Calibri" w:hAnsi="Calibri" w:cs="Times New Roman"/>
                <w:sz w:val="24"/>
                <w:szCs w:val="24"/>
              </w:rPr>
              <w:t xml:space="preserve">Niechęć rodzin do podjęcia współpracy z asystentem rodziny, która może przejawiać się brakiem podejmowania działań ze strony poszczególnych członków rodzin niezbędnych do realizacji opracowanego wspólnie planu pracy z rodziną, która ma na celu poprawę funkcjonowania w środowisku. </w:t>
            </w:r>
          </w:p>
          <w:p w14:paraId="664D42E5" w14:textId="77777777" w:rsidR="00E8725A" w:rsidRPr="003C5BA5" w:rsidRDefault="00E8725A" w:rsidP="003C5BA5">
            <w:pPr>
              <w:pStyle w:val="Akapitzlist"/>
              <w:numPr>
                <w:ilvl w:val="0"/>
                <w:numId w:val="7"/>
              </w:numPr>
              <w:rPr>
                <w:rFonts w:ascii="Calibri" w:eastAsia="Calibri" w:hAnsi="Calibri" w:cs="Times New Roman"/>
                <w:b/>
                <w:sz w:val="24"/>
                <w:szCs w:val="24"/>
                <w:u w:val="single"/>
              </w:rPr>
            </w:pPr>
            <w:r w:rsidRPr="003C5BA5">
              <w:rPr>
                <w:rFonts w:ascii="Calibri" w:eastAsia="Calibri" w:hAnsi="Calibri" w:cs="Times New Roman"/>
                <w:sz w:val="24"/>
                <w:szCs w:val="24"/>
              </w:rPr>
              <w:t>Brak wystarczających środków finansowych na realizację zadania może uniemożliwić w pełnym zakresie asystentom rodziny podnoszenie swoich kwalifikacji, jak również uniemożliwi zatrudnienie specjalistów np. psycholog, prawnik, którzy swoimi działaniami umieliby wesprzeć prace asystenta rodziny</w:t>
            </w:r>
          </w:p>
        </w:tc>
      </w:tr>
    </w:tbl>
    <w:p w14:paraId="16237383" w14:textId="77777777" w:rsidR="008B17CC" w:rsidRPr="00E8725A" w:rsidRDefault="008B17CC" w:rsidP="00E8725A">
      <w:pPr>
        <w:pStyle w:val="Akapitzlist"/>
        <w:rPr>
          <w:rFonts w:ascii="Calibri" w:eastAsia="Calibri" w:hAnsi="Calibri" w:cs="Times New Roman"/>
          <w:sz w:val="24"/>
          <w:szCs w:val="24"/>
        </w:rPr>
      </w:pPr>
      <w:r w:rsidRPr="00E8725A">
        <w:rPr>
          <w:rFonts w:ascii="Calibri" w:eastAsia="Calibri" w:hAnsi="Calibri" w:cs="Times New Roman"/>
          <w:sz w:val="24"/>
          <w:szCs w:val="24"/>
        </w:rPr>
        <w:t xml:space="preserve"> </w:t>
      </w:r>
    </w:p>
    <w:p w14:paraId="69132667" w14:textId="77777777" w:rsidR="008B17CC" w:rsidRPr="002669D4" w:rsidRDefault="008B17CC" w:rsidP="00AF25EE">
      <w:pPr>
        <w:rPr>
          <w:rFonts w:ascii="Calibri" w:eastAsia="Calibri" w:hAnsi="Calibri" w:cs="Times New Roman"/>
          <w:b/>
          <w:sz w:val="24"/>
          <w:szCs w:val="24"/>
        </w:rPr>
      </w:pPr>
      <w:r w:rsidRPr="002669D4">
        <w:rPr>
          <w:rFonts w:ascii="Calibri" w:eastAsia="Calibri" w:hAnsi="Calibri" w:cs="Times New Roman"/>
          <w:b/>
          <w:sz w:val="24"/>
          <w:szCs w:val="24"/>
        </w:rPr>
        <w:t>Należy mieć świadomość, iż Ustaw</w:t>
      </w:r>
      <w:r w:rsidR="002669D4" w:rsidRPr="002669D4">
        <w:rPr>
          <w:rFonts w:ascii="Calibri" w:eastAsia="Calibri" w:hAnsi="Calibri" w:cs="Times New Roman"/>
          <w:b/>
          <w:sz w:val="24"/>
          <w:szCs w:val="24"/>
        </w:rPr>
        <w:t>a o Wspieraniu Rodziny i Systemie</w:t>
      </w:r>
      <w:r w:rsidRPr="002669D4">
        <w:rPr>
          <w:rFonts w:ascii="Calibri" w:eastAsia="Calibri" w:hAnsi="Calibri" w:cs="Times New Roman"/>
          <w:b/>
          <w:sz w:val="24"/>
          <w:szCs w:val="24"/>
        </w:rPr>
        <w:t xml:space="preserve"> Pieczy Zastępczej nałożyła na Gminę szereg zadań, jednocześnie nie zabezpieczając środków finansowych na ich realizację. </w:t>
      </w:r>
    </w:p>
    <w:p w14:paraId="1EB53801" w14:textId="77777777" w:rsidR="003C5BA5" w:rsidRDefault="003C5BA5" w:rsidP="00E1511F">
      <w:pPr>
        <w:rPr>
          <w:b/>
          <w:sz w:val="28"/>
          <w:szCs w:val="28"/>
        </w:rPr>
      </w:pPr>
    </w:p>
    <w:p w14:paraId="29323822" w14:textId="77777777" w:rsidR="003C5BA5" w:rsidRDefault="003C5BA5" w:rsidP="00E1511F">
      <w:pPr>
        <w:rPr>
          <w:b/>
          <w:sz w:val="28"/>
          <w:szCs w:val="28"/>
        </w:rPr>
      </w:pPr>
    </w:p>
    <w:p w14:paraId="06A04BEB" w14:textId="77777777" w:rsidR="003C5BA5" w:rsidRDefault="003C5BA5" w:rsidP="00E1511F">
      <w:pPr>
        <w:rPr>
          <w:b/>
          <w:sz w:val="28"/>
          <w:szCs w:val="28"/>
        </w:rPr>
      </w:pPr>
    </w:p>
    <w:p w14:paraId="4E8D287F" w14:textId="77777777" w:rsidR="003C5BA5" w:rsidRDefault="003C5BA5" w:rsidP="00E1511F">
      <w:pPr>
        <w:rPr>
          <w:b/>
          <w:sz w:val="28"/>
          <w:szCs w:val="28"/>
        </w:rPr>
      </w:pPr>
    </w:p>
    <w:p w14:paraId="18577DD6" w14:textId="77777777" w:rsidR="003C5BA5" w:rsidRDefault="003C5BA5" w:rsidP="00E1511F">
      <w:pPr>
        <w:rPr>
          <w:b/>
          <w:sz w:val="28"/>
          <w:szCs w:val="28"/>
        </w:rPr>
      </w:pPr>
    </w:p>
    <w:p w14:paraId="6F832B38" w14:textId="77777777" w:rsidR="003C5BA5" w:rsidRDefault="003C5BA5" w:rsidP="00E1511F">
      <w:pPr>
        <w:rPr>
          <w:b/>
          <w:sz w:val="28"/>
          <w:szCs w:val="28"/>
        </w:rPr>
      </w:pPr>
    </w:p>
    <w:p w14:paraId="161DF131" w14:textId="77777777" w:rsidR="003C5BA5" w:rsidRDefault="003C5BA5" w:rsidP="00E1511F">
      <w:pPr>
        <w:rPr>
          <w:b/>
          <w:sz w:val="28"/>
          <w:szCs w:val="28"/>
        </w:rPr>
      </w:pPr>
    </w:p>
    <w:p w14:paraId="15BAA35E" w14:textId="77777777" w:rsidR="003C5BA5" w:rsidRDefault="003C5BA5" w:rsidP="00E1511F">
      <w:pPr>
        <w:rPr>
          <w:b/>
          <w:sz w:val="28"/>
          <w:szCs w:val="28"/>
        </w:rPr>
      </w:pPr>
    </w:p>
    <w:p w14:paraId="341A1A53" w14:textId="77777777" w:rsidR="003C5BA5" w:rsidRDefault="003C5BA5" w:rsidP="00E1511F">
      <w:pPr>
        <w:rPr>
          <w:b/>
          <w:sz w:val="28"/>
          <w:szCs w:val="28"/>
        </w:rPr>
      </w:pPr>
    </w:p>
    <w:p w14:paraId="6870BF70" w14:textId="77777777" w:rsidR="003C5BA5" w:rsidRDefault="003C5BA5" w:rsidP="00E1511F">
      <w:pPr>
        <w:rPr>
          <w:b/>
          <w:sz w:val="28"/>
          <w:szCs w:val="28"/>
        </w:rPr>
      </w:pPr>
    </w:p>
    <w:p w14:paraId="486D0AFF" w14:textId="77777777" w:rsidR="003C5BA5" w:rsidRDefault="003C5BA5" w:rsidP="00E1511F">
      <w:pPr>
        <w:rPr>
          <w:b/>
          <w:sz w:val="28"/>
          <w:szCs w:val="28"/>
        </w:rPr>
      </w:pPr>
    </w:p>
    <w:p w14:paraId="1A4BB447" w14:textId="77777777" w:rsidR="008B17CC" w:rsidRPr="00E1511F" w:rsidRDefault="008B17CC" w:rsidP="00712313">
      <w:pPr>
        <w:jc w:val="both"/>
        <w:rPr>
          <w:b/>
          <w:sz w:val="28"/>
          <w:szCs w:val="28"/>
        </w:rPr>
      </w:pPr>
      <w:r w:rsidRPr="00E1511F">
        <w:rPr>
          <w:b/>
          <w:sz w:val="28"/>
          <w:szCs w:val="28"/>
        </w:rPr>
        <w:t>XII</w:t>
      </w:r>
      <w:r w:rsidR="0020386A" w:rsidRPr="00E1511F">
        <w:rPr>
          <w:b/>
          <w:sz w:val="28"/>
          <w:szCs w:val="28"/>
        </w:rPr>
        <w:t xml:space="preserve">. </w:t>
      </w:r>
      <w:r w:rsidRPr="00E1511F">
        <w:rPr>
          <w:b/>
          <w:sz w:val="28"/>
          <w:szCs w:val="28"/>
        </w:rPr>
        <w:t>ZAKOŃCZENIE</w:t>
      </w:r>
    </w:p>
    <w:p w14:paraId="654FC0E3" w14:textId="77777777" w:rsidR="008B17CC" w:rsidRDefault="008B17CC" w:rsidP="00712313">
      <w:pPr>
        <w:jc w:val="both"/>
        <w:rPr>
          <w:rFonts w:ascii="Calibri" w:eastAsia="Calibri" w:hAnsi="Calibri" w:cs="Times New Roman"/>
          <w:sz w:val="24"/>
          <w:szCs w:val="24"/>
        </w:rPr>
      </w:pPr>
      <w:r>
        <w:rPr>
          <w:rFonts w:ascii="Calibri" w:eastAsia="Calibri" w:hAnsi="Calibri" w:cs="Times New Roman"/>
          <w:sz w:val="24"/>
          <w:szCs w:val="24"/>
        </w:rPr>
        <w:t>Podstawowym założeniem Gminnego Programu Wspierania Rodzi</w:t>
      </w:r>
      <w:r w:rsidR="002669D4">
        <w:rPr>
          <w:rFonts w:ascii="Calibri" w:eastAsia="Calibri" w:hAnsi="Calibri" w:cs="Times New Roman"/>
          <w:sz w:val="24"/>
          <w:szCs w:val="24"/>
        </w:rPr>
        <w:t>ny w Gminie Krzęcin na lata 2026-2028 jest stworzenie</w:t>
      </w:r>
      <w:r>
        <w:rPr>
          <w:rFonts w:ascii="Calibri" w:eastAsia="Calibri" w:hAnsi="Calibri" w:cs="Times New Roman"/>
          <w:sz w:val="24"/>
          <w:szCs w:val="24"/>
        </w:rPr>
        <w:t xml:space="preserve"> optymalnych warunków do poprawy jakości życia rodziny z dziećmi. Gminny Program Wspierania Rodziny dla Gminy Krzęcin zakłada tworzenie coraz to lepszych warunków dla poprawy jakości życia rodzin i dzieci co zahamuje proces umieszczenia dzieci poza rodziną biologiczną. Wspieranie rodzin będzie miało charakter prewencyjny i naprawczy. Efektem działań będzie lepiej funkcjonująca rodzina, która samodzielnie rozwiązuje własne problemy. Stan ten zostanie osiągnięty, gdy rodzina otrzyma kompleksowe, interdyscyplinarne wsparcie przy jednoczesnym wykorzystaniu własnych zasobów. Każda rodzina jest w innej sytuacji, posiada własny potencjał i od tego zależy, jak intensywnego wymaga wsparcia. Ośrodek Pomocy Społecznej cały czas poszukuje nowych metod pracy z rodziną, których celem jest pobudzenie aktywności i rozbudzanie potrzeb odbiorców Programu- rodzin w szczególności z problemami opiekuńczo- wychowawczymi. </w:t>
      </w:r>
    </w:p>
    <w:p w14:paraId="3FA7AE0A" w14:textId="77777777" w:rsidR="008B17CC" w:rsidRPr="002669D4" w:rsidRDefault="008B17CC" w:rsidP="00712313">
      <w:pPr>
        <w:jc w:val="both"/>
        <w:rPr>
          <w:rFonts w:ascii="Calibri" w:eastAsia="Calibri" w:hAnsi="Calibri" w:cs="Times New Roman"/>
          <w:b/>
          <w:sz w:val="24"/>
          <w:szCs w:val="24"/>
        </w:rPr>
      </w:pPr>
      <w:r w:rsidRPr="002669D4">
        <w:rPr>
          <w:rFonts w:ascii="Calibri" w:eastAsia="Calibri" w:hAnsi="Calibri" w:cs="Times New Roman"/>
          <w:b/>
          <w:sz w:val="24"/>
          <w:szCs w:val="24"/>
        </w:rPr>
        <w:t xml:space="preserve">Spodziewanym efektem w dalszym ciągu ma być polepszenie sytuacji dziecka i rodziny, poczucia bezpieczeństwa socjalnego, ograniczenie patologii społecznej, zminimalizowanie negatywnych </w:t>
      </w:r>
      <w:proofErr w:type="spellStart"/>
      <w:r w:rsidRPr="002669D4">
        <w:rPr>
          <w:rFonts w:ascii="Calibri" w:eastAsia="Calibri" w:hAnsi="Calibri" w:cs="Times New Roman"/>
          <w:b/>
          <w:sz w:val="24"/>
          <w:szCs w:val="24"/>
        </w:rPr>
        <w:t>zachowań</w:t>
      </w:r>
      <w:proofErr w:type="spellEnd"/>
      <w:r w:rsidRPr="002669D4">
        <w:rPr>
          <w:rFonts w:ascii="Calibri" w:eastAsia="Calibri" w:hAnsi="Calibri" w:cs="Times New Roman"/>
          <w:b/>
          <w:sz w:val="24"/>
          <w:szCs w:val="24"/>
        </w:rPr>
        <w:t xml:space="preserve"> oraz stworzenie skutecznego wsparcia dla rodziny i dziecka.     </w:t>
      </w:r>
    </w:p>
    <w:p w14:paraId="1ECC8CDA" w14:textId="77777777" w:rsidR="008B17CC" w:rsidRPr="003C7F36" w:rsidRDefault="008B17CC" w:rsidP="00712313">
      <w:pPr>
        <w:jc w:val="both"/>
        <w:rPr>
          <w:rFonts w:ascii="Calibri" w:eastAsia="Calibri" w:hAnsi="Calibri" w:cs="Times New Roman"/>
          <w:sz w:val="24"/>
          <w:szCs w:val="24"/>
        </w:rPr>
      </w:pPr>
    </w:p>
    <w:p w14:paraId="28444B28" w14:textId="77777777" w:rsidR="008B17CC" w:rsidRPr="00B9195D" w:rsidRDefault="008B17CC" w:rsidP="00712313">
      <w:pPr>
        <w:jc w:val="both"/>
        <w:rPr>
          <w:rFonts w:ascii="Calibri" w:eastAsia="Calibri" w:hAnsi="Calibri" w:cs="Times New Roman"/>
          <w:sz w:val="24"/>
          <w:szCs w:val="24"/>
        </w:rPr>
      </w:pPr>
      <w:r>
        <w:rPr>
          <w:rFonts w:ascii="Calibri" w:eastAsia="Calibri" w:hAnsi="Calibri" w:cs="Times New Roman"/>
          <w:sz w:val="24"/>
          <w:szCs w:val="24"/>
        </w:rPr>
        <w:t xml:space="preserve"> </w:t>
      </w:r>
      <w:r w:rsidRPr="00B9195D">
        <w:rPr>
          <w:rFonts w:ascii="Calibri" w:eastAsia="Calibri" w:hAnsi="Calibri" w:cs="Times New Roman"/>
          <w:sz w:val="24"/>
          <w:szCs w:val="24"/>
        </w:rPr>
        <w:t xml:space="preserve"> </w:t>
      </w:r>
    </w:p>
    <w:p w14:paraId="5F040DB4" w14:textId="77777777" w:rsidR="00B25B3C" w:rsidRDefault="00B25B3C" w:rsidP="00712313">
      <w:pPr>
        <w:jc w:val="both"/>
      </w:pPr>
    </w:p>
    <w:sectPr w:rsidR="00B25B3C" w:rsidSect="008B17CC">
      <w:footerReference w:type="default" r:id="rId9"/>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1F10D" w14:textId="77777777" w:rsidR="00F11FB3" w:rsidRDefault="00F11FB3" w:rsidP="00B57E86">
      <w:pPr>
        <w:spacing w:after="0" w:line="240" w:lineRule="auto"/>
      </w:pPr>
      <w:r>
        <w:separator/>
      </w:r>
    </w:p>
  </w:endnote>
  <w:endnote w:type="continuationSeparator" w:id="0">
    <w:p w14:paraId="41FE83FB" w14:textId="77777777" w:rsidR="00F11FB3" w:rsidRDefault="00F11FB3" w:rsidP="00B57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DF373" w14:textId="77777777" w:rsidR="002F425E" w:rsidRDefault="002F425E">
    <w:pPr>
      <w:pStyle w:val="Stopka"/>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Gminny Program Wspierania Rodziny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Strona </w:t>
    </w:r>
    <w:r>
      <w:rPr>
        <w:rFonts w:eastAsiaTheme="minorEastAsia"/>
      </w:rPr>
      <w:fldChar w:fldCharType="begin"/>
    </w:r>
    <w:r>
      <w:instrText>PAGE   \* MERGEFORMAT</w:instrText>
    </w:r>
    <w:r>
      <w:rPr>
        <w:rFonts w:eastAsiaTheme="minorEastAsia"/>
      </w:rPr>
      <w:fldChar w:fldCharType="separate"/>
    </w:r>
    <w:r w:rsidR="00712313" w:rsidRPr="00712313">
      <w:rPr>
        <w:rFonts w:asciiTheme="majorHAnsi" w:eastAsiaTheme="majorEastAsia" w:hAnsiTheme="majorHAnsi" w:cstheme="majorBidi"/>
        <w:noProof/>
      </w:rPr>
      <w:t>27</w:t>
    </w:r>
    <w:r>
      <w:rPr>
        <w:rFonts w:asciiTheme="majorHAnsi" w:eastAsiaTheme="majorEastAsia" w:hAnsiTheme="majorHAnsi" w:cstheme="majorBidi"/>
      </w:rPr>
      <w:fldChar w:fldCharType="end"/>
    </w:r>
  </w:p>
  <w:p w14:paraId="00F14E3C" w14:textId="77777777" w:rsidR="002F425E" w:rsidRDefault="002F42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35B24B" w14:textId="77777777" w:rsidR="00F11FB3" w:rsidRDefault="00F11FB3" w:rsidP="00B57E86">
      <w:pPr>
        <w:spacing w:after="0" w:line="240" w:lineRule="auto"/>
      </w:pPr>
      <w:r>
        <w:separator/>
      </w:r>
    </w:p>
  </w:footnote>
  <w:footnote w:type="continuationSeparator" w:id="0">
    <w:p w14:paraId="03B05074" w14:textId="77777777" w:rsidR="00F11FB3" w:rsidRDefault="00F11FB3" w:rsidP="00B57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47E33"/>
    <w:multiLevelType w:val="hybridMultilevel"/>
    <w:tmpl w:val="627E0FC6"/>
    <w:lvl w:ilvl="0" w:tplc="04150001">
      <w:start w:val="1"/>
      <w:numFmt w:val="bullet"/>
      <w:lvlText w:val=""/>
      <w:lvlJc w:val="left"/>
      <w:pPr>
        <w:ind w:left="5742" w:hanging="360"/>
      </w:pPr>
      <w:rPr>
        <w:rFonts w:ascii="Symbol" w:hAnsi="Symbol" w:hint="default"/>
      </w:rPr>
    </w:lvl>
    <w:lvl w:ilvl="1" w:tplc="04150003" w:tentative="1">
      <w:start w:val="1"/>
      <w:numFmt w:val="bullet"/>
      <w:lvlText w:val="o"/>
      <w:lvlJc w:val="left"/>
      <w:pPr>
        <w:ind w:left="6462" w:hanging="360"/>
      </w:pPr>
      <w:rPr>
        <w:rFonts w:ascii="Courier New" w:hAnsi="Courier New" w:cs="Courier New" w:hint="default"/>
      </w:rPr>
    </w:lvl>
    <w:lvl w:ilvl="2" w:tplc="04150005" w:tentative="1">
      <w:start w:val="1"/>
      <w:numFmt w:val="bullet"/>
      <w:lvlText w:val=""/>
      <w:lvlJc w:val="left"/>
      <w:pPr>
        <w:ind w:left="7182" w:hanging="360"/>
      </w:pPr>
      <w:rPr>
        <w:rFonts w:ascii="Wingdings" w:hAnsi="Wingdings" w:hint="default"/>
      </w:rPr>
    </w:lvl>
    <w:lvl w:ilvl="3" w:tplc="04150001" w:tentative="1">
      <w:start w:val="1"/>
      <w:numFmt w:val="bullet"/>
      <w:lvlText w:val=""/>
      <w:lvlJc w:val="left"/>
      <w:pPr>
        <w:ind w:left="7902" w:hanging="360"/>
      </w:pPr>
      <w:rPr>
        <w:rFonts w:ascii="Symbol" w:hAnsi="Symbol" w:hint="default"/>
      </w:rPr>
    </w:lvl>
    <w:lvl w:ilvl="4" w:tplc="04150003" w:tentative="1">
      <w:start w:val="1"/>
      <w:numFmt w:val="bullet"/>
      <w:lvlText w:val="o"/>
      <w:lvlJc w:val="left"/>
      <w:pPr>
        <w:ind w:left="8622" w:hanging="360"/>
      </w:pPr>
      <w:rPr>
        <w:rFonts w:ascii="Courier New" w:hAnsi="Courier New" w:cs="Courier New" w:hint="default"/>
      </w:rPr>
    </w:lvl>
    <w:lvl w:ilvl="5" w:tplc="04150005" w:tentative="1">
      <w:start w:val="1"/>
      <w:numFmt w:val="bullet"/>
      <w:lvlText w:val=""/>
      <w:lvlJc w:val="left"/>
      <w:pPr>
        <w:ind w:left="9342" w:hanging="360"/>
      </w:pPr>
      <w:rPr>
        <w:rFonts w:ascii="Wingdings" w:hAnsi="Wingdings" w:hint="default"/>
      </w:rPr>
    </w:lvl>
    <w:lvl w:ilvl="6" w:tplc="04150001" w:tentative="1">
      <w:start w:val="1"/>
      <w:numFmt w:val="bullet"/>
      <w:lvlText w:val=""/>
      <w:lvlJc w:val="left"/>
      <w:pPr>
        <w:ind w:left="10062" w:hanging="360"/>
      </w:pPr>
      <w:rPr>
        <w:rFonts w:ascii="Symbol" w:hAnsi="Symbol" w:hint="default"/>
      </w:rPr>
    </w:lvl>
    <w:lvl w:ilvl="7" w:tplc="04150003" w:tentative="1">
      <w:start w:val="1"/>
      <w:numFmt w:val="bullet"/>
      <w:lvlText w:val="o"/>
      <w:lvlJc w:val="left"/>
      <w:pPr>
        <w:ind w:left="10782" w:hanging="360"/>
      </w:pPr>
      <w:rPr>
        <w:rFonts w:ascii="Courier New" w:hAnsi="Courier New" w:cs="Courier New" w:hint="default"/>
      </w:rPr>
    </w:lvl>
    <w:lvl w:ilvl="8" w:tplc="04150005" w:tentative="1">
      <w:start w:val="1"/>
      <w:numFmt w:val="bullet"/>
      <w:lvlText w:val=""/>
      <w:lvlJc w:val="left"/>
      <w:pPr>
        <w:ind w:left="11502" w:hanging="360"/>
      </w:pPr>
      <w:rPr>
        <w:rFonts w:ascii="Wingdings" w:hAnsi="Wingdings" w:hint="default"/>
      </w:rPr>
    </w:lvl>
  </w:abstractNum>
  <w:abstractNum w:abstractNumId="1" w15:restartNumberingAfterBreak="0">
    <w:nsid w:val="0C913716"/>
    <w:multiLevelType w:val="hybridMultilevel"/>
    <w:tmpl w:val="BDA86282"/>
    <w:lvl w:ilvl="0" w:tplc="319C8668">
      <w:start w:val="5"/>
      <w:numFmt w:val="upperRoman"/>
      <w:lvlText w:val="%1."/>
      <w:lvlJc w:val="left"/>
      <w:pPr>
        <w:ind w:left="1004" w:hanging="72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9463CCF"/>
    <w:multiLevelType w:val="hybridMultilevel"/>
    <w:tmpl w:val="22D845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4A21F4A"/>
    <w:multiLevelType w:val="hybridMultilevel"/>
    <w:tmpl w:val="39BE8C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B84DB4"/>
    <w:multiLevelType w:val="hybridMultilevel"/>
    <w:tmpl w:val="8EA825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64B49B0"/>
    <w:multiLevelType w:val="hybridMultilevel"/>
    <w:tmpl w:val="47CCE7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6860CC5"/>
    <w:multiLevelType w:val="hybridMultilevel"/>
    <w:tmpl w:val="BB9CC954"/>
    <w:lvl w:ilvl="0" w:tplc="CD7A6C1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7" w15:restartNumberingAfterBreak="0">
    <w:nsid w:val="2BA76AFB"/>
    <w:multiLevelType w:val="hybridMultilevel"/>
    <w:tmpl w:val="E2465B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1325AB7"/>
    <w:multiLevelType w:val="hybridMultilevel"/>
    <w:tmpl w:val="698478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5D8119C"/>
    <w:multiLevelType w:val="hybridMultilevel"/>
    <w:tmpl w:val="6A78F0C0"/>
    <w:lvl w:ilvl="0" w:tplc="E2D0F840">
      <w:start w:val="1"/>
      <w:numFmt w:val="upperRoman"/>
      <w:lvlText w:val="%1."/>
      <w:lvlJc w:val="left"/>
      <w:pPr>
        <w:ind w:left="1004"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D181CAC"/>
    <w:multiLevelType w:val="hybridMultilevel"/>
    <w:tmpl w:val="C9961C16"/>
    <w:lvl w:ilvl="0" w:tplc="D8FE234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0782A97"/>
    <w:multiLevelType w:val="hybridMultilevel"/>
    <w:tmpl w:val="4A7AB1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BD37C6"/>
    <w:multiLevelType w:val="hybridMultilevel"/>
    <w:tmpl w:val="EED6484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697F03AF"/>
    <w:multiLevelType w:val="hybridMultilevel"/>
    <w:tmpl w:val="217030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9F516F6"/>
    <w:multiLevelType w:val="hybridMultilevel"/>
    <w:tmpl w:val="1826E9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C276CB9"/>
    <w:multiLevelType w:val="hybridMultilevel"/>
    <w:tmpl w:val="38940090"/>
    <w:lvl w:ilvl="0" w:tplc="5B22AC1C">
      <w:start w:val="8"/>
      <w:numFmt w:val="upperRoman"/>
      <w:lvlText w:val="%1."/>
      <w:lvlJc w:val="left"/>
      <w:pPr>
        <w:ind w:left="720" w:hanging="72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6D3B3C9C"/>
    <w:multiLevelType w:val="hybridMultilevel"/>
    <w:tmpl w:val="6980EF94"/>
    <w:lvl w:ilvl="0" w:tplc="A934BA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F00210F"/>
    <w:multiLevelType w:val="hybridMultilevel"/>
    <w:tmpl w:val="F0022DD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1807F88"/>
    <w:multiLevelType w:val="hybridMultilevel"/>
    <w:tmpl w:val="CE46E7A8"/>
    <w:lvl w:ilvl="0" w:tplc="F586A978">
      <w:start w:val="10"/>
      <w:numFmt w:val="upperRoman"/>
      <w:lvlText w:val="%1."/>
      <w:lvlJc w:val="left"/>
      <w:pPr>
        <w:ind w:left="1724" w:hanging="720"/>
      </w:pPr>
      <w:rPr>
        <w:rFonts w:hint="default"/>
        <w:b/>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9" w15:restartNumberingAfterBreak="0">
    <w:nsid w:val="79050DF4"/>
    <w:multiLevelType w:val="hybridMultilevel"/>
    <w:tmpl w:val="F15C12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01345B"/>
    <w:multiLevelType w:val="hybridMultilevel"/>
    <w:tmpl w:val="D624A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15834267">
    <w:abstractNumId w:val="9"/>
  </w:num>
  <w:num w:numId="2" w16cid:durableId="1374118443">
    <w:abstractNumId w:val="1"/>
  </w:num>
  <w:num w:numId="3" w16cid:durableId="827131211">
    <w:abstractNumId w:val="8"/>
  </w:num>
  <w:num w:numId="4" w16cid:durableId="1311784268">
    <w:abstractNumId w:val="15"/>
  </w:num>
  <w:num w:numId="5" w16cid:durableId="368916100">
    <w:abstractNumId w:val="7"/>
  </w:num>
  <w:num w:numId="6" w16cid:durableId="728726425">
    <w:abstractNumId w:val="4"/>
  </w:num>
  <w:num w:numId="7" w16cid:durableId="1964116694">
    <w:abstractNumId w:val="10"/>
  </w:num>
  <w:num w:numId="8" w16cid:durableId="1275166313">
    <w:abstractNumId w:val="19"/>
  </w:num>
  <w:num w:numId="9" w16cid:durableId="1471366444">
    <w:abstractNumId w:val="3"/>
  </w:num>
  <w:num w:numId="10" w16cid:durableId="1966807294">
    <w:abstractNumId w:val="6"/>
  </w:num>
  <w:num w:numId="11" w16cid:durableId="159588990">
    <w:abstractNumId w:val="0"/>
  </w:num>
  <w:num w:numId="12" w16cid:durableId="1694573484">
    <w:abstractNumId w:val="5"/>
  </w:num>
  <w:num w:numId="13" w16cid:durableId="773091669">
    <w:abstractNumId w:val="12"/>
  </w:num>
  <w:num w:numId="14" w16cid:durableId="1359164405">
    <w:abstractNumId w:val="17"/>
  </w:num>
  <w:num w:numId="15" w16cid:durableId="395319475">
    <w:abstractNumId w:val="20"/>
  </w:num>
  <w:num w:numId="16" w16cid:durableId="792015128">
    <w:abstractNumId w:val="2"/>
  </w:num>
  <w:num w:numId="17" w16cid:durableId="1245922142">
    <w:abstractNumId w:val="13"/>
  </w:num>
  <w:num w:numId="18" w16cid:durableId="664864135">
    <w:abstractNumId w:val="18"/>
  </w:num>
  <w:num w:numId="19" w16cid:durableId="884296549">
    <w:abstractNumId w:val="14"/>
  </w:num>
  <w:num w:numId="20" w16cid:durableId="786967212">
    <w:abstractNumId w:val="16"/>
  </w:num>
  <w:num w:numId="21" w16cid:durableId="194923955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B17CC"/>
    <w:rsid w:val="00020AF0"/>
    <w:rsid w:val="000A7CD7"/>
    <w:rsid w:val="000F7E09"/>
    <w:rsid w:val="001725DF"/>
    <w:rsid w:val="00193A8C"/>
    <w:rsid w:val="0020386A"/>
    <w:rsid w:val="00203E0E"/>
    <w:rsid w:val="002669D4"/>
    <w:rsid w:val="00272342"/>
    <w:rsid w:val="002C00CE"/>
    <w:rsid w:val="002C6815"/>
    <w:rsid w:val="002F425E"/>
    <w:rsid w:val="00314196"/>
    <w:rsid w:val="00342EC0"/>
    <w:rsid w:val="003740DC"/>
    <w:rsid w:val="003A12C2"/>
    <w:rsid w:val="003B25A6"/>
    <w:rsid w:val="003B5D53"/>
    <w:rsid w:val="003C091F"/>
    <w:rsid w:val="003C5BA5"/>
    <w:rsid w:val="003D7B54"/>
    <w:rsid w:val="003E610F"/>
    <w:rsid w:val="0042498E"/>
    <w:rsid w:val="0046136C"/>
    <w:rsid w:val="00473FB2"/>
    <w:rsid w:val="004C4ACE"/>
    <w:rsid w:val="004C7E2B"/>
    <w:rsid w:val="005569C7"/>
    <w:rsid w:val="00591231"/>
    <w:rsid w:val="006F1E39"/>
    <w:rsid w:val="00712313"/>
    <w:rsid w:val="007524FD"/>
    <w:rsid w:val="00847988"/>
    <w:rsid w:val="008B17CC"/>
    <w:rsid w:val="008E4F6B"/>
    <w:rsid w:val="008F0C75"/>
    <w:rsid w:val="009365B6"/>
    <w:rsid w:val="00981FF0"/>
    <w:rsid w:val="009B140C"/>
    <w:rsid w:val="009F6C84"/>
    <w:rsid w:val="00A67850"/>
    <w:rsid w:val="00AA501D"/>
    <w:rsid w:val="00AF25EE"/>
    <w:rsid w:val="00B10AAA"/>
    <w:rsid w:val="00B25B3C"/>
    <w:rsid w:val="00B544D6"/>
    <w:rsid w:val="00B57E86"/>
    <w:rsid w:val="00B610A5"/>
    <w:rsid w:val="00B90A6C"/>
    <w:rsid w:val="00B92127"/>
    <w:rsid w:val="00BF3FA6"/>
    <w:rsid w:val="00C87FD8"/>
    <w:rsid w:val="00CA208D"/>
    <w:rsid w:val="00CE74B1"/>
    <w:rsid w:val="00D36C48"/>
    <w:rsid w:val="00D47E10"/>
    <w:rsid w:val="00DC2D8C"/>
    <w:rsid w:val="00DF404A"/>
    <w:rsid w:val="00E1511F"/>
    <w:rsid w:val="00E75FED"/>
    <w:rsid w:val="00E8725A"/>
    <w:rsid w:val="00EA21F1"/>
    <w:rsid w:val="00F048C0"/>
    <w:rsid w:val="00F11FB3"/>
    <w:rsid w:val="00FF3F35"/>
    <w:rsid w:val="00FF5D2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9E27368"/>
  <w15:docId w15:val="{99992DCB-E9F3-4D19-9BF2-5985A73A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B17CC"/>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8B17CC"/>
    <w:pPr>
      <w:spacing w:after="0" w:line="240" w:lineRule="auto"/>
    </w:pPr>
  </w:style>
  <w:style w:type="table" w:styleId="Tabela-Siatka">
    <w:name w:val="Table Grid"/>
    <w:basedOn w:val="Standardowy"/>
    <w:uiPriority w:val="59"/>
    <w:rsid w:val="008B1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8B17CC"/>
    <w:pPr>
      <w:ind w:left="720"/>
      <w:contextualSpacing/>
    </w:pPr>
  </w:style>
  <w:style w:type="paragraph" w:styleId="Stopka">
    <w:name w:val="footer"/>
    <w:basedOn w:val="Normalny"/>
    <w:link w:val="StopkaZnak"/>
    <w:uiPriority w:val="99"/>
    <w:unhideWhenUsed/>
    <w:rsid w:val="008B17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B17CC"/>
  </w:style>
  <w:style w:type="paragraph" w:styleId="Tekstdymka">
    <w:name w:val="Balloon Text"/>
    <w:basedOn w:val="Normalny"/>
    <w:link w:val="TekstdymkaZnak"/>
    <w:uiPriority w:val="99"/>
    <w:semiHidden/>
    <w:unhideWhenUsed/>
    <w:rsid w:val="008B17C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B17CC"/>
    <w:rPr>
      <w:rFonts w:ascii="Tahoma" w:hAnsi="Tahoma" w:cs="Tahoma"/>
      <w:sz w:val="16"/>
      <w:szCs w:val="16"/>
    </w:rPr>
  </w:style>
  <w:style w:type="paragraph" w:styleId="Nagwek">
    <w:name w:val="header"/>
    <w:basedOn w:val="Normalny"/>
    <w:link w:val="NagwekZnak"/>
    <w:uiPriority w:val="99"/>
    <w:unhideWhenUsed/>
    <w:rsid w:val="00B57E8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57E86"/>
  </w:style>
  <w:style w:type="character" w:customStyle="1" w:styleId="uv3um">
    <w:name w:val="uv3um"/>
    <w:basedOn w:val="Domylnaczcionkaakapitu"/>
    <w:rsid w:val="008E4F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C29040-10D3-48C1-9107-769A7B894E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6480</Words>
  <Characters>38881</Characters>
  <Application>Microsoft Office Word</Application>
  <DocSecurity>0</DocSecurity>
  <Lines>324</Lines>
  <Paragraphs>90</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45271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dc:creator>
  <cp:lastModifiedBy>kinga@urzad.krzecin</cp:lastModifiedBy>
  <cp:revision>3</cp:revision>
  <cp:lastPrinted>2026-01-30T10:12:00Z</cp:lastPrinted>
  <dcterms:created xsi:type="dcterms:W3CDTF">2026-01-14T16:51:00Z</dcterms:created>
  <dcterms:modified xsi:type="dcterms:W3CDTF">2026-01-30T10:13:00Z</dcterms:modified>
</cp:coreProperties>
</file>