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0866" w:rsidRPr="0085507E" w:rsidRDefault="00CB0866" w:rsidP="00332327">
      <w:pPr>
        <w:pStyle w:val="Standard"/>
        <w:spacing w:line="360" w:lineRule="auto"/>
        <w:ind w:left="4248" w:firstLine="708"/>
        <w:jc w:val="center"/>
        <w:rPr>
          <w:sz w:val="16"/>
          <w:szCs w:val="16"/>
        </w:rPr>
      </w:pPr>
      <w:r w:rsidRPr="0085507E">
        <w:rPr>
          <w:sz w:val="16"/>
          <w:szCs w:val="16"/>
        </w:rPr>
        <w:t xml:space="preserve">Załącznik do </w:t>
      </w:r>
      <w:r w:rsidRPr="00B71A3E">
        <w:rPr>
          <w:rFonts w:cs="Times New Roman"/>
          <w:sz w:val="16"/>
          <w:szCs w:val="16"/>
        </w:rPr>
        <w:t xml:space="preserve">Uchwały Nr </w:t>
      </w:r>
      <w:r w:rsidR="00B71A3E" w:rsidRPr="00B71A3E">
        <w:rPr>
          <w:rFonts w:cs="Times New Roman"/>
          <w:b/>
          <w:bCs/>
          <w:sz w:val="16"/>
          <w:szCs w:val="16"/>
        </w:rPr>
        <w:t>XVI/124/2016</w:t>
      </w:r>
    </w:p>
    <w:p w:rsidR="00CB0866" w:rsidRPr="0085507E" w:rsidRDefault="00CB0866" w:rsidP="00CB0866">
      <w:pPr>
        <w:pStyle w:val="Standard"/>
        <w:spacing w:line="360" w:lineRule="auto"/>
        <w:jc w:val="both"/>
        <w:rPr>
          <w:sz w:val="16"/>
          <w:szCs w:val="16"/>
        </w:rPr>
      </w:pPr>
      <w:r w:rsidRPr="0085507E">
        <w:rPr>
          <w:sz w:val="16"/>
          <w:szCs w:val="16"/>
        </w:rPr>
        <w:tab/>
      </w:r>
      <w:r w:rsidRPr="0085507E">
        <w:rPr>
          <w:sz w:val="16"/>
          <w:szCs w:val="16"/>
        </w:rPr>
        <w:tab/>
      </w:r>
      <w:r w:rsidRPr="0085507E">
        <w:rPr>
          <w:sz w:val="16"/>
          <w:szCs w:val="16"/>
        </w:rPr>
        <w:tab/>
      </w:r>
      <w:r w:rsidRPr="0085507E">
        <w:rPr>
          <w:sz w:val="16"/>
          <w:szCs w:val="16"/>
        </w:rPr>
        <w:tab/>
      </w:r>
      <w:r w:rsidRPr="0085507E">
        <w:rPr>
          <w:sz w:val="16"/>
          <w:szCs w:val="16"/>
        </w:rPr>
        <w:tab/>
      </w:r>
      <w:r w:rsidRPr="0085507E">
        <w:rPr>
          <w:sz w:val="16"/>
          <w:szCs w:val="16"/>
        </w:rPr>
        <w:tab/>
      </w:r>
      <w:r w:rsidRPr="0085507E">
        <w:rPr>
          <w:sz w:val="16"/>
          <w:szCs w:val="16"/>
        </w:rPr>
        <w:tab/>
        <w:t xml:space="preserve">        </w:t>
      </w:r>
      <w:r w:rsidRPr="0085507E">
        <w:rPr>
          <w:sz w:val="16"/>
          <w:szCs w:val="16"/>
        </w:rPr>
        <w:tab/>
        <w:t xml:space="preserve"> Rady Gminy Krzęcin</w:t>
      </w:r>
    </w:p>
    <w:p w:rsidR="00CB0866" w:rsidRPr="0085507E" w:rsidRDefault="00CB0866" w:rsidP="00CB0866">
      <w:pPr>
        <w:pStyle w:val="Standard"/>
        <w:spacing w:line="360" w:lineRule="auto"/>
        <w:jc w:val="both"/>
        <w:rPr>
          <w:sz w:val="16"/>
          <w:szCs w:val="16"/>
        </w:rPr>
      </w:pPr>
      <w:r w:rsidRPr="0085507E">
        <w:rPr>
          <w:sz w:val="16"/>
          <w:szCs w:val="16"/>
        </w:rPr>
        <w:tab/>
      </w:r>
      <w:r w:rsidRPr="0085507E">
        <w:rPr>
          <w:sz w:val="16"/>
          <w:szCs w:val="16"/>
        </w:rPr>
        <w:tab/>
      </w:r>
      <w:r w:rsidRPr="0085507E">
        <w:rPr>
          <w:sz w:val="16"/>
          <w:szCs w:val="16"/>
        </w:rPr>
        <w:tab/>
      </w:r>
      <w:r w:rsidRPr="0085507E">
        <w:rPr>
          <w:sz w:val="16"/>
          <w:szCs w:val="16"/>
        </w:rPr>
        <w:tab/>
      </w:r>
      <w:r w:rsidRPr="0085507E">
        <w:rPr>
          <w:sz w:val="16"/>
          <w:szCs w:val="16"/>
        </w:rPr>
        <w:tab/>
      </w:r>
      <w:r w:rsidRPr="0085507E">
        <w:rPr>
          <w:sz w:val="16"/>
          <w:szCs w:val="16"/>
        </w:rPr>
        <w:tab/>
      </w:r>
      <w:r w:rsidRPr="0085507E">
        <w:rPr>
          <w:sz w:val="16"/>
          <w:szCs w:val="16"/>
        </w:rPr>
        <w:tab/>
      </w:r>
      <w:r w:rsidRPr="0085507E">
        <w:rPr>
          <w:sz w:val="16"/>
          <w:szCs w:val="16"/>
        </w:rPr>
        <w:tab/>
        <w:t xml:space="preserve"> z dnia</w:t>
      </w:r>
      <w:r w:rsidR="004A71DA">
        <w:rPr>
          <w:sz w:val="16"/>
          <w:szCs w:val="16"/>
        </w:rPr>
        <w:t xml:space="preserve"> 29 września 2016</w:t>
      </w:r>
      <w:r w:rsidR="00732EC5" w:rsidRPr="0085507E">
        <w:rPr>
          <w:sz w:val="16"/>
          <w:szCs w:val="16"/>
        </w:rPr>
        <w:t>r.</w:t>
      </w:r>
    </w:p>
    <w:p w:rsidR="00CB0866" w:rsidRDefault="00CB0866" w:rsidP="00CB0866">
      <w:pPr>
        <w:pStyle w:val="Standard"/>
        <w:spacing w:line="360" w:lineRule="auto"/>
        <w:jc w:val="both"/>
      </w:pPr>
    </w:p>
    <w:p w:rsidR="00CB0866" w:rsidRDefault="00CB0866" w:rsidP="00CB0866">
      <w:pPr>
        <w:pStyle w:val="Standard"/>
        <w:spacing w:line="360" w:lineRule="auto"/>
        <w:jc w:val="center"/>
        <w:rPr>
          <w:b/>
          <w:bCs/>
        </w:rPr>
      </w:pPr>
      <w:r>
        <w:rPr>
          <w:b/>
          <w:bCs/>
        </w:rPr>
        <w:t>POROZUMIENIE</w:t>
      </w:r>
    </w:p>
    <w:p w:rsidR="00CB0866" w:rsidRDefault="00732EC5" w:rsidP="00CB0866">
      <w:pPr>
        <w:pStyle w:val="Standard"/>
        <w:spacing w:line="360" w:lineRule="auto"/>
        <w:jc w:val="center"/>
      </w:pPr>
      <w:r>
        <w:t>zawarte w dniu</w:t>
      </w:r>
      <w:r w:rsidR="00CB0866">
        <w:t>..........................</w:t>
      </w:r>
    </w:p>
    <w:p w:rsidR="00732EC5" w:rsidRPr="00732EC5" w:rsidRDefault="00CB0866" w:rsidP="00732EC5">
      <w:pPr>
        <w:pStyle w:val="Default"/>
        <w:jc w:val="both"/>
        <w:rPr>
          <w:rFonts w:asciiTheme="minorHAnsi" w:hAnsiTheme="minorHAnsi"/>
          <w:b/>
        </w:rPr>
      </w:pPr>
      <w:r>
        <w:rPr>
          <w:b/>
          <w:bCs/>
        </w:rPr>
        <w:t xml:space="preserve">pomiędzy Gminą Krzęcin, reprezentowaną przez: Wójta Gminy Krzęcin Pana Bogdana Wojciecha </w:t>
      </w:r>
      <w:proofErr w:type="spellStart"/>
      <w:r>
        <w:rPr>
          <w:b/>
          <w:bCs/>
        </w:rPr>
        <w:t>Brzustowicza</w:t>
      </w:r>
      <w:proofErr w:type="spellEnd"/>
      <w:r>
        <w:rPr>
          <w:b/>
          <w:bCs/>
        </w:rPr>
        <w:t xml:space="preserve">, a Gminą Bierzwnik, reprezentowaną przez: Wójta Gminy </w:t>
      </w:r>
      <w:r w:rsidR="00732EC5">
        <w:rPr>
          <w:b/>
          <w:bCs/>
        </w:rPr>
        <w:t>Bierzwnik Pana Adama Błaszczyka w sprawie</w:t>
      </w:r>
      <w:r w:rsidR="00732EC5" w:rsidRPr="00732EC5">
        <w:rPr>
          <w:rFonts w:asciiTheme="minorHAnsi" w:hAnsiTheme="minorHAnsi"/>
          <w:b/>
          <w:bCs/>
        </w:rPr>
        <w:t xml:space="preserve"> w</w:t>
      </w:r>
      <w:r w:rsidR="00732EC5">
        <w:rPr>
          <w:rFonts w:asciiTheme="minorHAnsi" w:hAnsiTheme="minorHAnsi"/>
          <w:b/>
          <w:bCs/>
        </w:rPr>
        <w:t>spółdziałania w realizacji</w:t>
      </w:r>
      <w:r w:rsidR="00732EC5" w:rsidRPr="00732EC5">
        <w:rPr>
          <w:rFonts w:asciiTheme="minorHAnsi" w:hAnsiTheme="minorHAnsi"/>
          <w:b/>
          <w:bCs/>
        </w:rPr>
        <w:t xml:space="preserve"> </w:t>
      </w:r>
      <w:r w:rsidR="00732EC5" w:rsidRPr="00732EC5">
        <w:rPr>
          <w:rFonts w:asciiTheme="minorHAnsi" w:hAnsiTheme="minorHAnsi"/>
          <w:b/>
        </w:rPr>
        <w:t>prowadzenia Środowiskowego Domu Samopomocy dla osób przewlekle psychicznie chorych, upośledzonych umysłowo oraz wykazujących inne przewlekłe zaburzenia czynności psychicznych, zamieszkałych na terenie Gminy Bierzwnik</w:t>
      </w:r>
    </w:p>
    <w:p w:rsidR="00CB0866" w:rsidRDefault="00CB0866" w:rsidP="00CB0866">
      <w:pPr>
        <w:pStyle w:val="Standard"/>
        <w:spacing w:line="360" w:lineRule="auto"/>
        <w:jc w:val="both"/>
        <w:rPr>
          <w:b/>
          <w:bCs/>
        </w:rPr>
      </w:pPr>
    </w:p>
    <w:p w:rsidR="00CB0866" w:rsidRDefault="00CB0866" w:rsidP="00CB0866">
      <w:pPr>
        <w:pStyle w:val="Default"/>
        <w:jc w:val="both"/>
      </w:pPr>
      <w:r>
        <w:rPr>
          <w:b/>
          <w:bCs/>
        </w:rPr>
        <w:tab/>
      </w:r>
      <w:r>
        <w:t xml:space="preserve">Na podstawie art. 10 ust. 1, art. 18 ust. 2 pkt. 12, art. 74 ustawy z dnia 8 marca 1990 r.                    o samorządzie gminnym (Dz. U. z 2015 r. poz. 1515), w związku z art. 18 ust. 1 pkt. 5 ustawy z dnia 12 marca 2004 r. o pomocy społecznej (tj. Dz. U. z 2015 r. poz.163 z </w:t>
      </w:r>
      <w:proofErr w:type="spellStart"/>
      <w:r>
        <w:t>późn</w:t>
      </w:r>
      <w:proofErr w:type="spellEnd"/>
      <w:r>
        <w:t xml:space="preserve">. zm.), i § 7 ust. 4 Rozporządzenia Ministra Pracy i Polityki Społecznej z dnia 9 grudnia 2010 r. w sprawie środowiskowych domów samopomocy (Dz. U. z 2014 r., poz. 1752) oraz Uchwały Rady Gminy </w:t>
      </w:r>
      <w:r w:rsidR="00093076">
        <w:t xml:space="preserve">w </w:t>
      </w:r>
      <w:r>
        <w:t>Krzęcin</w:t>
      </w:r>
      <w:r w:rsidR="00093076">
        <w:t>ie</w:t>
      </w:r>
      <w:r>
        <w:t xml:space="preserve"> Nr </w:t>
      </w:r>
      <w:r w:rsidR="00AB5A87">
        <w:t xml:space="preserve">XVI/124/2016 </w:t>
      </w:r>
      <w:bookmarkStart w:id="0" w:name="_GoBack"/>
      <w:bookmarkEnd w:id="0"/>
      <w:r>
        <w:t xml:space="preserve">z dnia 29 września 2016r. w sprawie </w:t>
      </w:r>
      <w:r w:rsidR="00093076" w:rsidRPr="006C04CB">
        <w:rPr>
          <w:b/>
          <w:bCs/>
        </w:rPr>
        <w:t xml:space="preserve">w sprawie wyrażenia </w:t>
      </w:r>
      <w:r w:rsidR="00093076" w:rsidRPr="00CB0866">
        <w:rPr>
          <w:b/>
          <w:bCs/>
        </w:rPr>
        <w:t>zgody na zawarcie porozumienia w sprawie powierzenia Gminie Krzęcin zadania publicznego w zakresie</w:t>
      </w:r>
      <w:r w:rsidR="00093076" w:rsidRPr="00CB0866">
        <w:rPr>
          <w:b/>
        </w:rPr>
        <w:t xml:space="preserve"> prowadzenia Środowiskowego Domu Samopomocy dla osób przewlekle psychicznie chorych, upośledzonych umysłowo oraz wykazujących inne przewlekłe zaburzenia czynności psychicznych, zamieszkałych na terenie Gminy Bierzwnik</w:t>
      </w:r>
      <w:r w:rsidR="00093076">
        <w:rPr>
          <w:b/>
        </w:rPr>
        <w:t xml:space="preserve"> </w:t>
      </w:r>
      <w:r>
        <w:t xml:space="preserve"> i Uchwały Nr ….................z dnia …………..2016r. Rady Gminy Bierzwnik w sprawie zawarcia porozumienia pomiędzy Gminą Bierzwnik, a Gminą Krzęcin, dotyczącego powierzenia przez Gminę Bierzwnik Gminie Krzęcin zadania publicznego w zakresie prowadzenia Środowiskowego Domu Samopomocy dla osób przewlekle psychicznie chorych, upośledzonych umysłowo oraz wykazujących inne przewlekłe zaburzenia czynności psychicznych, zamieszkałych na terenie Gminy Bierzwnik, strony ustalają co następuje:</w:t>
      </w:r>
    </w:p>
    <w:p w:rsidR="00CB0866" w:rsidRDefault="00CB0866" w:rsidP="00CB0866">
      <w:pPr>
        <w:pStyle w:val="Standard"/>
        <w:spacing w:line="360" w:lineRule="auto"/>
        <w:jc w:val="both"/>
      </w:pPr>
    </w:p>
    <w:p w:rsidR="00CB0866" w:rsidRDefault="00CB0866" w:rsidP="00CB0866">
      <w:pPr>
        <w:pStyle w:val="Standard"/>
        <w:spacing w:line="360" w:lineRule="auto"/>
        <w:jc w:val="both"/>
      </w:pPr>
      <w:r>
        <w:tab/>
        <w:t>§ 1. Gmina Bierzwnik powierza, a Gmina Krzęcin przyjmuje do realizacji zadanie publiczne polegające na objęciu mieszkańców Gminy Bierzwnik opieką i usługami świadczonymi przez Środowiskowy Dom Samopomocy w Krzęcin przy ul. Szkolnej 2, 73 – 231 Krzęcin.</w:t>
      </w:r>
    </w:p>
    <w:p w:rsidR="00CB0866" w:rsidRDefault="00CB0866" w:rsidP="00CB0866">
      <w:pPr>
        <w:pStyle w:val="Standard"/>
        <w:spacing w:line="360" w:lineRule="auto"/>
        <w:jc w:val="both"/>
      </w:pPr>
      <w:r>
        <w:tab/>
        <w:t>§ 2. Środowiskowy Dom Samopomocy, o którym mowa w § 1 Porozumienia, zwany dalej „ŚDS” jest ośrodkiem wsparcia prowadzonym w formie placówki dziennego pobytu                                    i skierowanym do osób z zaburzeniami psychicznymi, w tym osób przewlekle psychicznie chorych – typ A oraz osób z upośledzeniem umysłowym – typ B a także dla osób wykazujących inne przewlekłe zaburzenia czynności psychicznych – typ C, zamieszkałych na terenie Gminy Krzęcin.</w:t>
      </w:r>
    </w:p>
    <w:p w:rsidR="00CB0866" w:rsidRDefault="00CB0866" w:rsidP="00CB0866">
      <w:pPr>
        <w:pStyle w:val="Standard"/>
        <w:spacing w:line="360" w:lineRule="auto"/>
        <w:jc w:val="both"/>
      </w:pPr>
    </w:p>
    <w:p w:rsidR="00CB0866" w:rsidRDefault="00CB0866" w:rsidP="00CB0866">
      <w:pPr>
        <w:pStyle w:val="Standard"/>
        <w:spacing w:line="360" w:lineRule="auto"/>
        <w:ind w:firstLine="709"/>
        <w:jc w:val="both"/>
      </w:pPr>
      <w:r>
        <w:t xml:space="preserve">§ 3. Gmina Bierzwnik powierza Gminie Krzęcin prowadzenie ŚDS dla osób przewlekle psychicznie chorych, osób z upośledzeniem umysłowym oraz dla osób wykazujących inne przewlekłe zaburzenia czynności psychicznych, zamieszkałych na terenie Gminy Bierzwnik, a </w:t>
      </w:r>
      <w:r>
        <w:lastRenderedPageBreak/>
        <w:t>Gmina Krzęcin zobowiązuje się zorganizować pobyt tym osobom w prowadzonym ŚDS, o którym mowa w § 1, w ramach posiadanych wolnych miejsc – z uwzględnieniem pierwszeństwa mieszkańców Gminy Krzęcin.</w:t>
      </w:r>
    </w:p>
    <w:p w:rsidR="00CB0866" w:rsidRDefault="00CB0866" w:rsidP="00CB0866">
      <w:pPr>
        <w:pStyle w:val="Standard"/>
        <w:spacing w:line="360" w:lineRule="auto"/>
        <w:ind w:firstLine="709"/>
        <w:jc w:val="both"/>
      </w:pPr>
      <w:r>
        <w:t>§ 4. 1. Środki finansowe na funkcjonowanie ŚDS, o którym mowa w § 1 Porozumienia zapewnia Wojewoda Zachodniopomorski w formie dotacji udzielonej Gminie Krzęcin.</w:t>
      </w:r>
    </w:p>
    <w:p w:rsidR="00CB0866" w:rsidRDefault="00CB0866" w:rsidP="00CB0866">
      <w:pPr>
        <w:pStyle w:val="Standard"/>
        <w:spacing w:line="360" w:lineRule="auto"/>
        <w:jc w:val="both"/>
      </w:pPr>
      <w:r>
        <w:tab/>
        <w:t>2. Gmina Krzęcin nie pokrywa kosztów transportu uczestników zajęć w ŚDS z terenu Gminy Bierzwnik.</w:t>
      </w:r>
    </w:p>
    <w:p w:rsidR="00CB0866" w:rsidRDefault="00CB0866" w:rsidP="00093076">
      <w:pPr>
        <w:pStyle w:val="Standard"/>
        <w:spacing w:line="360" w:lineRule="auto"/>
        <w:ind w:firstLine="708"/>
        <w:jc w:val="both"/>
      </w:pPr>
      <w:r>
        <w:t>3. Uczestnicy zajęć z terenu  Gminy Bierzwnik dojeżdżają do ŚDS we własnym zakresie.</w:t>
      </w:r>
    </w:p>
    <w:p w:rsidR="00CB0866" w:rsidRDefault="00CB0866" w:rsidP="00CB0866">
      <w:pPr>
        <w:pStyle w:val="Standard"/>
        <w:spacing w:line="360" w:lineRule="auto"/>
        <w:jc w:val="both"/>
      </w:pPr>
      <w:r>
        <w:tab/>
        <w:t>§ 5. 1. Szczegółowe zasady kierowania i pobytu w ŚDS, o którym mowa w § 1 Porozumienia, regulują przepisy ustawy z dnia 12 marca 2004 r. o pomocy społecznej (Dz. U. z 2015 r., poz. 163</w:t>
      </w:r>
      <w:r w:rsidR="00093076">
        <w:t xml:space="preserve"> </w:t>
      </w:r>
      <w:r>
        <w:t xml:space="preserve">z </w:t>
      </w:r>
      <w:proofErr w:type="spellStart"/>
      <w:r>
        <w:t>późn</w:t>
      </w:r>
      <w:proofErr w:type="spellEnd"/>
      <w:r>
        <w:t>. zm.) oraz Rozporządzenia Ministra Pracy i Polityki Społecznej z dnia 9 grudnia 2010 r</w:t>
      </w:r>
      <w:r w:rsidR="00093076">
        <w:t xml:space="preserve"> </w:t>
      </w:r>
      <w:r>
        <w:t>w sprawie środowiskowych domów samopomocy (Dz. U. z 2014 r., poz. 1752).</w:t>
      </w:r>
    </w:p>
    <w:p w:rsidR="00CB0866" w:rsidRDefault="00CB0866" w:rsidP="00CB0866">
      <w:pPr>
        <w:pStyle w:val="Standard"/>
        <w:spacing w:line="360" w:lineRule="auto"/>
        <w:jc w:val="both"/>
      </w:pPr>
      <w:r>
        <w:tab/>
      </w:r>
      <w:r w:rsidR="00093076">
        <w:t xml:space="preserve">2. </w:t>
      </w:r>
      <w:r>
        <w:t>Wniosek o skierowanie do ŚDS wraz z wymaganą dokumentacją</w:t>
      </w:r>
      <w:r w:rsidR="009106F7">
        <w:t xml:space="preserve"> składany</w:t>
      </w:r>
      <w:r>
        <w:t xml:space="preserve"> będzie </w:t>
      </w:r>
      <w:r w:rsidR="00093076">
        <w:t xml:space="preserve">w </w:t>
      </w:r>
      <w:r>
        <w:t>Gminnym Ośrodku Pomocy Społecznej w Bierzwniku. Następnie po przeprowadzeniu wywiadu środowiskowego zostanie przesłany wraz z wywiadem środowiskowym i kompletem dokumentów do Ośrodka Pomocy Społecznej w Krzęcinie.</w:t>
      </w:r>
    </w:p>
    <w:p w:rsidR="00CB0866" w:rsidRDefault="00CB0866" w:rsidP="00CB0866">
      <w:pPr>
        <w:pStyle w:val="Standard"/>
        <w:spacing w:line="360" w:lineRule="auto"/>
        <w:jc w:val="both"/>
      </w:pPr>
      <w:r>
        <w:tab/>
        <w:t>3. Decyzję o skierowaniu do ŚDS w Krzęcinie, o którym mowa w § 1 Porozumienia oraz decyzję ustalającą odpłatność za korzystanie z usług w tym ŚDS wydaje Ośrodek Pomocy Społecznej w Krzęcinie.</w:t>
      </w:r>
      <w:r>
        <w:tab/>
      </w:r>
      <w:r>
        <w:tab/>
      </w:r>
    </w:p>
    <w:p w:rsidR="00CB0866" w:rsidRDefault="00CB0866" w:rsidP="00CB0866">
      <w:pPr>
        <w:pStyle w:val="Standard"/>
        <w:spacing w:line="360" w:lineRule="auto"/>
        <w:jc w:val="both"/>
      </w:pPr>
      <w:r>
        <w:tab/>
        <w:t>§ 6. Porozumienie zostaje zawarte na czas nieokreślony.</w:t>
      </w:r>
    </w:p>
    <w:p w:rsidR="00CB0866" w:rsidRDefault="00CB0866" w:rsidP="00CB0866">
      <w:pPr>
        <w:pStyle w:val="Standard"/>
        <w:spacing w:line="360" w:lineRule="auto"/>
        <w:jc w:val="both"/>
      </w:pPr>
      <w:r>
        <w:tab/>
        <w:t>§ 7. Wszystkie zmiany Porozumienia wymagają formy pisemnej pod rygorem nieważności.</w:t>
      </w:r>
    </w:p>
    <w:p w:rsidR="00CB0866" w:rsidRDefault="00CB0866" w:rsidP="00CB0866">
      <w:pPr>
        <w:pStyle w:val="Standard"/>
        <w:spacing w:line="360" w:lineRule="auto"/>
        <w:jc w:val="both"/>
      </w:pPr>
      <w:r>
        <w:tab/>
        <w:t xml:space="preserve">§ 8. Porozumienie zostało sporządzone w </w:t>
      </w:r>
      <w:r w:rsidR="00093076">
        <w:t>czterech</w:t>
      </w:r>
      <w:r>
        <w:t xml:space="preserve"> jednobrzmiących egzemplarzach</w:t>
      </w:r>
      <w:r w:rsidR="00093076">
        <w:br/>
      </w:r>
      <w:r>
        <w:t xml:space="preserve"> – po jednym dla każdej ze stron oraz </w:t>
      </w:r>
      <w:r w:rsidR="00093076">
        <w:t>dwa</w:t>
      </w:r>
      <w:r>
        <w:t xml:space="preserve"> egzemplarz</w:t>
      </w:r>
      <w:r w:rsidR="00093076">
        <w:t>e</w:t>
      </w:r>
      <w:r>
        <w:t xml:space="preserve"> celem ogłoszenia.</w:t>
      </w:r>
    </w:p>
    <w:p w:rsidR="00CB0866" w:rsidRDefault="00CB0866" w:rsidP="00CB0866">
      <w:pPr>
        <w:pStyle w:val="Standard"/>
        <w:spacing w:line="360" w:lineRule="auto"/>
        <w:jc w:val="both"/>
      </w:pPr>
      <w:r>
        <w:tab/>
        <w:t>§ 9. Porozumienie może zostać rozwiązane przez każdą ze stron za trzymiesięcznym okresem wypowiedzenia.</w:t>
      </w:r>
    </w:p>
    <w:p w:rsidR="00CB0866" w:rsidRDefault="00CB0866" w:rsidP="00CB0866">
      <w:pPr>
        <w:pStyle w:val="Standard"/>
        <w:spacing w:line="360" w:lineRule="auto"/>
        <w:jc w:val="both"/>
      </w:pPr>
      <w:r>
        <w:tab/>
        <w:t xml:space="preserve">§ 10. W sprawach nieuregulowanych niniejszym Porozumieniu obowiązują przepisy ustawy z dnia 12 marca 2004 r. o pomocy społecznej  (Dz. U. z 2015 r., poz. 163 z </w:t>
      </w:r>
      <w:proofErr w:type="spellStart"/>
      <w:r>
        <w:t>późn</w:t>
      </w:r>
      <w:proofErr w:type="spellEnd"/>
      <w:r>
        <w:t>. zm.).</w:t>
      </w:r>
    </w:p>
    <w:p w:rsidR="00CB0866" w:rsidRDefault="00CB0866" w:rsidP="00CB0866">
      <w:pPr>
        <w:pStyle w:val="Standard"/>
        <w:spacing w:line="360" w:lineRule="auto"/>
        <w:jc w:val="both"/>
      </w:pPr>
      <w:r>
        <w:tab/>
      </w:r>
    </w:p>
    <w:p w:rsidR="00CB0866" w:rsidRDefault="00CB0866" w:rsidP="00CB0866">
      <w:pPr>
        <w:pStyle w:val="Standard"/>
        <w:spacing w:line="360" w:lineRule="auto"/>
        <w:jc w:val="both"/>
      </w:pPr>
    </w:p>
    <w:p w:rsidR="00CB0866" w:rsidRDefault="00CB0866" w:rsidP="00CB0866">
      <w:pPr>
        <w:pStyle w:val="Standard"/>
        <w:spacing w:line="360" w:lineRule="auto"/>
        <w:jc w:val="both"/>
      </w:pPr>
      <w:r>
        <w:t>Wójt Gminy Krzęcin:                                                                             Wójt Gminy Bierzwnik:</w:t>
      </w:r>
    </w:p>
    <w:p w:rsidR="00CB0866" w:rsidRDefault="00CB0866" w:rsidP="0085507E">
      <w:pPr>
        <w:pStyle w:val="Standard"/>
        <w:spacing w:line="360" w:lineRule="auto"/>
        <w:jc w:val="both"/>
        <w:rPr>
          <w:b/>
          <w:bCs/>
        </w:rPr>
      </w:pPr>
      <w:r>
        <w:t>…..................................................                                                     …........................................</w:t>
      </w:r>
    </w:p>
    <w:p w:rsidR="0085507E" w:rsidRDefault="0085507E">
      <w:pPr>
        <w:spacing w:after="200" w:line="276" w:lineRule="auto"/>
        <w:rPr>
          <w:rFonts w:eastAsia="SimSun" w:cs="Mangal"/>
          <w:b/>
          <w:bCs/>
          <w:kern w:val="3"/>
          <w:lang w:eastAsia="zh-CN" w:bidi="hi-IN"/>
        </w:rPr>
      </w:pPr>
      <w:r>
        <w:rPr>
          <w:b/>
          <w:bCs/>
        </w:rPr>
        <w:br w:type="page"/>
      </w:r>
    </w:p>
    <w:p w:rsidR="00CB0866" w:rsidRPr="0085507E" w:rsidRDefault="00CB0866" w:rsidP="00CB0866">
      <w:pPr>
        <w:pStyle w:val="Standard"/>
        <w:spacing w:line="360" w:lineRule="auto"/>
        <w:jc w:val="center"/>
        <w:rPr>
          <w:b/>
          <w:bCs/>
          <w:sz w:val="22"/>
          <w:szCs w:val="22"/>
        </w:rPr>
      </w:pPr>
      <w:r w:rsidRPr="0085507E">
        <w:rPr>
          <w:b/>
          <w:bCs/>
          <w:sz w:val="22"/>
          <w:szCs w:val="22"/>
        </w:rPr>
        <w:lastRenderedPageBreak/>
        <w:t>UZASADNIENIE</w:t>
      </w:r>
    </w:p>
    <w:p w:rsidR="00CB0866" w:rsidRPr="0085507E" w:rsidRDefault="00CB0866" w:rsidP="00CB0866">
      <w:pPr>
        <w:pStyle w:val="Standard"/>
        <w:spacing w:line="360" w:lineRule="auto"/>
        <w:jc w:val="both"/>
        <w:rPr>
          <w:sz w:val="22"/>
          <w:szCs w:val="22"/>
        </w:rPr>
      </w:pPr>
    </w:p>
    <w:p w:rsidR="00CB0866" w:rsidRPr="0085507E" w:rsidRDefault="00CB0866" w:rsidP="00CB0866">
      <w:pPr>
        <w:pStyle w:val="Standard"/>
        <w:spacing w:line="360" w:lineRule="auto"/>
        <w:jc w:val="both"/>
        <w:rPr>
          <w:sz w:val="22"/>
          <w:szCs w:val="22"/>
        </w:rPr>
      </w:pPr>
      <w:r w:rsidRPr="0085507E">
        <w:rPr>
          <w:sz w:val="22"/>
          <w:szCs w:val="22"/>
        </w:rPr>
        <w:tab/>
        <w:t>Gmina Krzęcin prowadzi Środowiskowy Dom Samopomocy. W/w instytucja jest ośrodkiem wsparcia prowadzonym w formie placówki dziennego pobytu i skierowanym do osób z zaburzeniami psychicznymi, w tym osób przewlekle psychicznie chorych – typ A oraz osób z upośledzeniem umysłowym – typ B a także dla osób wykazujących inne przewlekłe zaburzenia czynności psychicznych – typ C, które w wyniku upośledzenia niektórych funkcji organizmu lub zdolności adaptacyjnych wymagają pomocy w zakresie przystosowania do życia w środowisku rodzinnym i społecznym, w szczególności w celu zwiększenia zaradności i samodzielności życiowej, a także ich integracji społecznej.</w:t>
      </w:r>
    </w:p>
    <w:p w:rsidR="00CB0866" w:rsidRPr="0085507E" w:rsidRDefault="00CB0866" w:rsidP="00CB0866">
      <w:pPr>
        <w:pStyle w:val="Standard"/>
        <w:spacing w:line="360" w:lineRule="auto"/>
        <w:jc w:val="both"/>
        <w:rPr>
          <w:sz w:val="22"/>
          <w:szCs w:val="22"/>
        </w:rPr>
      </w:pPr>
      <w:r w:rsidRPr="0085507E">
        <w:rPr>
          <w:sz w:val="22"/>
          <w:szCs w:val="22"/>
        </w:rPr>
        <w:tab/>
        <w:t>Zgodnie z art. 18 ust. 1 pkt. 5 ustawy z dnia 12 marca 2004r. o pomocy społecznej</w:t>
      </w:r>
      <w:r w:rsidR="00765CD2" w:rsidRPr="0085507E">
        <w:rPr>
          <w:sz w:val="22"/>
          <w:szCs w:val="22"/>
        </w:rPr>
        <w:br/>
      </w:r>
      <w:r w:rsidRPr="0085507E">
        <w:rPr>
          <w:sz w:val="22"/>
          <w:szCs w:val="22"/>
        </w:rPr>
        <w:t xml:space="preserve"> (tj. Dz. U. z 2015 r. poz. 163 z </w:t>
      </w:r>
      <w:proofErr w:type="spellStart"/>
      <w:r w:rsidRPr="0085507E">
        <w:rPr>
          <w:sz w:val="22"/>
          <w:szCs w:val="22"/>
        </w:rPr>
        <w:t>późn</w:t>
      </w:r>
      <w:proofErr w:type="spellEnd"/>
      <w:r w:rsidRPr="0085507E">
        <w:rPr>
          <w:sz w:val="22"/>
          <w:szCs w:val="22"/>
        </w:rPr>
        <w:t>. zm.), do zadań zleconych z zakresu administracji rządowej realizowanych przez gminę należy prowadzenie i rozwój infrastruktury środowiskowych domów samopomocy dla osób z zaburzeniami psychicznymi.</w:t>
      </w:r>
    </w:p>
    <w:p w:rsidR="00CB0866" w:rsidRPr="0085507E" w:rsidRDefault="00CB0866" w:rsidP="00CB0866">
      <w:pPr>
        <w:pStyle w:val="Standard"/>
        <w:spacing w:line="360" w:lineRule="auto"/>
        <w:jc w:val="both"/>
        <w:rPr>
          <w:sz w:val="22"/>
          <w:szCs w:val="22"/>
        </w:rPr>
      </w:pPr>
      <w:r w:rsidRPr="0085507E">
        <w:rPr>
          <w:sz w:val="22"/>
          <w:szCs w:val="22"/>
        </w:rPr>
        <w:t>Na terenie Gminy Bierzwnik są osoby niepełnosprawne, które chciałyby zostać uczestnikami ŚDS      w Krzęcinie. Z uwagi na brak takiej placówki na w/w terenie, wskazane jest skorzystanie z możliwości realizacji zadania publicznego na podstawie § 7 ust. 4 Rozporządzenia Ministra Pracy i Polityki Społecznej z dnia 9 grudnia 2010 r. w sprawie środowiskowych domów samopomocy (Dz. U. z 2014 r., poz. 1752) zgodnie z którym: ”Osoba może być skierowana do domu prowadzonego przez inną gminę lub inny powiat niż gmina lub powiat właściwe ze względu na jej miejsce zamieszkania, pod warunkiem zawarcia porozumienia pomiędzy właściwymi jednostkami samorządu terytorialnego.”</w:t>
      </w:r>
    </w:p>
    <w:p w:rsidR="00CB0866" w:rsidRPr="0085507E" w:rsidRDefault="00CB0866" w:rsidP="00CB0866">
      <w:pPr>
        <w:pStyle w:val="Standard"/>
        <w:spacing w:line="360" w:lineRule="auto"/>
        <w:jc w:val="both"/>
        <w:rPr>
          <w:sz w:val="22"/>
          <w:szCs w:val="22"/>
        </w:rPr>
      </w:pPr>
      <w:r w:rsidRPr="0085507E">
        <w:rPr>
          <w:sz w:val="22"/>
          <w:szCs w:val="22"/>
        </w:rPr>
        <w:t xml:space="preserve"> Zawarcie porozumienia dotyczącego objęcia mieszkańców Gminy Bierzwnik opieką i usługami świadczonymi przez Środowiskowy Dom Samopomocy funkcjonujący na terenie Gminy Krzęcin nie nakłada na Gminę Krzęcin obowiązku bezwarunkowego przyjęcia mieszkańców Gminy Bierzwnik. Pozwoli natomiast na stworzenie takiej możliwości</w:t>
      </w:r>
      <w:r w:rsidR="00093076" w:rsidRPr="0085507E">
        <w:rPr>
          <w:sz w:val="22"/>
          <w:szCs w:val="22"/>
        </w:rPr>
        <w:t xml:space="preserve"> w przypadku posiadania wolnych</w:t>
      </w:r>
      <w:r w:rsidRPr="0085507E">
        <w:rPr>
          <w:sz w:val="22"/>
          <w:szCs w:val="22"/>
        </w:rPr>
        <w:t xml:space="preserve"> i niewykorzystanych miejsc przez mieszkańców Gminy Krzęcin.</w:t>
      </w:r>
    </w:p>
    <w:p w:rsidR="00CB0866" w:rsidRPr="0085507E" w:rsidRDefault="00CB0866" w:rsidP="00CB0866">
      <w:pPr>
        <w:pStyle w:val="Standard"/>
        <w:spacing w:line="360" w:lineRule="auto"/>
        <w:jc w:val="both"/>
        <w:rPr>
          <w:sz w:val="22"/>
          <w:szCs w:val="22"/>
        </w:rPr>
      </w:pPr>
      <w:r w:rsidRPr="0085507E">
        <w:rPr>
          <w:sz w:val="22"/>
          <w:szCs w:val="22"/>
        </w:rPr>
        <w:t>Środowiskowy Dom Samopomocy w Krzęcinie dysponuje 20 miejscami, jednakże w/w placówka stara się o uzyskanie kolejnych miejsc uzgodnionych z Wojewodą Zachodniopomorskim.</w:t>
      </w:r>
    </w:p>
    <w:p w:rsidR="00CB0866" w:rsidRPr="0085507E" w:rsidRDefault="00CB0866" w:rsidP="00CB0866">
      <w:pPr>
        <w:pStyle w:val="Standard"/>
        <w:spacing w:line="360" w:lineRule="auto"/>
        <w:jc w:val="both"/>
        <w:rPr>
          <w:sz w:val="22"/>
          <w:szCs w:val="22"/>
        </w:rPr>
      </w:pPr>
      <w:r w:rsidRPr="0085507E">
        <w:rPr>
          <w:sz w:val="22"/>
          <w:szCs w:val="22"/>
        </w:rPr>
        <w:tab/>
        <w:t xml:space="preserve"> Porozumienie o jakim mowa w § 1 uchwały nie pociąga za sobą skutków finansowych dla budżetu Gminy Krzęcin, gdyż prowadzenie środowiskowych domów samopomocy dla osób z zaburzeniami psychicznymi zgodnie z art. 18 ust. 1 pkt. 5 ustawy o pomocy społecznej z dnia 12 marca 2004 r., jest zadaniem zleconym z zakresu administracji rządowej realizowanym przez gminę, w całości finansowanym przez budżet państwa.</w:t>
      </w:r>
    </w:p>
    <w:p w:rsidR="00CB0866" w:rsidRPr="0085507E" w:rsidRDefault="00CB0866" w:rsidP="00CB0866">
      <w:pPr>
        <w:pStyle w:val="Standard"/>
        <w:spacing w:line="360" w:lineRule="auto"/>
        <w:jc w:val="both"/>
        <w:rPr>
          <w:b/>
          <w:sz w:val="22"/>
          <w:szCs w:val="22"/>
        </w:rPr>
      </w:pPr>
      <w:r w:rsidRPr="0085507E">
        <w:rPr>
          <w:b/>
          <w:sz w:val="22"/>
          <w:szCs w:val="22"/>
        </w:rPr>
        <w:tab/>
        <w:t>W związku z powyższym zasadne jest podjęcie uchwały w zaprojektowanym kształcie.</w:t>
      </w:r>
    </w:p>
    <w:p w:rsidR="00CB0866" w:rsidRPr="0085507E" w:rsidRDefault="00CB0866" w:rsidP="00CB0866">
      <w:pPr>
        <w:pStyle w:val="Standard"/>
        <w:spacing w:line="360" w:lineRule="auto"/>
        <w:jc w:val="both"/>
        <w:rPr>
          <w:sz w:val="22"/>
          <w:szCs w:val="22"/>
        </w:rPr>
      </w:pPr>
    </w:p>
    <w:p w:rsidR="00CB0866" w:rsidRPr="0085507E" w:rsidRDefault="00CB0866" w:rsidP="00CB0866">
      <w:pPr>
        <w:pStyle w:val="Standard"/>
        <w:spacing w:line="360" w:lineRule="auto"/>
        <w:jc w:val="both"/>
        <w:rPr>
          <w:sz w:val="22"/>
          <w:szCs w:val="22"/>
        </w:rPr>
      </w:pPr>
    </w:p>
    <w:p w:rsidR="00CB0866" w:rsidRPr="0085507E" w:rsidRDefault="00CB0866" w:rsidP="00CB0866">
      <w:pPr>
        <w:pStyle w:val="Standard"/>
        <w:spacing w:line="360" w:lineRule="auto"/>
        <w:jc w:val="both"/>
        <w:rPr>
          <w:sz w:val="22"/>
          <w:szCs w:val="22"/>
        </w:rPr>
      </w:pPr>
      <w:r w:rsidRPr="0085507E">
        <w:rPr>
          <w:sz w:val="22"/>
          <w:szCs w:val="22"/>
        </w:rPr>
        <w:t>Projekt uchwały przygotowała:</w:t>
      </w:r>
    </w:p>
    <w:p w:rsidR="00CB0866" w:rsidRPr="0085507E" w:rsidRDefault="00CB0866" w:rsidP="00CB0866">
      <w:pPr>
        <w:pStyle w:val="Standard"/>
        <w:spacing w:line="360" w:lineRule="auto"/>
        <w:jc w:val="both"/>
        <w:rPr>
          <w:sz w:val="22"/>
          <w:szCs w:val="22"/>
        </w:rPr>
      </w:pPr>
      <w:r w:rsidRPr="0085507E">
        <w:rPr>
          <w:sz w:val="22"/>
          <w:szCs w:val="22"/>
        </w:rPr>
        <w:t xml:space="preserve">Barbara </w:t>
      </w:r>
      <w:proofErr w:type="spellStart"/>
      <w:r w:rsidRPr="0085507E">
        <w:rPr>
          <w:sz w:val="22"/>
          <w:szCs w:val="22"/>
        </w:rPr>
        <w:t>Kusal</w:t>
      </w:r>
      <w:proofErr w:type="spellEnd"/>
    </w:p>
    <w:p w:rsidR="00CB0866" w:rsidRPr="0085507E" w:rsidRDefault="00CB0866" w:rsidP="00CB0866">
      <w:pPr>
        <w:pStyle w:val="Standard"/>
        <w:spacing w:line="360" w:lineRule="auto"/>
        <w:jc w:val="both"/>
        <w:rPr>
          <w:sz w:val="22"/>
          <w:szCs w:val="22"/>
        </w:rPr>
      </w:pPr>
      <w:r w:rsidRPr="0085507E">
        <w:rPr>
          <w:sz w:val="22"/>
          <w:szCs w:val="22"/>
        </w:rPr>
        <w:t xml:space="preserve">Kierownik ŚDS w Krzęcinie. </w:t>
      </w:r>
    </w:p>
    <w:sectPr w:rsidR="00CB0866" w:rsidRPr="0085507E" w:rsidSect="0085507E">
      <w:pgSz w:w="11906" w:h="16838"/>
      <w:pgMar w:top="56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C40FC8"/>
    <w:multiLevelType w:val="hybridMultilevel"/>
    <w:tmpl w:val="B442E558"/>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2D3B"/>
    <w:rsid w:val="00046A9A"/>
    <w:rsid w:val="00093076"/>
    <w:rsid w:val="000D77BF"/>
    <w:rsid w:val="00110CA0"/>
    <w:rsid w:val="00140379"/>
    <w:rsid w:val="002C66B2"/>
    <w:rsid w:val="00332327"/>
    <w:rsid w:val="003B3E45"/>
    <w:rsid w:val="004A71DA"/>
    <w:rsid w:val="006C04CB"/>
    <w:rsid w:val="00732EC5"/>
    <w:rsid w:val="00750444"/>
    <w:rsid w:val="00753A9F"/>
    <w:rsid w:val="00765CD2"/>
    <w:rsid w:val="0085507E"/>
    <w:rsid w:val="009106F7"/>
    <w:rsid w:val="00980412"/>
    <w:rsid w:val="00AB5A87"/>
    <w:rsid w:val="00B71A3E"/>
    <w:rsid w:val="00C21791"/>
    <w:rsid w:val="00C63A2D"/>
    <w:rsid w:val="00CA40CE"/>
    <w:rsid w:val="00CB0866"/>
    <w:rsid w:val="00D526EE"/>
    <w:rsid w:val="00D62D3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43D18"/>
  <w15:docId w15:val="{700A2E3B-6EC7-4D2C-8B78-D127685E9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2D3B"/>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D62D3B"/>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Standard">
    <w:name w:val="Standard"/>
    <w:rsid w:val="00CB0866"/>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styleId="Tekstdymka">
    <w:name w:val="Balloon Text"/>
    <w:basedOn w:val="Normalny"/>
    <w:link w:val="TekstdymkaZnak"/>
    <w:uiPriority w:val="99"/>
    <w:semiHidden/>
    <w:unhideWhenUsed/>
    <w:rsid w:val="003B3E45"/>
    <w:rPr>
      <w:rFonts w:ascii="Tahoma" w:hAnsi="Tahoma" w:cs="Tahoma"/>
      <w:sz w:val="16"/>
      <w:szCs w:val="16"/>
    </w:rPr>
  </w:style>
  <w:style w:type="character" w:customStyle="1" w:styleId="TekstdymkaZnak">
    <w:name w:val="Tekst dymka Znak"/>
    <w:basedOn w:val="Domylnaczcionkaakapitu"/>
    <w:link w:val="Tekstdymka"/>
    <w:uiPriority w:val="99"/>
    <w:semiHidden/>
    <w:rsid w:val="003B3E45"/>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6943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1138</Words>
  <Characters>6832</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SEKRETARZ</dc:creator>
  <cp:lastModifiedBy>DOMIN</cp:lastModifiedBy>
  <cp:revision>3</cp:revision>
  <cp:lastPrinted>2016-09-30T06:57:00Z</cp:lastPrinted>
  <dcterms:created xsi:type="dcterms:W3CDTF">2016-09-30T07:10:00Z</dcterms:created>
  <dcterms:modified xsi:type="dcterms:W3CDTF">2016-09-30T07:15:00Z</dcterms:modified>
</cp:coreProperties>
</file>